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0C5" w:rsidRPr="004B30C5" w:rsidRDefault="004B30C5" w:rsidP="004B30C5">
      <w:pPr>
        <w:spacing w:line="280" w:lineRule="exact"/>
        <w:ind w:right="2834"/>
        <w:jc w:val="both"/>
      </w:pPr>
      <w:bookmarkStart w:id="0" w:name="_GoBack"/>
      <w:bookmarkEnd w:id="0"/>
      <w:r w:rsidRPr="004B30C5">
        <w:t>СОСТАВ</w:t>
      </w:r>
    </w:p>
    <w:p w:rsidR="004B30C5" w:rsidRPr="004B30C5" w:rsidRDefault="004B30C5" w:rsidP="004B30C5">
      <w:pPr>
        <w:spacing w:line="280" w:lineRule="exact"/>
        <w:ind w:right="2834"/>
        <w:jc w:val="both"/>
      </w:pPr>
      <w:r w:rsidRPr="004B30C5">
        <w:t>постоянно действующей комиссии по координации работы по содействию занятости населения</w:t>
      </w:r>
    </w:p>
    <w:p w:rsidR="004B30C5" w:rsidRPr="004B30C5" w:rsidRDefault="004B30C5" w:rsidP="004B30C5">
      <w:pPr>
        <w:spacing w:line="360" w:lineRule="auto"/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3369"/>
        <w:gridCol w:w="283"/>
        <w:gridCol w:w="6095"/>
      </w:tblGrid>
      <w:tr w:rsidR="004B30C5" w:rsidRPr="004B30C5" w:rsidTr="003F21C8">
        <w:tc>
          <w:tcPr>
            <w:tcW w:w="3369" w:type="dxa"/>
            <w:hideMark/>
          </w:tcPr>
          <w:p w:rsidR="004B30C5" w:rsidRPr="004B30C5" w:rsidRDefault="004B30C5" w:rsidP="004B30C5">
            <w:pPr>
              <w:rPr>
                <w:rFonts w:eastAsia="Times New Roman" w:cs="Times New Roman"/>
                <w:szCs w:val="30"/>
                <w:lang w:eastAsia="ru-RU"/>
              </w:rPr>
            </w:pPr>
            <w:r w:rsidRPr="004B30C5">
              <w:rPr>
                <w:rFonts w:eastAsia="Times New Roman" w:cs="Times New Roman"/>
                <w:szCs w:val="30"/>
                <w:lang w:eastAsia="ru-RU"/>
              </w:rPr>
              <w:t>Ганевич</w:t>
            </w:r>
          </w:p>
          <w:p w:rsidR="004B30C5" w:rsidRPr="004B30C5" w:rsidRDefault="004B30C5" w:rsidP="004B30C5">
            <w:pPr>
              <w:rPr>
                <w:rFonts w:eastAsia="Times New Roman" w:cs="Times New Roman"/>
                <w:szCs w:val="30"/>
                <w:lang w:eastAsia="ru-RU"/>
              </w:rPr>
            </w:pPr>
            <w:r w:rsidRPr="004B30C5">
              <w:rPr>
                <w:rFonts w:eastAsia="Times New Roman" w:cs="Times New Roman"/>
                <w:szCs w:val="30"/>
                <w:lang w:eastAsia="ru-RU"/>
              </w:rPr>
              <w:t>Елена Яновна</w:t>
            </w:r>
          </w:p>
        </w:tc>
        <w:tc>
          <w:tcPr>
            <w:tcW w:w="283" w:type="dxa"/>
            <w:hideMark/>
          </w:tcPr>
          <w:p w:rsidR="004B30C5" w:rsidRPr="004B30C5" w:rsidRDefault="004B30C5" w:rsidP="004B30C5">
            <w:pPr>
              <w:rPr>
                <w:rFonts w:eastAsia="Times New Roman" w:cs="Times New Roman"/>
                <w:szCs w:val="30"/>
                <w:lang w:eastAsia="ru-RU"/>
              </w:rPr>
            </w:pPr>
            <w:r w:rsidRPr="004B30C5">
              <w:rPr>
                <w:rFonts w:eastAsia="Times New Roman" w:cs="Times New Roman"/>
                <w:szCs w:val="30"/>
                <w:lang w:eastAsia="ru-RU"/>
              </w:rPr>
              <w:t>–</w:t>
            </w:r>
          </w:p>
        </w:tc>
        <w:tc>
          <w:tcPr>
            <w:tcW w:w="6095" w:type="dxa"/>
            <w:hideMark/>
          </w:tcPr>
          <w:p w:rsidR="004B30C5" w:rsidRPr="004B30C5" w:rsidRDefault="004B30C5" w:rsidP="004B30C5">
            <w:pPr>
              <w:jc w:val="both"/>
              <w:rPr>
                <w:rFonts w:eastAsia="Times New Roman" w:cs="Times New Roman"/>
                <w:szCs w:val="30"/>
                <w:lang w:eastAsia="ru-RU"/>
              </w:rPr>
            </w:pPr>
            <w:r w:rsidRPr="004B30C5">
              <w:rPr>
                <w:rFonts w:eastAsia="Times New Roman" w:cs="Times New Roman"/>
                <w:szCs w:val="30"/>
                <w:lang w:eastAsia="ru-RU"/>
              </w:rPr>
              <w:t xml:space="preserve"> председатель Вороновского районного Совета депутатов, председатель комиссии;</w:t>
            </w:r>
          </w:p>
        </w:tc>
      </w:tr>
      <w:tr w:rsidR="004B30C5" w:rsidRPr="004B30C5" w:rsidTr="003F21C8">
        <w:tc>
          <w:tcPr>
            <w:tcW w:w="3369" w:type="dxa"/>
            <w:hideMark/>
          </w:tcPr>
          <w:p w:rsidR="004B30C5" w:rsidRPr="004B30C5" w:rsidRDefault="004B30C5" w:rsidP="004B30C5">
            <w:pPr>
              <w:rPr>
                <w:rFonts w:eastAsia="Times New Roman" w:cs="Times New Roman"/>
                <w:szCs w:val="30"/>
                <w:lang w:eastAsia="ru-RU"/>
              </w:rPr>
            </w:pPr>
            <w:r w:rsidRPr="004B30C5">
              <w:rPr>
                <w:rFonts w:eastAsia="Times New Roman" w:cs="Times New Roman"/>
                <w:szCs w:val="30"/>
                <w:lang w:eastAsia="ru-RU"/>
              </w:rPr>
              <w:t>Шарко</w:t>
            </w:r>
          </w:p>
          <w:p w:rsidR="004B30C5" w:rsidRPr="004B30C5" w:rsidRDefault="004B30C5" w:rsidP="004B30C5">
            <w:pPr>
              <w:rPr>
                <w:rFonts w:eastAsia="Times New Roman" w:cs="Times New Roman"/>
                <w:szCs w:val="30"/>
                <w:lang w:eastAsia="ru-RU"/>
              </w:rPr>
            </w:pPr>
            <w:r w:rsidRPr="004B30C5">
              <w:rPr>
                <w:rFonts w:eastAsia="Times New Roman" w:cs="Times New Roman"/>
                <w:szCs w:val="30"/>
                <w:lang w:eastAsia="ru-RU"/>
              </w:rPr>
              <w:t>Галина Юзефовна</w:t>
            </w:r>
          </w:p>
        </w:tc>
        <w:tc>
          <w:tcPr>
            <w:tcW w:w="283" w:type="dxa"/>
            <w:hideMark/>
          </w:tcPr>
          <w:p w:rsidR="004B30C5" w:rsidRPr="004B30C5" w:rsidRDefault="004B30C5" w:rsidP="004B30C5">
            <w:pPr>
              <w:rPr>
                <w:rFonts w:eastAsia="Times New Roman" w:cs="Times New Roman"/>
                <w:szCs w:val="30"/>
                <w:lang w:eastAsia="ru-RU"/>
              </w:rPr>
            </w:pPr>
            <w:r w:rsidRPr="004B30C5">
              <w:rPr>
                <w:rFonts w:eastAsia="Times New Roman" w:cs="Times New Roman"/>
                <w:szCs w:val="30"/>
                <w:lang w:eastAsia="ru-RU"/>
              </w:rPr>
              <w:t>–</w:t>
            </w:r>
          </w:p>
        </w:tc>
        <w:tc>
          <w:tcPr>
            <w:tcW w:w="6095" w:type="dxa"/>
            <w:hideMark/>
          </w:tcPr>
          <w:p w:rsidR="004B30C5" w:rsidRPr="004B30C5" w:rsidRDefault="004B30C5" w:rsidP="004B30C5">
            <w:pPr>
              <w:jc w:val="both"/>
              <w:rPr>
                <w:rFonts w:eastAsia="Times New Roman" w:cs="Times New Roman"/>
                <w:szCs w:val="30"/>
                <w:lang w:eastAsia="ru-RU"/>
              </w:rPr>
            </w:pPr>
            <w:r w:rsidRPr="004B30C5">
              <w:rPr>
                <w:rFonts w:eastAsia="Times New Roman" w:cs="Times New Roman"/>
                <w:szCs w:val="30"/>
                <w:lang w:eastAsia="ru-RU"/>
              </w:rPr>
              <w:t>заместитель председателя Вороновского  районного исполнительного комитета (далее – райисполком), заместитель председателя комиссии;</w:t>
            </w:r>
          </w:p>
        </w:tc>
      </w:tr>
      <w:tr w:rsidR="004B30C5" w:rsidRPr="004B30C5" w:rsidTr="003F21C8">
        <w:tc>
          <w:tcPr>
            <w:tcW w:w="3369" w:type="dxa"/>
            <w:hideMark/>
          </w:tcPr>
          <w:p w:rsidR="004B30C5" w:rsidRPr="004B30C5" w:rsidRDefault="004B30C5" w:rsidP="004B30C5">
            <w:pPr>
              <w:rPr>
                <w:rFonts w:eastAsia="Times New Roman" w:cs="Times New Roman"/>
                <w:szCs w:val="30"/>
                <w:lang w:eastAsia="ru-RU"/>
              </w:rPr>
            </w:pPr>
            <w:r w:rsidRPr="004B30C5">
              <w:rPr>
                <w:rFonts w:eastAsia="Times New Roman" w:cs="Times New Roman"/>
                <w:szCs w:val="30"/>
                <w:lang w:eastAsia="ru-RU"/>
              </w:rPr>
              <w:t>Карпович</w:t>
            </w:r>
          </w:p>
          <w:p w:rsidR="004B30C5" w:rsidRPr="004B30C5" w:rsidRDefault="004B30C5" w:rsidP="004B30C5">
            <w:pPr>
              <w:rPr>
                <w:rFonts w:eastAsia="Times New Roman" w:cs="Times New Roman"/>
                <w:szCs w:val="30"/>
                <w:lang w:eastAsia="ru-RU"/>
              </w:rPr>
            </w:pPr>
            <w:r w:rsidRPr="004B30C5">
              <w:rPr>
                <w:rFonts w:eastAsia="Times New Roman" w:cs="Times New Roman"/>
                <w:szCs w:val="30"/>
                <w:lang w:eastAsia="ru-RU"/>
              </w:rPr>
              <w:t>Андрей Андреевич</w:t>
            </w:r>
          </w:p>
        </w:tc>
        <w:tc>
          <w:tcPr>
            <w:tcW w:w="283" w:type="dxa"/>
            <w:hideMark/>
          </w:tcPr>
          <w:p w:rsidR="004B30C5" w:rsidRPr="004B30C5" w:rsidRDefault="004B30C5" w:rsidP="004B30C5">
            <w:pPr>
              <w:rPr>
                <w:rFonts w:eastAsia="Times New Roman" w:cs="Times New Roman"/>
                <w:szCs w:val="30"/>
                <w:lang w:eastAsia="ru-RU"/>
              </w:rPr>
            </w:pPr>
            <w:r w:rsidRPr="004B30C5">
              <w:rPr>
                <w:rFonts w:eastAsia="Times New Roman" w:cs="Times New Roman"/>
                <w:szCs w:val="30"/>
                <w:lang w:eastAsia="ru-RU"/>
              </w:rPr>
              <w:t>–</w:t>
            </w:r>
          </w:p>
        </w:tc>
        <w:tc>
          <w:tcPr>
            <w:tcW w:w="6095" w:type="dxa"/>
            <w:hideMark/>
          </w:tcPr>
          <w:p w:rsidR="004B30C5" w:rsidRPr="004B30C5" w:rsidRDefault="004B30C5" w:rsidP="004B30C5">
            <w:pPr>
              <w:jc w:val="both"/>
              <w:rPr>
                <w:rFonts w:eastAsia="Times New Roman" w:cs="Times New Roman"/>
                <w:szCs w:val="30"/>
                <w:lang w:eastAsia="ru-RU"/>
              </w:rPr>
            </w:pPr>
            <w:r w:rsidRPr="004B30C5">
              <w:rPr>
                <w:rFonts w:eastAsia="Times New Roman" w:cs="Times New Roman"/>
                <w:szCs w:val="30"/>
                <w:lang w:eastAsia="ru-RU"/>
              </w:rPr>
              <w:t>заместитель председателя райисполкома, заместитель председателя комиссии;</w:t>
            </w:r>
          </w:p>
        </w:tc>
      </w:tr>
      <w:tr w:rsidR="004B30C5" w:rsidRPr="004B30C5" w:rsidTr="003F21C8">
        <w:tc>
          <w:tcPr>
            <w:tcW w:w="3369" w:type="dxa"/>
            <w:hideMark/>
          </w:tcPr>
          <w:p w:rsidR="004B30C5" w:rsidRDefault="004B30C5" w:rsidP="004B30C5">
            <w:pPr>
              <w:rPr>
                <w:rFonts w:eastAsia="Times New Roman" w:cs="Times New Roman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Cs w:val="30"/>
                <w:lang w:val="be-BY" w:eastAsia="ru-RU"/>
              </w:rPr>
              <w:t xml:space="preserve">Наливайко </w:t>
            </w:r>
          </w:p>
          <w:p w:rsidR="004B30C5" w:rsidRPr="004B30C5" w:rsidRDefault="004B30C5" w:rsidP="004B30C5">
            <w:pPr>
              <w:rPr>
                <w:rFonts w:eastAsia="Times New Roman" w:cs="Times New Roman"/>
                <w:szCs w:val="30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Cs w:val="30"/>
                <w:lang w:val="be-BY" w:eastAsia="ru-RU"/>
              </w:rPr>
              <w:t>Валентина Иосифовна</w:t>
            </w:r>
          </w:p>
        </w:tc>
        <w:tc>
          <w:tcPr>
            <w:tcW w:w="283" w:type="dxa"/>
            <w:hideMark/>
          </w:tcPr>
          <w:p w:rsidR="004B30C5" w:rsidRPr="004B30C5" w:rsidRDefault="004B30C5" w:rsidP="004B30C5">
            <w:pPr>
              <w:rPr>
                <w:rFonts w:eastAsia="Times New Roman" w:cs="Times New Roman"/>
                <w:szCs w:val="30"/>
                <w:highlight w:val="yellow"/>
                <w:lang w:eastAsia="ru-RU"/>
              </w:rPr>
            </w:pPr>
            <w:r w:rsidRPr="004B30C5">
              <w:rPr>
                <w:rFonts w:eastAsia="Times New Roman" w:cs="Times New Roman"/>
                <w:szCs w:val="30"/>
                <w:lang w:eastAsia="ru-RU"/>
              </w:rPr>
              <w:t>–</w:t>
            </w:r>
          </w:p>
        </w:tc>
        <w:tc>
          <w:tcPr>
            <w:tcW w:w="6095" w:type="dxa"/>
            <w:hideMark/>
          </w:tcPr>
          <w:p w:rsidR="004B30C5" w:rsidRPr="004B30C5" w:rsidRDefault="004B30C5" w:rsidP="004B30C5">
            <w:pPr>
              <w:jc w:val="both"/>
              <w:rPr>
                <w:rFonts w:eastAsia="Times New Roman" w:cs="Times New Roman"/>
                <w:szCs w:val="30"/>
                <w:highlight w:val="yellow"/>
                <w:lang w:val="be-BY" w:eastAsia="ru-RU"/>
              </w:rPr>
            </w:pPr>
            <w:r w:rsidRPr="004B30C5">
              <w:rPr>
                <w:rFonts w:eastAsia="Times New Roman" w:cs="Times New Roman"/>
                <w:szCs w:val="30"/>
                <w:lang w:eastAsia="ru-RU"/>
              </w:rPr>
              <w:t>главный специалист Вороновского районного Совета депутатов, секретарь комиссии;</w:t>
            </w:r>
          </w:p>
        </w:tc>
      </w:tr>
      <w:tr w:rsidR="004B30C5" w:rsidRPr="004B30C5" w:rsidTr="003F21C8">
        <w:tc>
          <w:tcPr>
            <w:tcW w:w="3369" w:type="dxa"/>
            <w:hideMark/>
          </w:tcPr>
          <w:p w:rsidR="004B30C5" w:rsidRPr="004B30C5" w:rsidRDefault="004B30C5" w:rsidP="004B30C5">
            <w:pPr>
              <w:rPr>
                <w:rFonts w:eastAsia="Times New Roman" w:cs="Times New Roman"/>
                <w:szCs w:val="30"/>
                <w:lang w:val="be-BY" w:eastAsia="ru-RU"/>
              </w:rPr>
            </w:pPr>
            <w:r w:rsidRPr="004B30C5">
              <w:rPr>
                <w:rFonts w:eastAsia="Times New Roman" w:cs="Times New Roman"/>
                <w:szCs w:val="30"/>
                <w:lang w:eastAsia="ru-RU"/>
              </w:rPr>
              <w:t>Барсуков</w:t>
            </w:r>
          </w:p>
          <w:p w:rsidR="004B30C5" w:rsidRPr="004B30C5" w:rsidRDefault="004B30C5" w:rsidP="004B30C5">
            <w:pPr>
              <w:rPr>
                <w:rFonts w:eastAsia="Times New Roman" w:cs="Times New Roman"/>
                <w:szCs w:val="30"/>
                <w:highlight w:val="yellow"/>
                <w:lang w:eastAsia="ru-RU"/>
              </w:rPr>
            </w:pPr>
            <w:r w:rsidRPr="004B30C5">
              <w:rPr>
                <w:rFonts w:eastAsia="Times New Roman" w:cs="Times New Roman"/>
                <w:szCs w:val="30"/>
                <w:lang w:eastAsia="ru-RU"/>
              </w:rPr>
              <w:t>Андрей Николаевич</w:t>
            </w:r>
          </w:p>
        </w:tc>
        <w:tc>
          <w:tcPr>
            <w:tcW w:w="283" w:type="dxa"/>
            <w:hideMark/>
          </w:tcPr>
          <w:p w:rsidR="004B30C5" w:rsidRPr="004B30C5" w:rsidRDefault="004B30C5" w:rsidP="004B30C5">
            <w:pPr>
              <w:rPr>
                <w:rFonts w:eastAsia="Times New Roman" w:cs="Times New Roman"/>
                <w:szCs w:val="30"/>
                <w:highlight w:val="yellow"/>
                <w:lang w:eastAsia="ru-RU"/>
              </w:rPr>
            </w:pPr>
            <w:r w:rsidRPr="004B30C5">
              <w:rPr>
                <w:rFonts w:eastAsia="Times New Roman" w:cs="Times New Roman"/>
                <w:szCs w:val="30"/>
                <w:lang w:eastAsia="ru-RU"/>
              </w:rPr>
              <w:t>–</w:t>
            </w:r>
          </w:p>
        </w:tc>
        <w:tc>
          <w:tcPr>
            <w:tcW w:w="6095" w:type="dxa"/>
            <w:hideMark/>
          </w:tcPr>
          <w:p w:rsidR="004B30C5" w:rsidRPr="004B30C5" w:rsidRDefault="004B30C5" w:rsidP="004B30C5">
            <w:pPr>
              <w:jc w:val="both"/>
              <w:rPr>
                <w:rFonts w:eastAsia="Times New Roman" w:cs="Times New Roman"/>
                <w:szCs w:val="30"/>
                <w:highlight w:val="yellow"/>
                <w:lang w:eastAsia="ru-RU"/>
              </w:rPr>
            </w:pPr>
            <w:r w:rsidRPr="004B30C5">
              <w:rPr>
                <w:rFonts w:eastAsia="Times New Roman" w:cs="Times New Roman"/>
                <w:szCs w:val="30"/>
                <w:lang w:eastAsia="ru-RU"/>
              </w:rPr>
              <w:t>начальник отдела жилищно-коммунального хозяйства, архитектуры и строительства</w:t>
            </w:r>
            <w:r w:rsidRPr="004B30C5">
              <w:rPr>
                <w:rFonts w:eastAsia="Times New Roman" w:cs="Times New Roman"/>
                <w:szCs w:val="30"/>
                <w:highlight w:val="yellow"/>
                <w:lang w:eastAsia="ru-RU"/>
              </w:rPr>
              <w:t xml:space="preserve"> </w:t>
            </w:r>
            <w:r w:rsidRPr="004B30C5">
              <w:rPr>
                <w:rFonts w:eastAsia="Times New Roman" w:cs="Times New Roman"/>
                <w:szCs w:val="30"/>
                <w:lang w:eastAsia="ru-RU"/>
              </w:rPr>
              <w:t>райисполкома;</w:t>
            </w:r>
          </w:p>
        </w:tc>
      </w:tr>
      <w:tr w:rsidR="004B30C5" w:rsidRPr="004B30C5" w:rsidTr="003F21C8">
        <w:tc>
          <w:tcPr>
            <w:tcW w:w="3369" w:type="dxa"/>
          </w:tcPr>
          <w:p w:rsidR="004B30C5" w:rsidRPr="004B30C5" w:rsidRDefault="004B30C5" w:rsidP="004B30C5">
            <w:pPr>
              <w:rPr>
                <w:rFonts w:eastAsia="Times New Roman" w:cs="Times New Roman"/>
                <w:szCs w:val="30"/>
                <w:lang w:eastAsia="ru-RU"/>
              </w:rPr>
            </w:pPr>
            <w:proofErr w:type="spellStart"/>
            <w:r w:rsidRPr="004B30C5">
              <w:rPr>
                <w:rFonts w:eastAsia="Times New Roman" w:cs="Times New Roman"/>
                <w:szCs w:val="30"/>
                <w:lang w:eastAsia="ru-RU"/>
              </w:rPr>
              <w:t>Гойда</w:t>
            </w:r>
            <w:proofErr w:type="spellEnd"/>
          </w:p>
          <w:p w:rsidR="004B30C5" w:rsidRPr="004B30C5" w:rsidRDefault="004B30C5" w:rsidP="004B30C5">
            <w:pPr>
              <w:rPr>
                <w:rFonts w:eastAsia="Times New Roman" w:cs="Times New Roman"/>
                <w:szCs w:val="30"/>
                <w:lang w:eastAsia="ru-RU"/>
              </w:rPr>
            </w:pPr>
            <w:r w:rsidRPr="004B30C5">
              <w:rPr>
                <w:rFonts w:eastAsia="Times New Roman" w:cs="Times New Roman"/>
                <w:szCs w:val="30"/>
                <w:lang w:eastAsia="ru-RU"/>
              </w:rPr>
              <w:t>Сергей Иванович</w:t>
            </w:r>
          </w:p>
        </w:tc>
        <w:tc>
          <w:tcPr>
            <w:tcW w:w="283" w:type="dxa"/>
          </w:tcPr>
          <w:p w:rsidR="004B30C5" w:rsidRPr="004B30C5" w:rsidRDefault="004B30C5" w:rsidP="004B30C5">
            <w:pPr>
              <w:rPr>
                <w:rFonts w:eastAsia="Times New Roman" w:cs="Times New Roman"/>
                <w:szCs w:val="30"/>
                <w:lang w:eastAsia="ru-RU"/>
              </w:rPr>
            </w:pPr>
            <w:r w:rsidRPr="004B30C5">
              <w:rPr>
                <w:rFonts w:eastAsia="Times New Roman" w:cs="Times New Roman"/>
                <w:szCs w:val="30"/>
                <w:lang w:eastAsia="ru-RU"/>
              </w:rPr>
              <w:t>–</w:t>
            </w:r>
          </w:p>
        </w:tc>
        <w:tc>
          <w:tcPr>
            <w:tcW w:w="6095" w:type="dxa"/>
          </w:tcPr>
          <w:p w:rsidR="004B30C5" w:rsidRPr="004B30C5" w:rsidRDefault="004B30C5" w:rsidP="004B30C5">
            <w:pPr>
              <w:jc w:val="both"/>
              <w:rPr>
                <w:rFonts w:eastAsia="Times New Roman" w:cs="Times New Roman"/>
                <w:szCs w:val="30"/>
                <w:lang w:eastAsia="ru-RU"/>
              </w:rPr>
            </w:pPr>
            <w:r w:rsidRPr="004B30C5">
              <w:rPr>
                <w:rFonts w:eastAsia="Times New Roman" w:cs="Times New Roman"/>
                <w:szCs w:val="30"/>
                <w:lang w:eastAsia="ru-RU"/>
              </w:rPr>
              <w:t>мастер службы эксплуатации наружных газопроводов Вороновского района газоснабжения Лидского производственного управления производственного республиканского унитарного предприятия «Гроднооблгаз» (с согласия);</w:t>
            </w:r>
          </w:p>
        </w:tc>
      </w:tr>
      <w:tr w:rsidR="004B30C5" w:rsidRPr="004B30C5" w:rsidTr="003F21C8">
        <w:tc>
          <w:tcPr>
            <w:tcW w:w="3369" w:type="dxa"/>
            <w:hideMark/>
          </w:tcPr>
          <w:p w:rsidR="004B30C5" w:rsidRPr="004B30C5" w:rsidRDefault="004B30C5" w:rsidP="004B30C5">
            <w:pPr>
              <w:rPr>
                <w:rFonts w:eastAsia="Times New Roman" w:cs="Times New Roman"/>
                <w:szCs w:val="30"/>
                <w:lang w:val="be-BY" w:eastAsia="ru-RU"/>
              </w:rPr>
            </w:pPr>
            <w:r w:rsidRPr="004B30C5">
              <w:rPr>
                <w:rFonts w:eastAsia="Times New Roman" w:cs="Times New Roman"/>
                <w:szCs w:val="30"/>
                <w:lang w:eastAsia="ru-RU"/>
              </w:rPr>
              <w:t>Дудко</w:t>
            </w:r>
          </w:p>
          <w:p w:rsidR="004B30C5" w:rsidRPr="004B30C5" w:rsidRDefault="004B30C5" w:rsidP="004B30C5">
            <w:pPr>
              <w:rPr>
                <w:rFonts w:eastAsia="Times New Roman" w:cs="Times New Roman"/>
                <w:szCs w:val="30"/>
                <w:lang w:eastAsia="ru-RU"/>
              </w:rPr>
            </w:pPr>
            <w:r w:rsidRPr="004B30C5">
              <w:rPr>
                <w:rFonts w:eastAsia="Times New Roman" w:cs="Times New Roman"/>
                <w:szCs w:val="30"/>
                <w:lang w:eastAsia="ru-RU"/>
              </w:rPr>
              <w:t>Татьяна Павловна</w:t>
            </w:r>
          </w:p>
        </w:tc>
        <w:tc>
          <w:tcPr>
            <w:tcW w:w="283" w:type="dxa"/>
            <w:hideMark/>
          </w:tcPr>
          <w:p w:rsidR="004B30C5" w:rsidRPr="004B30C5" w:rsidRDefault="004B30C5" w:rsidP="004B30C5">
            <w:pPr>
              <w:rPr>
                <w:rFonts w:eastAsia="Times New Roman" w:cs="Times New Roman"/>
                <w:szCs w:val="30"/>
                <w:lang w:eastAsia="ru-RU"/>
              </w:rPr>
            </w:pPr>
            <w:r w:rsidRPr="004B30C5">
              <w:rPr>
                <w:rFonts w:eastAsia="Times New Roman" w:cs="Times New Roman"/>
                <w:szCs w:val="30"/>
                <w:lang w:eastAsia="ru-RU"/>
              </w:rPr>
              <w:t>–</w:t>
            </w:r>
          </w:p>
        </w:tc>
        <w:tc>
          <w:tcPr>
            <w:tcW w:w="6095" w:type="dxa"/>
            <w:hideMark/>
          </w:tcPr>
          <w:p w:rsidR="004B30C5" w:rsidRPr="004B30C5" w:rsidRDefault="004B30C5" w:rsidP="004B30C5">
            <w:pPr>
              <w:jc w:val="both"/>
              <w:rPr>
                <w:rFonts w:eastAsia="Times New Roman" w:cs="Times New Roman"/>
                <w:szCs w:val="30"/>
                <w:lang w:eastAsia="ru-RU"/>
              </w:rPr>
            </w:pPr>
            <w:r w:rsidRPr="004B30C5">
              <w:rPr>
                <w:rFonts w:eastAsia="Times New Roman" w:cs="Times New Roman"/>
                <w:szCs w:val="30"/>
                <w:lang w:eastAsia="ru-RU"/>
              </w:rPr>
              <w:t>главный редактор учреждения «Редакция газеты «Ворана</w:t>
            </w:r>
            <w:r w:rsidRPr="004B30C5">
              <w:rPr>
                <w:rFonts w:eastAsia="Times New Roman" w:cs="Times New Roman"/>
                <w:szCs w:val="30"/>
                <w:lang w:val="be-BY" w:eastAsia="ru-RU"/>
              </w:rPr>
              <w:t>ўская газета</w:t>
            </w:r>
            <w:r w:rsidRPr="004B30C5">
              <w:rPr>
                <w:rFonts w:eastAsia="Times New Roman" w:cs="Times New Roman"/>
                <w:szCs w:val="30"/>
                <w:lang w:eastAsia="ru-RU"/>
              </w:rPr>
              <w:t>» и программы  радиовещания «</w:t>
            </w:r>
            <w:r w:rsidRPr="004B30C5">
              <w:rPr>
                <w:rFonts w:eastAsia="Times New Roman" w:cs="Times New Roman"/>
                <w:szCs w:val="30"/>
                <w:lang w:val="be-BY" w:eastAsia="ru-RU"/>
              </w:rPr>
              <w:t>Воранаўскі весні</w:t>
            </w:r>
            <w:proofErr w:type="gramStart"/>
            <w:r w:rsidRPr="004B30C5">
              <w:rPr>
                <w:rFonts w:eastAsia="Times New Roman" w:cs="Times New Roman"/>
                <w:szCs w:val="30"/>
                <w:lang w:val="be-BY" w:eastAsia="ru-RU"/>
              </w:rPr>
              <w:t>к</w:t>
            </w:r>
            <w:proofErr w:type="gramEnd"/>
            <w:r w:rsidRPr="004B30C5">
              <w:rPr>
                <w:rFonts w:eastAsia="Times New Roman" w:cs="Times New Roman"/>
                <w:szCs w:val="30"/>
                <w:lang w:eastAsia="ru-RU"/>
              </w:rPr>
              <w:t>»;</w:t>
            </w:r>
          </w:p>
        </w:tc>
      </w:tr>
      <w:tr w:rsidR="004B30C5" w:rsidRPr="004B30C5" w:rsidTr="003F21C8">
        <w:tc>
          <w:tcPr>
            <w:tcW w:w="3369" w:type="dxa"/>
          </w:tcPr>
          <w:p w:rsidR="004B30C5" w:rsidRPr="004B30C5" w:rsidRDefault="004B30C5" w:rsidP="004B30C5">
            <w:pPr>
              <w:rPr>
                <w:rFonts w:eastAsia="Times New Roman" w:cs="Times New Roman"/>
                <w:szCs w:val="30"/>
                <w:lang w:eastAsia="ru-RU"/>
              </w:rPr>
            </w:pPr>
            <w:r w:rsidRPr="004B30C5">
              <w:rPr>
                <w:rFonts w:eastAsia="Times New Roman" w:cs="Times New Roman"/>
                <w:szCs w:val="30"/>
                <w:lang w:eastAsia="ru-RU"/>
              </w:rPr>
              <w:t>Запасник</w:t>
            </w:r>
          </w:p>
          <w:p w:rsidR="004B30C5" w:rsidRPr="004B30C5" w:rsidRDefault="004B30C5" w:rsidP="004B30C5">
            <w:pPr>
              <w:rPr>
                <w:rFonts w:eastAsia="Times New Roman" w:cs="Times New Roman"/>
                <w:szCs w:val="30"/>
                <w:lang w:eastAsia="ru-RU"/>
              </w:rPr>
            </w:pPr>
            <w:r w:rsidRPr="004B30C5">
              <w:rPr>
                <w:rFonts w:eastAsia="Times New Roman" w:cs="Times New Roman"/>
                <w:szCs w:val="30"/>
                <w:lang w:eastAsia="ru-RU"/>
              </w:rPr>
              <w:t>Ольга Чеславовна</w:t>
            </w:r>
          </w:p>
        </w:tc>
        <w:tc>
          <w:tcPr>
            <w:tcW w:w="283" w:type="dxa"/>
          </w:tcPr>
          <w:p w:rsidR="004B30C5" w:rsidRPr="004B30C5" w:rsidRDefault="004B30C5" w:rsidP="004B30C5">
            <w:pPr>
              <w:rPr>
                <w:rFonts w:eastAsia="Times New Roman" w:cs="Times New Roman"/>
                <w:szCs w:val="30"/>
                <w:lang w:eastAsia="ru-RU"/>
              </w:rPr>
            </w:pPr>
            <w:r w:rsidRPr="004B30C5">
              <w:rPr>
                <w:rFonts w:eastAsia="Times New Roman" w:cs="Times New Roman"/>
                <w:szCs w:val="30"/>
                <w:lang w:eastAsia="ru-RU"/>
              </w:rPr>
              <w:t>–</w:t>
            </w:r>
          </w:p>
        </w:tc>
        <w:tc>
          <w:tcPr>
            <w:tcW w:w="6095" w:type="dxa"/>
          </w:tcPr>
          <w:p w:rsidR="004B30C5" w:rsidRPr="004B30C5" w:rsidRDefault="004B30C5" w:rsidP="004B30C5">
            <w:pPr>
              <w:jc w:val="both"/>
              <w:rPr>
                <w:rFonts w:eastAsia="Times New Roman" w:cs="Times New Roman"/>
                <w:szCs w:val="30"/>
                <w:lang w:eastAsia="ru-RU"/>
              </w:rPr>
            </w:pPr>
            <w:r w:rsidRPr="004B30C5">
              <w:rPr>
                <w:rFonts w:eastAsia="Times New Roman" w:cs="Times New Roman"/>
                <w:szCs w:val="30"/>
                <w:lang w:eastAsia="ru-RU"/>
              </w:rPr>
              <w:t>главный специалист отдела по труду и занятости управления по труду, занятости и социальной защите райисполкома</w:t>
            </w:r>
            <w:r w:rsidR="00DE794A">
              <w:rPr>
                <w:rFonts w:eastAsia="Times New Roman" w:cs="Times New Roman"/>
                <w:szCs w:val="30"/>
                <w:lang w:eastAsia="ru-RU"/>
              </w:rPr>
              <w:t>;</w:t>
            </w:r>
          </w:p>
        </w:tc>
      </w:tr>
      <w:tr w:rsidR="00AB3318" w:rsidRPr="004B30C5" w:rsidTr="003F21C8">
        <w:tc>
          <w:tcPr>
            <w:tcW w:w="3369" w:type="dxa"/>
          </w:tcPr>
          <w:p w:rsidR="00AB3318" w:rsidRDefault="00AB3318" w:rsidP="003F21C8">
            <w:pPr>
              <w:rPr>
                <w:rFonts w:eastAsia="Times New Roman" w:cs="Times New Roman"/>
                <w:szCs w:val="3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30"/>
                <w:lang w:eastAsia="ru-RU"/>
              </w:rPr>
              <w:t>Зубель</w:t>
            </w:r>
            <w:proofErr w:type="spellEnd"/>
            <w:r>
              <w:rPr>
                <w:rFonts w:eastAsia="Times New Roman" w:cs="Times New Roman"/>
                <w:szCs w:val="30"/>
                <w:lang w:eastAsia="ru-RU"/>
              </w:rPr>
              <w:t xml:space="preserve"> </w:t>
            </w:r>
          </w:p>
          <w:p w:rsidR="00AB3318" w:rsidRPr="004B30C5" w:rsidRDefault="00AB3318" w:rsidP="003F21C8">
            <w:pPr>
              <w:rPr>
                <w:rFonts w:eastAsia="Times New Roman" w:cs="Times New Roman"/>
                <w:szCs w:val="30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Cs w:val="30"/>
                <w:lang w:eastAsia="ru-RU"/>
              </w:rPr>
              <w:t>Ирина Генриховна</w:t>
            </w:r>
          </w:p>
        </w:tc>
        <w:tc>
          <w:tcPr>
            <w:tcW w:w="283" w:type="dxa"/>
          </w:tcPr>
          <w:p w:rsidR="00AB3318" w:rsidRPr="004B30C5" w:rsidRDefault="00AB3318" w:rsidP="003F21C8">
            <w:pPr>
              <w:rPr>
                <w:rFonts w:eastAsia="Times New Roman" w:cs="Times New Roman"/>
                <w:szCs w:val="30"/>
                <w:highlight w:val="yellow"/>
                <w:lang w:eastAsia="ru-RU"/>
              </w:rPr>
            </w:pPr>
            <w:r w:rsidRPr="004B30C5">
              <w:rPr>
                <w:rFonts w:eastAsia="Times New Roman" w:cs="Times New Roman"/>
                <w:szCs w:val="30"/>
                <w:lang w:eastAsia="ru-RU"/>
              </w:rPr>
              <w:t>–</w:t>
            </w:r>
          </w:p>
        </w:tc>
        <w:tc>
          <w:tcPr>
            <w:tcW w:w="6095" w:type="dxa"/>
          </w:tcPr>
          <w:p w:rsidR="00AB3318" w:rsidRPr="004B30C5" w:rsidRDefault="00AB3318" w:rsidP="003F21C8">
            <w:pPr>
              <w:jc w:val="both"/>
              <w:rPr>
                <w:rFonts w:eastAsia="Times New Roman" w:cs="Times New Roman"/>
                <w:szCs w:val="30"/>
                <w:highlight w:val="yellow"/>
                <w:lang w:eastAsia="ru-RU"/>
              </w:rPr>
            </w:pPr>
            <w:r w:rsidRPr="004B30C5">
              <w:rPr>
                <w:rFonts w:eastAsia="Times New Roman" w:cs="Times New Roman"/>
                <w:szCs w:val="30"/>
                <w:lang w:eastAsia="ru-RU"/>
              </w:rPr>
              <w:t>заместитель начальника отдела образования райисполкома;</w:t>
            </w:r>
          </w:p>
        </w:tc>
      </w:tr>
      <w:tr w:rsidR="00AB3318" w:rsidRPr="004B30C5" w:rsidTr="003F21C8">
        <w:tc>
          <w:tcPr>
            <w:tcW w:w="3369" w:type="dxa"/>
          </w:tcPr>
          <w:p w:rsidR="00AB3318" w:rsidRDefault="00AB3318" w:rsidP="003F21C8">
            <w:pPr>
              <w:rPr>
                <w:rFonts w:eastAsia="Times New Roman" w:cs="Times New Roman"/>
                <w:szCs w:val="3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30"/>
                <w:lang w:eastAsia="ru-RU"/>
              </w:rPr>
              <w:t>Ковальчис</w:t>
            </w:r>
            <w:proofErr w:type="spellEnd"/>
            <w:r>
              <w:rPr>
                <w:rFonts w:eastAsia="Times New Roman" w:cs="Times New Roman"/>
                <w:szCs w:val="30"/>
                <w:lang w:eastAsia="ru-RU"/>
              </w:rPr>
              <w:t xml:space="preserve"> </w:t>
            </w:r>
          </w:p>
          <w:p w:rsidR="00AB3318" w:rsidRPr="004B30C5" w:rsidRDefault="00AB3318" w:rsidP="003F21C8">
            <w:pPr>
              <w:rPr>
                <w:rFonts w:eastAsia="Times New Roman" w:cs="Times New Roman"/>
                <w:szCs w:val="30"/>
                <w:lang w:eastAsia="ru-RU"/>
              </w:rPr>
            </w:pPr>
            <w:r>
              <w:rPr>
                <w:rFonts w:eastAsia="Times New Roman" w:cs="Times New Roman"/>
                <w:szCs w:val="30"/>
                <w:lang w:eastAsia="ru-RU"/>
              </w:rPr>
              <w:t>Ирина Чеславовна</w:t>
            </w:r>
          </w:p>
        </w:tc>
        <w:tc>
          <w:tcPr>
            <w:tcW w:w="283" w:type="dxa"/>
          </w:tcPr>
          <w:p w:rsidR="00AB3318" w:rsidRPr="004B30C5" w:rsidRDefault="00AB3318" w:rsidP="003F21C8">
            <w:pPr>
              <w:rPr>
                <w:rFonts w:eastAsia="Times New Roman" w:cs="Times New Roman"/>
                <w:szCs w:val="30"/>
                <w:lang w:eastAsia="ru-RU"/>
              </w:rPr>
            </w:pPr>
            <w:r w:rsidRPr="004B30C5">
              <w:rPr>
                <w:rFonts w:eastAsia="Times New Roman" w:cs="Times New Roman"/>
                <w:szCs w:val="30"/>
                <w:lang w:eastAsia="ru-RU"/>
              </w:rPr>
              <w:t>–</w:t>
            </w:r>
          </w:p>
        </w:tc>
        <w:tc>
          <w:tcPr>
            <w:tcW w:w="6095" w:type="dxa"/>
          </w:tcPr>
          <w:p w:rsidR="00AB3318" w:rsidRPr="004B30C5" w:rsidRDefault="00AB3318" w:rsidP="003F21C8">
            <w:pPr>
              <w:jc w:val="both"/>
              <w:rPr>
                <w:rFonts w:eastAsia="Times New Roman" w:cs="Times New Roman"/>
                <w:szCs w:val="30"/>
                <w:highlight w:val="yellow"/>
                <w:lang w:eastAsia="ru-RU"/>
              </w:rPr>
            </w:pPr>
            <w:r w:rsidRPr="004B30C5">
              <w:rPr>
                <w:rFonts w:eastAsia="Times New Roman" w:cs="Times New Roman"/>
                <w:szCs w:val="30"/>
                <w:lang w:eastAsia="ru-RU"/>
              </w:rPr>
              <w:t>заместитель начальника инспекции – начальник управления по работе с плательщиками по Вороновскому району инспекции Министерства по налогам и сборам Республики Беларусь по Лидскому району (с согласия);</w:t>
            </w:r>
          </w:p>
        </w:tc>
      </w:tr>
      <w:tr w:rsidR="00AB3318" w:rsidRPr="004B30C5" w:rsidTr="003F21C8">
        <w:tc>
          <w:tcPr>
            <w:tcW w:w="3369" w:type="dxa"/>
            <w:hideMark/>
          </w:tcPr>
          <w:p w:rsidR="00AB3318" w:rsidRPr="004B30C5" w:rsidRDefault="00AB3318" w:rsidP="004B30C5">
            <w:pPr>
              <w:rPr>
                <w:rFonts w:eastAsia="Times New Roman" w:cs="Times New Roman"/>
                <w:szCs w:val="30"/>
                <w:lang w:val="be-BY" w:eastAsia="ru-RU"/>
              </w:rPr>
            </w:pPr>
            <w:r w:rsidRPr="004B30C5">
              <w:rPr>
                <w:rFonts w:eastAsia="Times New Roman" w:cs="Times New Roman"/>
                <w:szCs w:val="30"/>
                <w:lang w:eastAsia="ru-RU"/>
              </w:rPr>
              <w:t>Козак</w:t>
            </w:r>
          </w:p>
          <w:p w:rsidR="00AB3318" w:rsidRPr="004B30C5" w:rsidRDefault="00AB3318" w:rsidP="004B30C5">
            <w:pPr>
              <w:rPr>
                <w:rFonts w:eastAsia="Times New Roman" w:cs="Times New Roman"/>
                <w:szCs w:val="30"/>
                <w:lang w:eastAsia="ru-RU"/>
              </w:rPr>
            </w:pPr>
            <w:r w:rsidRPr="004B30C5">
              <w:rPr>
                <w:rFonts w:eastAsia="Times New Roman" w:cs="Times New Roman"/>
                <w:szCs w:val="30"/>
                <w:lang w:eastAsia="ru-RU"/>
              </w:rPr>
              <w:t>Янина Витольдовна</w:t>
            </w:r>
          </w:p>
        </w:tc>
        <w:tc>
          <w:tcPr>
            <w:tcW w:w="283" w:type="dxa"/>
            <w:hideMark/>
          </w:tcPr>
          <w:p w:rsidR="00AB3318" w:rsidRPr="004B30C5" w:rsidRDefault="00AB3318" w:rsidP="004B30C5">
            <w:pPr>
              <w:rPr>
                <w:rFonts w:eastAsia="Times New Roman" w:cs="Times New Roman"/>
                <w:szCs w:val="30"/>
                <w:lang w:eastAsia="ru-RU"/>
              </w:rPr>
            </w:pPr>
            <w:r w:rsidRPr="004B30C5">
              <w:rPr>
                <w:rFonts w:eastAsia="Times New Roman" w:cs="Times New Roman"/>
                <w:szCs w:val="30"/>
                <w:lang w:eastAsia="ru-RU"/>
              </w:rPr>
              <w:t>–</w:t>
            </w:r>
          </w:p>
        </w:tc>
        <w:tc>
          <w:tcPr>
            <w:tcW w:w="6095" w:type="dxa"/>
            <w:hideMark/>
          </w:tcPr>
          <w:p w:rsidR="00AB3318" w:rsidRPr="004B30C5" w:rsidRDefault="00AB3318" w:rsidP="004B30C5">
            <w:pPr>
              <w:jc w:val="both"/>
              <w:rPr>
                <w:rFonts w:eastAsia="Times New Roman" w:cs="Times New Roman"/>
                <w:szCs w:val="30"/>
                <w:lang w:eastAsia="ru-RU"/>
              </w:rPr>
            </w:pPr>
            <w:r w:rsidRPr="004B30C5">
              <w:rPr>
                <w:rFonts w:eastAsia="Times New Roman" w:cs="Times New Roman"/>
                <w:szCs w:val="30"/>
                <w:lang w:eastAsia="ru-RU"/>
              </w:rPr>
              <w:t>заведующий юридическим сектором райисполкома;</w:t>
            </w:r>
          </w:p>
        </w:tc>
      </w:tr>
      <w:tr w:rsidR="00AB3318" w:rsidRPr="004B30C5" w:rsidTr="003F21C8">
        <w:tc>
          <w:tcPr>
            <w:tcW w:w="3369" w:type="dxa"/>
            <w:hideMark/>
          </w:tcPr>
          <w:p w:rsidR="00AB3318" w:rsidRPr="004B30C5" w:rsidRDefault="00AB3318" w:rsidP="00AB3318">
            <w:pPr>
              <w:keepNext/>
              <w:rPr>
                <w:rFonts w:eastAsia="Times New Roman" w:cs="Times New Roman"/>
                <w:szCs w:val="30"/>
                <w:lang w:val="be-BY" w:eastAsia="ru-RU"/>
              </w:rPr>
            </w:pPr>
            <w:r w:rsidRPr="004B30C5">
              <w:rPr>
                <w:rFonts w:eastAsia="Times New Roman" w:cs="Times New Roman"/>
                <w:szCs w:val="30"/>
                <w:lang w:eastAsia="ru-RU"/>
              </w:rPr>
              <w:lastRenderedPageBreak/>
              <w:t>Кушелевич</w:t>
            </w:r>
          </w:p>
          <w:p w:rsidR="00AB3318" w:rsidRPr="004B30C5" w:rsidRDefault="00AB3318" w:rsidP="004B30C5">
            <w:pPr>
              <w:rPr>
                <w:rFonts w:eastAsia="Times New Roman" w:cs="Times New Roman"/>
                <w:szCs w:val="30"/>
                <w:lang w:eastAsia="ru-RU"/>
              </w:rPr>
            </w:pPr>
            <w:r w:rsidRPr="004B30C5">
              <w:rPr>
                <w:rFonts w:eastAsia="Times New Roman" w:cs="Times New Roman"/>
                <w:szCs w:val="30"/>
                <w:lang w:eastAsia="ru-RU"/>
              </w:rPr>
              <w:t>Наталья Анатольевна</w:t>
            </w:r>
          </w:p>
        </w:tc>
        <w:tc>
          <w:tcPr>
            <w:tcW w:w="283" w:type="dxa"/>
            <w:hideMark/>
          </w:tcPr>
          <w:p w:rsidR="00AB3318" w:rsidRPr="004B30C5" w:rsidRDefault="00AB3318" w:rsidP="004B30C5">
            <w:pPr>
              <w:rPr>
                <w:rFonts w:eastAsia="Times New Roman" w:cs="Times New Roman"/>
                <w:szCs w:val="30"/>
                <w:lang w:eastAsia="ru-RU"/>
              </w:rPr>
            </w:pPr>
            <w:r w:rsidRPr="004B30C5">
              <w:rPr>
                <w:rFonts w:eastAsia="Times New Roman" w:cs="Times New Roman"/>
                <w:szCs w:val="30"/>
                <w:lang w:eastAsia="ru-RU"/>
              </w:rPr>
              <w:t>–</w:t>
            </w:r>
          </w:p>
        </w:tc>
        <w:tc>
          <w:tcPr>
            <w:tcW w:w="6095" w:type="dxa"/>
            <w:hideMark/>
          </w:tcPr>
          <w:p w:rsidR="00AB3318" w:rsidRPr="004B30C5" w:rsidRDefault="00AB3318" w:rsidP="004B30C5">
            <w:pPr>
              <w:jc w:val="both"/>
              <w:rPr>
                <w:rFonts w:eastAsia="Times New Roman" w:cs="Times New Roman"/>
                <w:szCs w:val="30"/>
                <w:lang w:eastAsia="ru-RU"/>
              </w:rPr>
            </w:pPr>
            <w:r w:rsidRPr="004B30C5">
              <w:rPr>
                <w:rFonts w:eastAsia="Times New Roman" w:cs="Times New Roman"/>
                <w:szCs w:val="30"/>
                <w:lang w:eastAsia="ru-RU"/>
              </w:rPr>
              <w:t>начальник управления по труду, занятости и социальной защите райисполкома;</w:t>
            </w:r>
          </w:p>
        </w:tc>
      </w:tr>
      <w:tr w:rsidR="00AB3318" w:rsidRPr="004B30C5" w:rsidTr="003F21C8">
        <w:tc>
          <w:tcPr>
            <w:tcW w:w="3369" w:type="dxa"/>
            <w:hideMark/>
          </w:tcPr>
          <w:p w:rsidR="00AB3318" w:rsidRPr="004B30C5" w:rsidRDefault="00AB3318" w:rsidP="004B30C5">
            <w:pPr>
              <w:rPr>
                <w:rFonts w:eastAsia="Times New Roman" w:cs="Times New Roman"/>
                <w:szCs w:val="30"/>
                <w:lang w:eastAsia="ru-RU"/>
              </w:rPr>
            </w:pPr>
            <w:r w:rsidRPr="004B30C5">
              <w:rPr>
                <w:rFonts w:eastAsia="Times New Roman" w:cs="Times New Roman"/>
                <w:szCs w:val="30"/>
                <w:lang w:eastAsia="ru-RU"/>
              </w:rPr>
              <w:t>Сидорович</w:t>
            </w:r>
          </w:p>
          <w:p w:rsidR="00AB3318" w:rsidRPr="004B30C5" w:rsidRDefault="00AB3318" w:rsidP="004B30C5">
            <w:pPr>
              <w:rPr>
                <w:rFonts w:eastAsia="Times New Roman" w:cs="Times New Roman"/>
                <w:szCs w:val="30"/>
                <w:highlight w:val="yellow"/>
                <w:lang w:eastAsia="ru-RU"/>
              </w:rPr>
            </w:pPr>
            <w:r w:rsidRPr="004B30C5">
              <w:rPr>
                <w:rFonts w:eastAsia="Times New Roman" w:cs="Times New Roman"/>
                <w:szCs w:val="30"/>
                <w:lang w:eastAsia="ru-RU"/>
              </w:rPr>
              <w:t>Лилия Антоновна</w:t>
            </w:r>
          </w:p>
        </w:tc>
        <w:tc>
          <w:tcPr>
            <w:tcW w:w="283" w:type="dxa"/>
            <w:hideMark/>
          </w:tcPr>
          <w:p w:rsidR="00AB3318" w:rsidRPr="004B30C5" w:rsidRDefault="00AB3318" w:rsidP="004B30C5">
            <w:pPr>
              <w:rPr>
                <w:rFonts w:eastAsia="Times New Roman" w:cs="Times New Roman"/>
                <w:szCs w:val="30"/>
                <w:highlight w:val="yellow"/>
                <w:lang w:eastAsia="ru-RU"/>
              </w:rPr>
            </w:pPr>
            <w:r w:rsidRPr="004B30C5">
              <w:rPr>
                <w:rFonts w:eastAsia="Times New Roman" w:cs="Times New Roman"/>
                <w:szCs w:val="30"/>
                <w:lang w:eastAsia="ru-RU"/>
              </w:rPr>
              <w:t>–</w:t>
            </w:r>
          </w:p>
        </w:tc>
        <w:tc>
          <w:tcPr>
            <w:tcW w:w="6095" w:type="dxa"/>
            <w:hideMark/>
          </w:tcPr>
          <w:p w:rsidR="00AB3318" w:rsidRPr="004B30C5" w:rsidRDefault="00AB3318" w:rsidP="004B30C5">
            <w:pPr>
              <w:jc w:val="both"/>
              <w:rPr>
                <w:rFonts w:eastAsia="Times New Roman" w:cs="Times New Roman"/>
                <w:szCs w:val="30"/>
                <w:highlight w:val="yellow"/>
                <w:lang w:eastAsia="ru-RU"/>
              </w:rPr>
            </w:pPr>
            <w:r w:rsidRPr="004B30C5">
              <w:rPr>
                <w:rFonts w:eastAsia="Times New Roman" w:cs="Times New Roman"/>
                <w:szCs w:val="30"/>
                <w:lang w:eastAsia="ru-RU"/>
              </w:rPr>
              <w:t>заведующий сектором идеологической работы и по делам молодежи райисполкома;</w:t>
            </w:r>
          </w:p>
        </w:tc>
      </w:tr>
      <w:tr w:rsidR="00AB3318" w:rsidRPr="004B30C5" w:rsidTr="004B30C5">
        <w:tc>
          <w:tcPr>
            <w:tcW w:w="3369" w:type="dxa"/>
          </w:tcPr>
          <w:p w:rsidR="00AB3318" w:rsidRDefault="00AB3318" w:rsidP="003F21C8">
            <w:pPr>
              <w:rPr>
                <w:rFonts w:eastAsia="Times New Roman" w:cs="Times New Roman"/>
                <w:szCs w:val="3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30"/>
                <w:lang w:eastAsia="ru-RU"/>
              </w:rPr>
              <w:t>Скоров</w:t>
            </w:r>
            <w:proofErr w:type="spellEnd"/>
            <w:r>
              <w:rPr>
                <w:rFonts w:eastAsia="Times New Roman" w:cs="Times New Roman"/>
                <w:szCs w:val="30"/>
                <w:lang w:eastAsia="ru-RU"/>
              </w:rPr>
              <w:t xml:space="preserve"> </w:t>
            </w:r>
          </w:p>
          <w:p w:rsidR="00AB3318" w:rsidRPr="004B30C5" w:rsidRDefault="00AB3318" w:rsidP="003F21C8">
            <w:pPr>
              <w:rPr>
                <w:rFonts w:eastAsia="Times New Roman" w:cs="Times New Roman"/>
                <w:szCs w:val="30"/>
                <w:lang w:eastAsia="ru-RU"/>
              </w:rPr>
            </w:pPr>
            <w:r>
              <w:rPr>
                <w:rFonts w:eastAsia="Times New Roman" w:cs="Times New Roman"/>
                <w:szCs w:val="30"/>
                <w:lang w:eastAsia="ru-RU"/>
              </w:rPr>
              <w:t>Дмитрий Викторович</w:t>
            </w:r>
          </w:p>
        </w:tc>
        <w:tc>
          <w:tcPr>
            <w:tcW w:w="283" w:type="dxa"/>
          </w:tcPr>
          <w:p w:rsidR="00AB3318" w:rsidRPr="004B30C5" w:rsidRDefault="00AB3318" w:rsidP="003F21C8">
            <w:pPr>
              <w:rPr>
                <w:rFonts w:eastAsia="Times New Roman" w:cs="Times New Roman"/>
                <w:szCs w:val="30"/>
                <w:lang w:eastAsia="ru-RU"/>
              </w:rPr>
            </w:pPr>
            <w:r w:rsidRPr="004B30C5">
              <w:rPr>
                <w:rFonts w:eastAsia="Times New Roman" w:cs="Times New Roman"/>
                <w:szCs w:val="30"/>
                <w:lang w:eastAsia="ru-RU"/>
              </w:rPr>
              <w:t>–</w:t>
            </w:r>
          </w:p>
        </w:tc>
        <w:tc>
          <w:tcPr>
            <w:tcW w:w="6095" w:type="dxa"/>
          </w:tcPr>
          <w:p w:rsidR="00AB3318" w:rsidRPr="004B30C5" w:rsidRDefault="00AB3318" w:rsidP="003F21C8">
            <w:pPr>
              <w:jc w:val="both"/>
              <w:rPr>
                <w:rFonts w:eastAsia="Times New Roman" w:cs="Times New Roman"/>
                <w:szCs w:val="30"/>
                <w:lang w:eastAsia="ru-RU"/>
              </w:rPr>
            </w:pPr>
            <w:r w:rsidRPr="004B30C5">
              <w:rPr>
                <w:rFonts w:eastAsia="Times New Roman" w:cs="Times New Roman"/>
                <w:szCs w:val="30"/>
                <w:lang w:eastAsia="ru-RU"/>
              </w:rPr>
              <w:t>главный врач учреждения здравоохранения «Вороновская районная центральная больница»;</w:t>
            </w:r>
          </w:p>
        </w:tc>
      </w:tr>
      <w:tr w:rsidR="00AB3318" w:rsidRPr="004B30C5" w:rsidTr="003F21C8">
        <w:tc>
          <w:tcPr>
            <w:tcW w:w="3369" w:type="dxa"/>
            <w:hideMark/>
          </w:tcPr>
          <w:p w:rsidR="00AB3318" w:rsidRPr="004B30C5" w:rsidRDefault="00AB3318" w:rsidP="004B30C5">
            <w:pPr>
              <w:rPr>
                <w:rFonts w:eastAsia="Times New Roman" w:cs="Times New Roman"/>
                <w:szCs w:val="30"/>
                <w:lang w:val="be-BY" w:eastAsia="ru-RU"/>
              </w:rPr>
            </w:pPr>
            <w:r w:rsidRPr="004B30C5">
              <w:rPr>
                <w:rFonts w:eastAsia="Times New Roman" w:cs="Times New Roman"/>
                <w:szCs w:val="30"/>
                <w:lang w:eastAsia="ru-RU"/>
              </w:rPr>
              <w:t>Хомко</w:t>
            </w:r>
          </w:p>
          <w:p w:rsidR="00AB3318" w:rsidRPr="004B30C5" w:rsidRDefault="00AB3318" w:rsidP="004B30C5">
            <w:pPr>
              <w:rPr>
                <w:rFonts w:eastAsia="Times New Roman" w:cs="Times New Roman"/>
                <w:szCs w:val="30"/>
                <w:lang w:eastAsia="ru-RU"/>
              </w:rPr>
            </w:pPr>
            <w:r w:rsidRPr="004B30C5">
              <w:rPr>
                <w:rFonts w:eastAsia="Times New Roman" w:cs="Times New Roman"/>
                <w:szCs w:val="30"/>
                <w:lang w:eastAsia="ru-RU"/>
              </w:rPr>
              <w:t>Руслан Григорьевич</w:t>
            </w:r>
          </w:p>
        </w:tc>
        <w:tc>
          <w:tcPr>
            <w:tcW w:w="283" w:type="dxa"/>
            <w:hideMark/>
          </w:tcPr>
          <w:p w:rsidR="00AB3318" w:rsidRPr="004B30C5" w:rsidRDefault="00AB3318" w:rsidP="004B30C5">
            <w:pPr>
              <w:rPr>
                <w:rFonts w:eastAsia="Times New Roman" w:cs="Times New Roman"/>
                <w:szCs w:val="30"/>
                <w:lang w:eastAsia="ru-RU"/>
              </w:rPr>
            </w:pPr>
            <w:r w:rsidRPr="004B30C5">
              <w:rPr>
                <w:rFonts w:eastAsia="Times New Roman" w:cs="Times New Roman"/>
                <w:szCs w:val="30"/>
                <w:lang w:eastAsia="ru-RU"/>
              </w:rPr>
              <w:t>–</w:t>
            </w:r>
          </w:p>
        </w:tc>
        <w:tc>
          <w:tcPr>
            <w:tcW w:w="6095" w:type="dxa"/>
            <w:hideMark/>
          </w:tcPr>
          <w:p w:rsidR="00AB3318" w:rsidRPr="004B30C5" w:rsidRDefault="00AB3318" w:rsidP="004B30C5">
            <w:pPr>
              <w:jc w:val="both"/>
              <w:rPr>
                <w:rFonts w:eastAsia="Times New Roman" w:cs="Times New Roman"/>
                <w:szCs w:val="30"/>
                <w:lang w:eastAsia="ru-RU"/>
              </w:rPr>
            </w:pPr>
            <w:r w:rsidRPr="004B30C5">
              <w:rPr>
                <w:rFonts w:eastAsia="Times New Roman" w:cs="Times New Roman"/>
                <w:szCs w:val="30"/>
                <w:lang w:eastAsia="ru-RU"/>
              </w:rPr>
              <w:t>начальник отдела внутренних дел райисполкома;</w:t>
            </w:r>
          </w:p>
        </w:tc>
      </w:tr>
      <w:tr w:rsidR="00AB3318" w:rsidRPr="004B30C5" w:rsidTr="003F21C8">
        <w:tc>
          <w:tcPr>
            <w:tcW w:w="3369" w:type="dxa"/>
            <w:hideMark/>
          </w:tcPr>
          <w:p w:rsidR="00AB3318" w:rsidRPr="004B30C5" w:rsidRDefault="00AB3318" w:rsidP="004B30C5">
            <w:pPr>
              <w:rPr>
                <w:rFonts w:eastAsia="Times New Roman" w:cs="Times New Roman"/>
                <w:szCs w:val="30"/>
                <w:lang w:eastAsia="ru-RU"/>
              </w:rPr>
            </w:pPr>
            <w:r w:rsidRPr="004B30C5">
              <w:rPr>
                <w:rFonts w:eastAsia="Times New Roman" w:cs="Times New Roman"/>
                <w:szCs w:val="30"/>
                <w:lang w:eastAsia="ru-RU"/>
              </w:rPr>
              <w:t>Эйсмонт</w:t>
            </w:r>
          </w:p>
          <w:p w:rsidR="00AB3318" w:rsidRPr="004B30C5" w:rsidRDefault="00AB3318" w:rsidP="004B30C5">
            <w:pPr>
              <w:rPr>
                <w:rFonts w:eastAsia="Times New Roman" w:cs="Times New Roman"/>
                <w:szCs w:val="30"/>
                <w:lang w:eastAsia="ru-RU"/>
              </w:rPr>
            </w:pPr>
            <w:r w:rsidRPr="004B30C5">
              <w:rPr>
                <w:rFonts w:eastAsia="Times New Roman" w:cs="Times New Roman"/>
                <w:szCs w:val="30"/>
                <w:lang w:eastAsia="ru-RU"/>
              </w:rPr>
              <w:t>Антонина Феликсовна</w:t>
            </w:r>
          </w:p>
        </w:tc>
        <w:tc>
          <w:tcPr>
            <w:tcW w:w="283" w:type="dxa"/>
            <w:hideMark/>
          </w:tcPr>
          <w:p w:rsidR="00AB3318" w:rsidRPr="004B30C5" w:rsidRDefault="00AB3318" w:rsidP="004B30C5">
            <w:pPr>
              <w:rPr>
                <w:rFonts w:eastAsia="Times New Roman" w:cs="Times New Roman"/>
                <w:szCs w:val="30"/>
                <w:highlight w:val="yellow"/>
                <w:lang w:eastAsia="ru-RU"/>
              </w:rPr>
            </w:pPr>
            <w:r w:rsidRPr="004B30C5">
              <w:rPr>
                <w:rFonts w:eastAsia="Times New Roman" w:cs="Times New Roman"/>
                <w:szCs w:val="30"/>
                <w:lang w:eastAsia="ru-RU"/>
              </w:rPr>
              <w:t>–</w:t>
            </w:r>
          </w:p>
        </w:tc>
        <w:tc>
          <w:tcPr>
            <w:tcW w:w="6095" w:type="dxa"/>
            <w:hideMark/>
          </w:tcPr>
          <w:p w:rsidR="00AB3318" w:rsidRPr="004B30C5" w:rsidRDefault="00AB3318" w:rsidP="004B30C5">
            <w:pPr>
              <w:jc w:val="both"/>
              <w:rPr>
                <w:rFonts w:eastAsia="Times New Roman" w:cs="Times New Roman"/>
                <w:szCs w:val="30"/>
                <w:lang w:eastAsia="ru-RU"/>
              </w:rPr>
            </w:pPr>
            <w:r w:rsidRPr="004B30C5">
              <w:rPr>
                <w:rFonts w:eastAsia="Times New Roman" w:cs="Times New Roman"/>
                <w:szCs w:val="30"/>
                <w:lang w:eastAsia="ru-RU"/>
              </w:rPr>
              <w:t>директор государственного учреждения социального обслуживания «Территориальный центр социального обслуживания населения Вороновского района».</w:t>
            </w:r>
          </w:p>
        </w:tc>
      </w:tr>
    </w:tbl>
    <w:p w:rsidR="002F068E" w:rsidRDefault="002F068E"/>
    <w:sectPr w:rsidR="002F068E" w:rsidSect="00342C4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091" w:rsidRDefault="006B2091">
      <w:r>
        <w:separator/>
      </w:r>
    </w:p>
  </w:endnote>
  <w:endnote w:type="continuationSeparator" w:id="0">
    <w:p w:rsidR="006B2091" w:rsidRDefault="006B2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091" w:rsidRDefault="006B2091">
      <w:r>
        <w:separator/>
      </w:r>
    </w:p>
  </w:footnote>
  <w:footnote w:type="continuationSeparator" w:id="0">
    <w:p w:rsidR="006B2091" w:rsidRDefault="006B2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890965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42C41" w:rsidRPr="00342C41" w:rsidRDefault="00A06B34" w:rsidP="00342C41">
        <w:pPr>
          <w:pStyle w:val="a3"/>
          <w:jc w:val="center"/>
          <w:rPr>
            <w:sz w:val="28"/>
            <w:szCs w:val="28"/>
          </w:rPr>
        </w:pPr>
        <w:r w:rsidRPr="00342C41">
          <w:rPr>
            <w:sz w:val="28"/>
            <w:szCs w:val="28"/>
          </w:rPr>
          <w:fldChar w:fldCharType="begin"/>
        </w:r>
        <w:r w:rsidRPr="00342C41">
          <w:rPr>
            <w:sz w:val="28"/>
            <w:szCs w:val="28"/>
          </w:rPr>
          <w:instrText>PAGE   \* MERGEFORMAT</w:instrText>
        </w:r>
        <w:r w:rsidRPr="00342C41">
          <w:rPr>
            <w:sz w:val="28"/>
            <w:szCs w:val="28"/>
          </w:rPr>
          <w:fldChar w:fldCharType="separate"/>
        </w:r>
        <w:r w:rsidR="00AF7A39">
          <w:rPr>
            <w:noProof/>
            <w:sz w:val="28"/>
            <w:szCs w:val="28"/>
          </w:rPr>
          <w:t>2</w:t>
        </w:r>
        <w:r w:rsidRPr="00342C41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C5"/>
    <w:rsid w:val="00017E31"/>
    <w:rsid w:val="002F068E"/>
    <w:rsid w:val="004B30C5"/>
    <w:rsid w:val="006B2091"/>
    <w:rsid w:val="007A2C7E"/>
    <w:rsid w:val="00A06B34"/>
    <w:rsid w:val="00A4056B"/>
    <w:rsid w:val="00AB3318"/>
    <w:rsid w:val="00AF7A39"/>
    <w:rsid w:val="00DE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0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30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0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Artuhevich</dc:creator>
  <cp:lastModifiedBy>User</cp:lastModifiedBy>
  <cp:revision>2</cp:revision>
  <dcterms:created xsi:type="dcterms:W3CDTF">2020-11-12T11:43:00Z</dcterms:created>
  <dcterms:modified xsi:type="dcterms:W3CDTF">2020-11-12T11:43:00Z</dcterms:modified>
</cp:coreProperties>
</file>