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9A3" w:rsidRPr="00C669A3" w:rsidRDefault="00C669A3" w:rsidP="00C669A3">
      <w:pPr>
        <w:pStyle w:val="a3"/>
        <w:shd w:val="clear" w:color="auto" w:fill="FFFFFF"/>
        <w:spacing w:before="0" w:beforeAutospacing="0" w:after="300" w:afterAutospacing="0"/>
        <w:rPr>
          <w:rFonts w:ascii="Source Sans Pro" w:hAnsi="Source Sans Pro"/>
          <w:b/>
          <w:color w:val="363636"/>
          <w:spacing w:val="6"/>
          <w:sz w:val="30"/>
          <w:szCs w:val="30"/>
        </w:rPr>
      </w:pPr>
      <w:r>
        <w:rPr>
          <w:rFonts w:ascii="Source Sans Pro" w:hAnsi="Source Sans Pro"/>
          <w:color w:val="363636"/>
          <w:spacing w:val="6"/>
        </w:rPr>
        <w:tab/>
      </w:r>
      <w:r w:rsidRPr="00C669A3">
        <w:rPr>
          <w:rFonts w:ascii="Source Sans Pro" w:hAnsi="Source Sans Pro"/>
          <w:b/>
          <w:color w:val="363636"/>
          <w:spacing w:val="6"/>
          <w:sz w:val="30"/>
          <w:szCs w:val="30"/>
        </w:rPr>
        <w:t>Республиканская благотворительная акция «От всей души» шагает по стране</w:t>
      </w:r>
    </w:p>
    <w:p w:rsidR="00C669A3" w:rsidRDefault="00C669A3" w:rsidP="00C669A3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Fonts w:ascii="Source Sans Pro" w:hAnsi="Source Sans Pro"/>
          <w:color w:val="363636"/>
          <w:spacing w:val="6"/>
          <w:sz w:val="30"/>
          <w:szCs w:val="30"/>
        </w:rPr>
      </w:pPr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12 января </w:t>
      </w:r>
      <w:r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в </w:t>
      </w:r>
      <w:proofErr w:type="spellStart"/>
      <w:r w:rsidRPr="00C669A3">
        <w:rPr>
          <w:rFonts w:ascii="Source Sans Pro" w:hAnsi="Source Sans Pro"/>
          <w:color w:val="363636"/>
          <w:spacing w:val="6"/>
          <w:sz w:val="30"/>
          <w:szCs w:val="30"/>
        </w:rPr>
        <w:t>Вороновском</w:t>
      </w:r>
      <w:proofErr w:type="spellEnd"/>
      <w:r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 районном центре культуры и народного творчества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 </w:t>
      </w:r>
      <w:proofErr w:type="gramStart"/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собрались </w:t>
      </w:r>
      <w:r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 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на</w:t>
      </w:r>
      <w:proofErr w:type="gramEnd"/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 </w:t>
      </w:r>
      <w:r w:rsidRPr="00C669A3">
        <w:rPr>
          <w:rFonts w:ascii="Source Sans Pro" w:hAnsi="Source Sans Pro"/>
          <w:color w:val="363636"/>
          <w:spacing w:val="6"/>
          <w:sz w:val="30"/>
          <w:szCs w:val="30"/>
        </w:rPr>
        <w:t>праздничное мероприятие ветеран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ы труда</w:t>
      </w:r>
      <w:r w:rsidR="0037188E">
        <w:rPr>
          <w:rFonts w:ascii="Source Sans Pro" w:hAnsi="Source Sans Pro"/>
          <w:color w:val="363636"/>
          <w:spacing w:val="6"/>
          <w:sz w:val="30"/>
          <w:szCs w:val="30"/>
        </w:rPr>
        <w:t>.</w:t>
      </w:r>
      <w:r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 </w:t>
      </w:r>
    </w:p>
    <w:p w:rsidR="00C669A3" w:rsidRDefault="00C669A3" w:rsidP="00C669A3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Fonts w:ascii="Source Sans Pro" w:hAnsi="Source Sans Pro"/>
          <w:color w:val="363636"/>
          <w:spacing w:val="6"/>
          <w:sz w:val="30"/>
          <w:szCs w:val="30"/>
        </w:rPr>
      </w:pPr>
      <w:r>
        <w:rPr>
          <w:rFonts w:ascii="Source Sans Pro" w:hAnsi="Source Sans Pro"/>
          <w:color w:val="363636"/>
          <w:spacing w:val="6"/>
          <w:sz w:val="30"/>
          <w:szCs w:val="30"/>
        </w:rPr>
        <w:t>О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ткрыл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 </w:t>
      </w:r>
      <w:proofErr w:type="gramStart"/>
      <w:r w:rsidR="0037188E">
        <w:rPr>
          <w:rFonts w:ascii="Source Sans Pro" w:hAnsi="Source Sans Pro"/>
          <w:color w:val="363636"/>
          <w:spacing w:val="6"/>
          <w:sz w:val="30"/>
          <w:szCs w:val="30"/>
        </w:rPr>
        <w:t>торжество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  с</w:t>
      </w:r>
      <w:r w:rsidRPr="00C669A3">
        <w:rPr>
          <w:rFonts w:ascii="Source Sans Pro" w:hAnsi="Source Sans Pro"/>
          <w:color w:val="363636"/>
          <w:spacing w:val="6"/>
          <w:sz w:val="30"/>
          <w:szCs w:val="30"/>
        </w:rPr>
        <w:t>лова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ми</w:t>
      </w:r>
      <w:proofErr w:type="gramEnd"/>
      <w:r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 признательности представителям старшего поколения за трудовые годы и житейскую мудрость министр антимонопольного регулирования и торговли Алексей Богданов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. Теплые слова в адрес </w:t>
      </w:r>
      <w:proofErr w:type="gramStart"/>
      <w:r>
        <w:rPr>
          <w:rFonts w:ascii="Source Sans Pro" w:hAnsi="Source Sans Pro"/>
          <w:color w:val="363636"/>
          <w:spacing w:val="6"/>
          <w:sz w:val="30"/>
          <w:szCs w:val="30"/>
        </w:rPr>
        <w:t>ветеранов  и</w:t>
      </w:r>
      <w:proofErr w:type="gramEnd"/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 пожелания высказали </w:t>
      </w:r>
      <w:r w:rsidRPr="00C669A3">
        <w:rPr>
          <w:rFonts w:ascii="Source Sans Pro" w:hAnsi="Source Sans Pro"/>
          <w:color w:val="363636"/>
          <w:spacing w:val="6"/>
          <w:sz w:val="30"/>
          <w:szCs w:val="30"/>
        </w:rPr>
        <w:t>заместитель председателя Гродненского областного исполнительного комитета Виталий Невера, председатель комитета по труду, занятости и социальной защите Гродненского облисполкома Ольга Седельник. Поприветствовал участников акции и гостей праздника глава района Дмитрий Захарчук.</w:t>
      </w:r>
    </w:p>
    <w:p w:rsidR="00C669A3" w:rsidRPr="00C669A3" w:rsidRDefault="00C669A3" w:rsidP="00C669A3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Fonts w:ascii="Source Sans Pro" w:hAnsi="Source Sans Pro"/>
          <w:color w:val="363636"/>
          <w:spacing w:val="6"/>
          <w:sz w:val="30"/>
          <w:szCs w:val="30"/>
        </w:rPr>
      </w:pPr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Перед собравшимися </w:t>
      </w:r>
      <w:r w:rsidR="006E65B4">
        <w:rPr>
          <w:rFonts w:ascii="Source Sans Pro" w:hAnsi="Source Sans Pro"/>
          <w:color w:val="363636"/>
          <w:spacing w:val="6"/>
          <w:sz w:val="30"/>
          <w:szCs w:val="30"/>
        </w:rPr>
        <w:t>выступили юные певцы и танцоры. Молодое поколение поприветствовало людей золотого возраста подарками.</w:t>
      </w:r>
    </w:p>
    <w:p w:rsidR="00C669A3" w:rsidRDefault="006E65B4" w:rsidP="006E65B4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Fonts w:ascii="Source Sans Pro" w:hAnsi="Source Sans Pro"/>
          <w:color w:val="363636"/>
          <w:spacing w:val="6"/>
          <w:sz w:val="30"/>
          <w:szCs w:val="30"/>
        </w:rPr>
      </w:pPr>
      <w:r>
        <w:rPr>
          <w:rFonts w:ascii="Source Sans Pro" w:hAnsi="Source Sans Pro"/>
          <w:color w:val="363636"/>
          <w:spacing w:val="6"/>
          <w:sz w:val="30"/>
          <w:szCs w:val="30"/>
        </w:rPr>
        <w:t>Мероприятие прошло в т</w:t>
      </w:r>
      <w:r w:rsidR="00C669A3" w:rsidRPr="00C669A3">
        <w:rPr>
          <w:rFonts w:ascii="Source Sans Pro" w:hAnsi="Source Sans Pro"/>
          <w:color w:val="363636"/>
          <w:spacing w:val="6"/>
          <w:sz w:val="30"/>
          <w:szCs w:val="30"/>
        </w:rPr>
        <w:t>епл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ой</w:t>
      </w:r>
      <w:r w:rsidR="00C669A3" w:rsidRPr="00C669A3">
        <w:rPr>
          <w:rFonts w:ascii="Source Sans Pro" w:hAnsi="Source Sans Pro"/>
          <w:color w:val="363636"/>
          <w:spacing w:val="6"/>
          <w:sz w:val="30"/>
          <w:szCs w:val="30"/>
        </w:rPr>
        <w:t>, по-домашнему уютн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ой</w:t>
      </w:r>
      <w:r w:rsidR="00C669A3"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 обстановк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е</w:t>
      </w:r>
      <w:r w:rsidR="00C669A3"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 за чашкой чая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.</w:t>
      </w:r>
      <w:r w:rsidR="00C669A3"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 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Ветераны охотно делились</w:t>
      </w:r>
      <w:r w:rsidR="00C669A3"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 воспоминаниям молодости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, высказывали </w:t>
      </w:r>
      <w:proofErr w:type="gramStart"/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пожелания </w:t>
      </w:r>
      <w:r w:rsidR="00C669A3" w:rsidRPr="00C669A3">
        <w:rPr>
          <w:rFonts w:ascii="Source Sans Pro" w:hAnsi="Source Sans Pro"/>
          <w:color w:val="363636"/>
          <w:spacing w:val="6"/>
          <w:sz w:val="30"/>
          <w:szCs w:val="30"/>
        </w:rPr>
        <w:t xml:space="preserve"> 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>мира</w:t>
      </w:r>
      <w:proofErr w:type="gramEnd"/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 и добра в новом году, весело кружились</w:t>
      </w:r>
      <w:r w:rsidR="0076381B">
        <w:rPr>
          <w:rFonts w:ascii="Source Sans Pro" w:hAnsi="Source Sans Pro"/>
          <w:color w:val="363636"/>
          <w:spacing w:val="6"/>
          <w:sz w:val="30"/>
          <w:szCs w:val="30"/>
        </w:rPr>
        <w:t xml:space="preserve"> в хороводе с Дедом Морозом и Снегурочкой</w:t>
      </w:r>
      <w:r w:rsidR="0037188E">
        <w:rPr>
          <w:rFonts w:ascii="Source Sans Pro" w:hAnsi="Source Sans Pro"/>
          <w:color w:val="363636"/>
          <w:spacing w:val="6"/>
          <w:sz w:val="30"/>
          <w:szCs w:val="30"/>
        </w:rPr>
        <w:t>, а также в ритме нестареющего вальса</w:t>
      </w:r>
      <w:r w:rsidR="0076381B">
        <w:rPr>
          <w:rFonts w:ascii="Source Sans Pro" w:hAnsi="Source Sans Pro"/>
          <w:color w:val="363636"/>
          <w:spacing w:val="6"/>
          <w:sz w:val="30"/>
          <w:szCs w:val="30"/>
        </w:rPr>
        <w:t>.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 А в конце праздничного мероприятия </w:t>
      </w:r>
      <w:r>
        <w:rPr>
          <w:rFonts w:ascii="Source Sans Pro" w:hAnsi="Source Sans Pro"/>
          <w:color w:val="363636"/>
          <w:spacing w:val="6"/>
          <w:sz w:val="30"/>
          <w:szCs w:val="30"/>
        </w:rPr>
        <w:softHyphen/>
      </w:r>
      <w:r>
        <w:rPr>
          <w:rFonts w:ascii="Source Sans Pro" w:hAnsi="Source Sans Pro" w:hint="eastAsia"/>
          <w:color w:val="363636"/>
          <w:spacing w:val="6"/>
          <w:sz w:val="30"/>
          <w:szCs w:val="30"/>
        </w:rPr>
        <w:t>–</w:t>
      </w:r>
      <w:r>
        <w:rPr>
          <w:rFonts w:ascii="Source Sans Pro" w:hAnsi="Source Sans Pro"/>
          <w:color w:val="363636"/>
          <w:spacing w:val="6"/>
          <w:sz w:val="30"/>
          <w:szCs w:val="30"/>
        </w:rPr>
        <w:t xml:space="preserve"> </w:t>
      </w:r>
      <w:r w:rsidR="0037188E">
        <w:rPr>
          <w:rFonts w:ascii="Source Sans Pro" w:hAnsi="Source Sans Pro"/>
          <w:color w:val="363636"/>
          <w:spacing w:val="6"/>
          <w:sz w:val="30"/>
          <w:szCs w:val="30"/>
        </w:rPr>
        <w:t xml:space="preserve">по традиции </w:t>
      </w:r>
      <w:bookmarkStart w:id="0" w:name="_GoBack"/>
      <w:bookmarkEnd w:id="0"/>
      <w:r>
        <w:rPr>
          <w:rFonts w:ascii="Source Sans Pro" w:hAnsi="Source Sans Pro"/>
          <w:color w:val="363636"/>
          <w:spacing w:val="6"/>
          <w:sz w:val="30"/>
          <w:szCs w:val="30"/>
        </w:rPr>
        <w:t>общее фото на добрую память.</w:t>
      </w:r>
    </w:p>
    <w:p w:rsidR="00F62705" w:rsidRDefault="0076381B">
      <w:r w:rsidRPr="0076381B">
        <w:rPr>
          <w:noProof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1" name="Рисунок 1" descr="E:\министра\Новая папка\1C9A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инистра\Новая папка\1C9A7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54" w:rsidRDefault="00205254">
      <w:r w:rsidRPr="00205254">
        <w:rPr>
          <w:noProof/>
          <w:lang w:eastAsia="ru-RU"/>
        </w:rPr>
        <w:drawing>
          <wp:inline distT="0" distB="0" distL="0" distR="0">
            <wp:extent cx="5940425" cy="3961152"/>
            <wp:effectExtent l="0" t="0" r="3175" b="1270"/>
            <wp:docPr id="2" name="Рисунок 2" descr="E:\министра\1C9A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инистра\1C9A7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54" w:rsidRDefault="00205254">
      <w:r w:rsidRPr="00205254">
        <w:rPr>
          <w:noProof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3" name="Рисунок 3" descr="E:\министра\1C9A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инистра\1C9A7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54" w:rsidRDefault="00205254">
      <w:r w:rsidRPr="00205254">
        <w:rPr>
          <w:noProof/>
          <w:lang w:eastAsia="ru-RU"/>
        </w:rPr>
        <w:drawing>
          <wp:inline distT="0" distB="0" distL="0" distR="0">
            <wp:extent cx="5940425" cy="3961152"/>
            <wp:effectExtent l="0" t="0" r="3175" b="1270"/>
            <wp:docPr id="4" name="Рисунок 4" descr="E:\министра\1C9A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инистра\1C9A7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8E" w:rsidRDefault="0037188E">
      <w:r w:rsidRPr="0037188E">
        <w:rPr>
          <w:noProof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5" name="Рисунок 5" descr="E:\министра\1C9A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инистра\1C9A7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8E" w:rsidRDefault="0037188E">
      <w:r w:rsidRPr="0037188E">
        <w:rPr>
          <w:noProof/>
          <w:lang w:eastAsia="ru-RU"/>
        </w:rPr>
        <w:drawing>
          <wp:inline distT="0" distB="0" distL="0" distR="0">
            <wp:extent cx="5940425" cy="3961152"/>
            <wp:effectExtent l="0" t="0" r="3175" b="1270"/>
            <wp:docPr id="6" name="Рисунок 6" descr="E:\министра\1C9A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инистра\1C9A7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A3"/>
    <w:rsid w:val="00036109"/>
    <w:rsid w:val="00205254"/>
    <w:rsid w:val="0037188E"/>
    <w:rsid w:val="006E65B4"/>
    <w:rsid w:val="0076381B"/>
    <w:rsid w:val="00C669A3"/>
    <w:rsid w:val="00F6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07A3B"/>
  <w15:chartTrackingRefBased/>
  <w15:docId w15:val="{50EDCDDE-8E8B-41D5-A71A-E242E27AA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2023-01-12T06:19:00Z</dcterms:created>
  <dcterms:modified xsi:type="dcterms:W3CDTF">2023-01-12T07:29:00Z</dcterms:modified>
</cp:coreProperties>
</file>