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0" w:rsidRDefault="000D5D1F" w:rsidP="000D5D1F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D1F">
        <w:rPr>
          <w:rFonts w:ascii="Times New Roman" w:hAnsi="Times New Roman" w:cs="Times New Roman"/>
          <w:sz w:val="32"/>
          <w:szCs w:val="32"/>
        </w:rPr>
        <w:t>Предоставлен</w:t>
      </w:r>
      <w:r w:rsidR="001E11BC">
        <w:rPr>
          <w:rFonts w:ascii="Times New Roman" w:hAnsi="Times New Roman" w:cs="Times New Roman"/>
          <w:sz w:val="32"/>
          <w:szCs w:val="32"/>
        </w:rPr>
        <w:t>ие услуг общественного питания</w:t>
      </w:r>
    </w:p>
    <w:p w:rsidR="009D61A6" w:rsidRPr="000D5D1F" w:rsidRDefault="009D61A6" w:rsidP="009D61A6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23"/>
        <w:gridCol w:w="2349"/>
        <w:gridCol w:w="1765"/>
      </w:tblGrid>
      <w:tr w:rsidR="009D61A6" w:rsidRPr="009D61A6" w:rsidTr="0010366B">
        <w:tc>
          <w:tcPr>
            <w:tcW w:w="672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3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Наименование субъекта хозяйствования</w:t>
            </w:r>
          </w:p>
        </w:tc>
        <w:tc>
          <w:tcPr>
            <w:tcW w:w="2349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Регистрационный номер </w:t>
            </w:r>
          </w:p>
        </w:tc>
        <w:tc>
          <w:tcPr>
            <w:tcW w:w="1765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Дата подачи уведомления</w:t>
            </w:r>
          </w:p>
        </w:tc>
      </w:tr>
      <w:tr w:rsidR="009D61A6" w:rsidRPr="009D61A6" w:rsidTr="0010366B">
        <w:tc>
          <w:tcPr>
            <w:tcW w:w="672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3" w:type="dxa"/>
            <w:shd w:val="clear" w:color="auto" w:fill="auto"/>
          </w:tcPr>
          <w:p w:rsidR="009D61A6" w:rsidRPr="009D61A6" w:rsidRDefault="009D61A6" w:rsidP="009D61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Поведайко Вероника Дмитриевна</w:t>
            </w:r>
          </w:p>
        </w:tc>
        <w:tc>
          <w:tcPr>
            <w:tcW w:w="2349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591490537</w:t>
            </w:r>
          </w:p>
        </w:tc>
        <w:tc>
          <w:tcPr>
            <w:tcW w:w="1765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02.12.2019</w:t>
            </w:r>
          </w:p>
        </w:tc>
      </w:tr>
      <w:tr w:rsidR="003A7A83" w:rsidRPr="009D61A6" w:rsidTr="0010366B">
        <w:tc>
          <w:tcPr>
            <w:tcW w:w="672" w:type="dxa"/>
            <w:shd w:val="clear" w:color="auto" w:fill="auto"/>
          </w:tcPr>
          <w:p w:rsidR="003A7A83" w:rsidRPr="009D61A6" w:rsidRDefault="003A7A83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3" w:type="dxa"/>
            <w:shd w:val="clear" w:color="auto" w:fill="auto"/>
          </w:tcPr>
          <w:p w:rsidR="003A7A83" w:rsidRPr="009D61A6" w:rsidRDefault="00375DF3" w:rsidP="009D61A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Войнич Андрей И</w:t>
            </w:r>
            <w:bookmarkStart w:id="0" w:name="_GoBack"/>
            <w:bookmarkEnd w:id="0"/>
            <w:r w:rsidR="003A7A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ванович</w:t>
            </w:r>
          </w:p>
        </w:tc>
        <w:tc>
          <w:tcPr>
            <w:tcW w:w="2349" w:type="dxa"/>
            <w:shd w:val="clear" w:color="auto" w:fill="auto"/>
          </w:tcPr>
          <w:p w:rsidR="003A7A83" w:rsidRPr="009D61A6" w:rsidRDefault="003A7A83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591492328</w:t>
            </w:r>
          </w:p>
        </w:tc>
        <w:tc>
          <w:tcPr>
            <w:tcW w:w="1765" w:type="dxa"/>
            <w:shd w:val="clear" w:color="auto" w:fill="auto"/>
          </w:tcPr>
          <w:p w:rsidR="003A7A83" w:rsidRPr="009D61A6" w:rsidRDefault="003A7A83" w:rsidP="009D61A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18.08.2022</w:t>
            </w:r>
          </w:p>
        </w:tc>
      </w:tr>
      <w:tr w:rsidR="00AB02D8" w:rsidRPr="009D61A6" w:rsidTr="0010366B">
        <w:tc>
          <w:tcPr>
            <w:tcW w:w="672" w:type="dxa"/>
            <w:shd w:val="clear" w:color="auto" w:fill="auto"/>
          </w:tcPr>
          <w:p w:rsidR="00AB02D8" w:rsidRDefault="00AB02D8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3" w:type="dxa"/>
            <w:shd w:val="clear" w:color="auto" w:fill="auto"/>
          </w:tcPr>
          <w:p w:rsidR="00AB02D8" w:rsidRDefault="00AB02D8" w:rsidP="009D61A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Общество с ограниченной ответственностью «Фис-групп»</w:t>
            </w:r>
          </w:p>
        </w:tc>
        <w:tc>
          <w:tcPr>
            <w:tcW w:w="2349" w:type="dxa"/>
            <w:shd w:val="clear" w:color="auto" w:fill="auto"/>
          </w:tcPr>
          <w:p w:rsidR="00AB02D8" w:rsidRDefault="00AB02D8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591492407</w:t>
            </w:r>
          </w:p>
        </w:tc>
        <w:tc>
          <w:tcPr>
            <w:tcW w:w="1765" w:type="dxa"/>
            <w:shd w:val="clear" w:color="auto" w:fill="auto"/>
          </w:tcPr>
          <w:p w:rsidR="00AB02D8" w:rsidRDefault="00AB02D8" w:rsidP="009D61A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23.11.2022</w:t>
            </w:r>
          </w:p>
        </w:tc>
      </w:tr>
    </w:tbl>
    <w:p w:rsidR="000D5D1F" w:rsidRDefault="000D5D1F" w:rsidP="000D5D1F"/>
    <w:p w:rsidR="000D5D1F" w:rsidRPr="009D61A6" w:rsidRDefault="000D5D1F" w:rsidP="009D61A6">
      <w:p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</w:p>
    <w:p w:rsidR="000D5D1F" w:rsidRPr="000D5D1F" w:rsidRDefault="000D5D1F" w:rsidP="000D5D1F">
      <w:pPr>
        <w:spacing w:before="100" w:beforeAutospacing="1" w:after="100" w:afterAutospacing="1"/>
        <w:ind w:left="360"/>
        <w:outlineLvl w:val="0"/>
        <w:rPr>
          <w:bCs/>
          <w:kern w:val="36"/>
          <w:sz w:val="32"/>
          <w:szCs w:val="32"/>
        </w:rPr>
      </w:pPr>
    </w:p>
    <w:p w:rsidR="000D5D1F" w:rsidRDefault="000D5D1F" w:rsidP="000D5D1F"/>
    <w:sectPr w:rsidR="000D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F"/>
    <w:rsid w:val="000D5D1F"/>
    <w:rsid w:val="000F30C8"/>
    <w:rsid w:val="001E11BC"/>
    <w:rsid w:val="00375DF3"/>
    <w:rsid w:val="003A7A83"/>
    <w:rsid w:val="00446C00"/>
    <w:rsid w:val="008213CE"/>
    <w:rsid w:val="009D61A6"/>
    <w:rsid w:val="009F35D4"/>
    <w:rsid w:val="00A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B62D"/>
  <w15:chartTrackingRefBased/>
  <w15:docId w15:val="{B36ABE77-EC19-45C2-BA55-F904C7A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2022-11-23T08:42:00Z</dcterms:created>
  <dcterms:modified xsi:type="dcterms:W3CDTF">2022-11-23T08:43:00Z</dcterms:modified>
</cp:coreProperties>
</file>