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888" w:rsidRPr="005E1785" w:rsidRDefault="001D54BB" w:rsidP="004331CB">
      <w:pPr>
        <w:jc w:val="center"/>
        <w:rPr>
          <w:rFonts w:ascii="Times New Roman" w:hAnsi="Times New Roman" w:cs="Times New Roman"/>
          <w:b/>
        </w:rPr>
      </w:pPr>
      <w:bookmarkStart w:id="0" w:name="_GoBack"/>
      <w:bookmarkEnd w:id="0"/>
      <w:r>
        <w:rPr>
          <w:rFonts w:ascii="Times New Roman" w:hAnsi="Times New Roman" w:cs="Times New Roman"/>
          <w:b/>
        </w:rPr>
        <w:t xml:space="preserve">          </w:t>
      </w:r>
      <w:r w:rsidR="00F72888" w:rsidRPr="005E1785">
        <w:rPr>
          <w:rFonts w:ascii="Times New Roman" w:hAnsi="Times New Roman" w:cs="Times New Roman"/>
          <w:b/>
        </w:rPr>
        <w:t>ПЕРЕЧЕНЬ АДМИНИСТРАТИВНЫХ ПРОЦЕДУР, ПРИЕМ ЗАЯВЛЕНИЙ И ВЫДАЧА РЕШЕНИЙ ПО КОТОРЫМ ОСУЩЕСТВЛЯЕТСЯ В СЛУЖБЕ «ОДНО ОКНО» ВОРОНОВСКОГО РАЙОННОГО ИСПОЛНИТЕЛЬНОГО КОМИТЕТА В ОТНОШЕНИИ ЮРИДИЧЕСКИХ ЛИЦ И ИНДИВИДУАЛЬНЫХ ПРЕДПРИНИМАТЕЛЕЙ</w:t>
      </w:r>
    </w:p>
    <w:p w:rsidR="00F72888" w:rsidRPr="005E1785" w:rsidRDefault="00F72888" w:rsidP="00F72888">
      <w:pPr>
        <w:spacing w:line="240" w:lineRule="exact"/>
        <w:jc w:val="center"/>
        <w:rPr>
          <w:rFonts w:ascii="Times New Roman" w:hAnsi="Times New Roman" w:cs="Times New Roman"/>
          <w:b/>
        </w:rPr>
      </w:pPr>
    </w:p>
    <w:p w:rsidR="00F72888" w:rsidRPr="005E1785" w:rsidRDefault="00F72888" w:rsidP="00F72888">
      <w:pPr>
        <w:spacing w:line="240" w:lineRule="exact"/>
        <w:jc w:val="center"/>
        <w:rPr>
          <w:rFonts w:ascii="Times New Roman" w:hAnsi="Times New Roman" w:cs="Times New Roman"/>
          <w:b/>
        </w:rPr>
      </w:pPr>
      <w:r w:rsidRPr="005E1785">
        <w:rPr>
          <w:rFonts w:ascii="Times New Roman" w:hAnsi="Times New Roman" w:cs="Times New Roman"/>
          <w:b/>
        </w:rPr>
        <w:t>(</w:t>
      </w:r>
      <w:bookmarkStart w:id="1" w:name="bookmark1"/>
      <w:r w:rsidRPr="005E1785">
        <w:rPr>
          <w:rFonts w:ascii="Times New Roman" w:hAnsi="Times New Roman" w:cs="Times New Roman"/>
          <w:b/>
        </w:rPr>
        <w:t>г.п. Вороново, ул. Советская, 36А, тел. 142</w:t>
      </w:r>
      <w:bookmarkEnd w:id="1"/>
      <w:r w:rsidRPr="005E1785">
        <w:rPr>
          <w:rFonts w:ascii="Times New Roman" w:hAnsi="Times New Roman" w:cs="Times New Roman"/>
          <w:b/>
        </w:rPr>
        <w:t>)</w:t>
      </w:r>
    </w:p>
    <w:p w:rsidR="00F72888" w:rsidRPr="005E1785" w:rsidRDefault="00F72888" w:rsidP="00F72888">
      <w:pPr>
        <w:pStyle w:val="titleu"/>
        <w:spacing w:before="0" w:after="0" w:line="280" w:lineRule="exact"/>
        <w:ind w:right="9373"/>
        <w:jc w:val="both"/>
        <w:rPr>
          <w:b w:val="0"/>
          <w:sz w:val="30"/>
          <w:szCs w:val="30"/>
        </w:rPr>
      </w:pPr>
    </w:p>
    <w:p w:rsidR="00F72888" w:rsidRPr="005E1785" w:rsidRDefault="00F72888" w:rsidP="00F72888">
      <w:pPr>
        <w:pStyle w:val="titleu"/>
        <w:spacing w:before="0" w:after="0" w:line="280" w:lineRule="exact"/>
        <w:ind w:right="51"/>
        <w:jc w:val="both"/>
        <w:rPr>
          <w:b w:val="0"/>
        </w:rPr>
      </w:pPr>
      <w:r w:rsidRPr="005E1785">
        <w:rPr>
          <w:b w:val="0"/>
          <w:snapToGrid w:val="0"/>
        </w:rPr>
        <w:t>в соответствии с постановлением Совета Министров Республики Беларусь от 24 сентября 2021 г. № 548 «</w:t>
      </w:r>
      <w:r w:rsidRPr="005E1785">
        <w:rPr>
          <w:b w:val="0"/>
        </w:rPr>
        <w:t>Об административных процедурах, осуществляемых в отношении субъектов хозяйствования»</w:t>
      </w:r>
      <w:r w:rsidRPr="005E1785">
        <w:rPr>
          <w:b w:val="0"/>
          <w:snapToGrid w:val="0"/>
        </w:rPr>
        <w:t xml:space="preserve"> </w:t>
      </w:r>
      <w:r w:rsidRPr="005E1785">
        <w:rPr>
          <w:b w:val="0"/>
        </w:rPr>
        <w:t>и с постановлением Совета Министров Республики Беларусь от 17 октября 2018 г. № 740 «О</w:t>
      </w:r>
      <w:r w:rsidR="001726C5">
        <w:rPr>
          <w:b w:val="0"/>
        </w:rPr>
        <w:t>б а</w:t>
      </w:r>
      <w:r w:rsidRPr="005E1785">
        <w:rPr>
          <w:b w:val="0"/>
        </w:rPr>
        <w:t>дминистративных процедур</w:t>
      </w:r>
      <w:r w:rsidR="001726C5">
        <w:rPr>
          <w:b w:val="0"/>
        </w:rPr>
        <w:t>ах</w:t>
      </w:r>
      <w:r w:rsidRPr="005E1785">
        <w:rPr>
          <w:b w:val="0"/>
        </w:rPr>
        <w:t>, прием заявлений и выдача решений по которым осуществляется через службу «одно окно»  специалистами:</w:t>
      </w:r>
    </w:p>
    <w:p w:rsidR="00F72888" w:rsidRPr="005E1785" w:rsidRDefault="00F72888" w:rsidP="00F72888">
      <w:pPr>
        <w:pStyle w:val="titleu"/>
        <w:spacing w:before="0" w:after="0" w:line="280" w:lineRule="exact"/>
        <w:ind w:right="51"/>
        <w:jc w:val="both"/>
        <w:rPr>
          <w:b w:val="0"/>
        </w:rPr>
      </w:pPr>
    </w:p>
    <w:p w:rsidR="00F72888" w:rsidRPr="005E1785" w:rsidRDefault="00F72888" w:rsidP="00F72888">
      <w:pPr>
        <w:spacing w:line="240" w:lineRule="exact"/>
        <w:ind w:right="51"/>
        <w:jc w:val="both"/>
        <w:rPr>
          <w:rFonts w:ascii="Times New Roman" w:hAnsi="Times New Roman" w:cs="Times New Roman"/>
          <w:b/>
          <w:sz w:val="28"/>
          <w:szCs w:val="28"/>
        </w:rPr>
      </w:pPr>
      <w:r w:rsidRPr="005E1785">
        <w:rPr>
          <w:rFonts w:ascii="Times New Roman" w:hAnsi="Times New Roman" w:cs="Times New Roman"/>
        </w:rPr>
        <w:t>Михальцевич Натальей Францевной, тел. 22255, Жданович Ириной Генриховной, тел. 41627, Ярмакович Гражиной Ромуальдовной, тел. 41659</w:t>
      </w:r>
    </w:p>
    <w:p w:rsidR="006D22A7" w:rsidRDefault="006D22A7"/>
    <w:tbl>
      <w:tblPr>
        <w:tblStyle w:val="a3"/>
        <w:tblW w:w="0" w:type="auto"/>
        <w:tblLook w:val="04A0" w:firstRow="1" w:lastRow="0" w:firstColumn="1" w:lastColumn="0" w:noHBand="0" w:noVBand="1"/>
      </w:tblPr>
      <w:tblGrid>
        <w:gridCol w:w="4644"/>
        <w:gridCol w:w="6237"/>
        <w:gridCol w:w="2552"/>
        <w:gridCol w:w="2487"/>
      </w:tblGrid>
      <w:tr w:rsidR="00F72888" w:rsidTr="00F72888">
        <w:tc>
          <w:tcPr>
            <w:tcW w:w="4644" w:type="dxa"/>
          </w:tcPr>
          <w:p w:rsidR="00F72888" w:rsidRPr="00F72888" w:rsidRDefault="00F72888" w:rsidP="00F72888">
            <w:pPr>
              <w:pStyle w:val="Default"/>
              <w:jc w:val="center"/>
            </w:pPr>
          </w:p>
          <w:tbl>
            <w:tblPr>
              <w:tblW w:w="0" w:type="auto"/>
              <w:tblBorders>
                <w:top w:val="nil"/>
                <w:left w:val="nil"/>
                <w:bottom w:val="nil"/>
                <w:right w:val="nil"/>
              </w:tblBorders>
              <w:tblLook w:val="0000" w:firstRow="0" w:lastRow="0" w:firstColumn="0" w:lastColumn="0" w:noHBand="0" w:noVBand="0"/>
            </w:tblPr>
            <w:tblGrid>
              <w:gridCol w:w="4110"/>
            </w:tblGrid>
            <w:tr w:rsidR="00F72888" w:rsidRPr="00F72888" w:rsidTr="00F72888">
              <w:trPr>
                <w:trHeight w:val="469"/>
              </w:trPr>
              <w:tc>
                <w:tcPr>
                  <w:tcW w:w="0" w:type="auto"/>
                </w:tcPr>
                <w:p w:rsidR="00F72888" w:rsidRPr="00F72888" w:rsidRDefault="00F72888" w:rsidP="00F72888">
                  <w:pPr>
                    <w:pStyle w:val="Default"/>
                    <w:jc w:val="center"/>
                    <w:rPr>
                      <w:sz w:val="20"/>
                      <w:szCs w:val="20"/>
                    </w:rPr>
                  </w:pPr>
                  <w:r w:rsidRPr="00F72888">
                    <w:rPr>
                      <w:sz w:val="20"/>
                      <w:szCs w:val="20"/>
                    </w:rPr>
                    <w:t>Наименование административной процедуры</w:t>
                  </w:r>
                </w:p>
              </w:tc>
            </w:tr>
          </w:tbl>
          <w:p w:rsidR="00F72888" w:rsidRPr="00F72888" w:rsidRDefault="00F72888" w:rsidP="00F72888">
            <w:pPr>
              <w:jc w:val="center"/>
            </w:pPr>
          </w:p>
        </w:tc>
        <w:tc>
          <w:tcPr>
            <w:tcW w:w="6237" w:type="dxa"/>
          </w:tcPr>
          <w:p w:rsidR="00F72888" w:rsidRDefault="00F72888" w:rsidP="00F72888">
            <w:pPr>
              <w:pStyle w:val="Default"/>
              <w:jc w:val="center"/>
            </w:pPr>
          </w:p>
          <w:tbl>
            <w:tblPr>
              <w:tblW w:w="0" w:type="auto"/>
              <w:tblBorders>
                <w:top w:val="nil"/>
                <w:left w:val="nil"/>
                <w:bottom w:val="nil"/>
                <w:right w:val="nil"/>
              </w:tblBorders>
              <w:tblLook w:val="0000" w:firstRow="0" w:lastRow="0" w:firstColumn="0" w:lastColumn="0" w:noHBand="0" w:noVBand="0"/>
            </w:tblPr>
            <w:tblGrid>
              <w:gridCol w:w="6021"/>
            </w:tblGrid>
            <w:tr w:rsidR="00F72888">
              <w:trPr>
                <w:trHeight w:val="205"/>
              </w:trPr>
              <w:tc>
                <w:tcPr>
                  <w:tcW w:w="0" w:type="auto"/>
                </w:tcPr>
                <w:p w:rsidR="00F72888" w:rsidRDefault="00F72888" w:rsidP="00F72888">
                  <w:pPr>
                    <w:pStyle w:val="Default"/>
                    <w:jc w:val="center"/>
                    <w:rPr>
                      <w:sz w:val="20"/>
                      <w:szCs w:val="20"/>
                    </w:rPr>
                  </w:pPr>
                  <w:r>
                    <w:rPr>
                      <w:sz w:val="20"/>
                      <w:szCs w:val="20"/>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r>
          </w:tbl>
          <w:p w:rsidR="00F72888" w:rsidRPr="00F72888" w:rsidRDefault="00F72888" w:rsidP="00F72888">
            <w:pPr>
              <w:jc w:val="center"/>
            </w:pPr>
          </w:p>
        </w:tc>
        <w:tc>
          <w:tcPr>
            <w:tcW w:w="2552" w:type="dxa"/>
          </w:tcPr>
          <w:p w:rsidR="00F72888" w:rsidRDefault="00F72888" w:rsidP="00F72888">
            <w:pPr>
              <w:pStyle w:val="Default"/>
              <w:jc w:val="center"/>
            </w:pPr>
          </w:p>
          <w:tbl>
            <w:tblPr>
              <w:tblW w:w="0" w:type="auto"/>
              <w:tblBorders>
                <w:top w:val="nil"/>
                <w:left w:val="nil"/>
                <w:bottom w:val="nil"/>
                <w:right w:val="nil"/>
              </w:tblBorders>
              <w:tblLook w:val="0000" w:firstRow="0" w:lastRow="0" w:firstColumn="0" w:lastColumn="0" w:noHBand="0" w:noVBand="0"/>
            </w:tblPr>
            <w:tblGrid>
              <w:gridCol w:w="2336"/>
            </w:tblGrid>
            <w:tr w:rsidR="00F72888">
              <w:trPr>
                <w:trHeight w:val="321"/>
              </w:trPr>
              <w:tc>
                <w:tcPr>
                  <w:tcW w:w="0" w:type="auto"/>
                </w:tcPr>
                <w:p w:rsidR="00F72888" w:rsidRDefault="00F72888" w:rsidP="00F72888">
                  <w:pPr>
                    <w:pStyle w:val="Default"/>
                    <w:jc w:val="center"/>
                    <w:rPr>
                      <w:sz w:val="20"/>
                      <w:szCs w:val="20"/>
                    </w:rPr>
                  </w:pPr>
                  <w:r>
                    <w:rPr>
                      <w:sz w:val="20"/>
                      <w:szCs w:val="20"/>
                    </w:rPr>
                    <w:t>Срок осуществления административной процедуры</w:t>
                  </w:r>
                </w:p>
              </w:tc>
            </w:tr>
          </w:tbl>
          <w:p w:rsidR="00F72888" w:rsidRPr="00F72888" w:rsidRDefault="00F72888" w:rsidP="00F72888">
            <w:pPr>
              <w:jc w:val="center"/>
            </w:pPr>
          </w:p>
        </w:tc>
        <w:tc>
          <w:tcPr>
            <w:tcW w:w="2487" w:type="dxa"/>
          </w:tcPr>
          <w:tbl>
            <w:tblPr>
              <w:tblW w:w="0" w:type="auto"/>
              <w:tblBorders>
                <w:top w:val="nil"/>
                <w:left w:val="nil"/>
                <w:bottom w:val="nil"/>
                <w:right w:val="nil"/>
              </w:tblBorders>
              <w:tblLook w:val="0000" w:firstRow="0" w:lastRow="0" w:firstColumn="0" w:lastColumn="0" w:noHBand="0" w:noVBand="0"/>
            </w:tblPr>
            <w:tblGrid>
              <w:gridCol w:w="2271"/>
            </w:tblGrid>
            <w:tr w:rsidR="00F72888">
              <w:trPr>
                <w:trHeight w:val="551"/>
              </w:trPr>
              <w:tc>
                <w:tcPr>
                  <w:tcW w:w="0" w:type="auto"/>
                </w:tcPr>
                <w:p w:rsidR="00F72888" w:rsidRDefault="00F72888" w:rsidP="00F72888">
                  <w:pPr>
                    <w:pStyle w:val="Default"/>
                    <w:jc w:val="center"/>
                    <w:rPr>
                      <w:sz w:val="20"/>
                      <w:szCs w:val="20"/>
                    </w:rPr>
                  </w:pPr>
                  <w:r>
                    <w:rPr>
                      <w:sz w:val="20"/>
                      <w:szCs w:val="20"/>
                    </w:rPr>
                    <w:t>Размер платы, взимаемой при осуществлении административной процедуры</w:t>
                  </w:r>
                </w:p>
              </w:tc>
            </w:tr>
          </w:tbl>
          <w:p w:rsidR="00F72888" w:rsidRPr="00F72888" w:rsidRDefault="00F72888"/>
        </w:tc>
      </w:tr>
      <w:tr w:rsidR="00F72888" w:rsidTr="00F72888">
        <w:tc>
          <w:tcPr>
            <w:tcW w:w="4644"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1</w:t>
            </w:r>
          </w:p>
        </w:tc>
        <w:tc>
          <w:tcPr>
            <w:tcW w:w="6237"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3</w:t>
            </w:r>
          </w:p>
        </w:tc>
        <w:tc>
          <w:tcPr>
            <w:tcW w:w="2487" w:type="dxa"/>
          </w:tcPr>
          <w:p w:rsidR="00F72888" w:rsidRPr="00F72888" w:rsidRDefault="00F72888" w:rsidP="00F72888">
            <w:pPr>
              <w:jc w:val="center"/>
              <w:rPr>
                <w:rFonts w:ascii="Times New Roman" w:hAnsi="Times New Roman" w:cs="Times New Roman"/>
                <w:sz w:val="20"/>
                <w:szCs w:val="20"/>
              </w:rPr>
            </w:pPr>
            <w:r>
              <w:rPr>
                <w:rFonts w:ascii="Times New Roman" w:hAnsi="Times New Roman" w:cs="Times New Roman"/>
                <w:sz w:val="20"/>
                <w:szCs w:val="20"/>
              </w:rPr>
              <w:t>4</w:t>
            </w:r>
          </w:p>
        </w:tc>
      </w:tr>
      <w:tr w:rsidR="004331CB" w:rsidTr="00F20D67">
        <w:tc>
          <w:tcPr>
            <w:tcW w:w="15920" w:type="dxa"/>
            <w:gridSpan w:val="4"/>
          </w:tcPr>
          <w:p w:rsidR="00172C4B" w:rsidRDefault="00172C4B" w:rsidP="00172C4B">
            <w:pPr>
              <w:pStyle w:val="Default"/>
              <w:jc w:val="center"/>
              <w:rPr>
                <w:b/>
              </w:rPr>
            </w:pPr>
            <w:r>
              <w:rPr>
                <w:b/>
              </w:rPr>
              <w:t>ГЛАВА 3</w:t>
            </w:r>
          </w:p>
          <w:p w:rsidR="00172C4B" w:rsidRDefault="00172C4B" w:rsidP="00172C4B">
            <w:pPr>
              <w:pStyle w:val="Default"/>
              <w:jc w:val="center"/>
            </w:pPr>
            <w:r>
              <w:rPr>
                <w:b/>
              </w:rPr>
              <w:t>ПРОЕКТИРОВАНИЕ И СТРОИТЕЛЬСТВО</w:t>
            </w:r>
          </w:p>
          <w:tbl>
            <w:tblPr>
              <w:tblW w:w="0" w:type="auto"/>
              <w:tblBorders>
                <w:top w:val="nil"/>
                <w:left w:val="nil"/>
                <w:bottom w:val="nil"/>
                <w:right w:val="nil"/>
              </w:tblBorders>
              <w:tblLook w:val="0000" w:firstRow="0" w:lastRow="0" w:firstColumn="0" w:lastColumn="0" w:noHBand="0" w:noVBand="0"/>
            </w:tblPr>
            <w:tblGrid>
              <w:gridCol w:w="222"/>
            </w:tblGrid>
            <w:tr w:rsidR="00172C4B">
              <w:trPr>
                <w:trHeight w:val="100"/>
              </w:trPr>
              <w:tc>
                <w:tcPr>
                  <w:tcW w:w="0" w:type="auto"/>
                </w:tcPr>
                <w:p w:rsidR="00172C4B" w:rsidRDefault="00172C4B" w:rsidP="00172C4B">
                  <w:pPr>
                    <w:pStyle w:val="Default"/>
                    <w:jc w:val="center"/>
                    <w:rPr>
                      <w:sz w:val="22"/>
                      <w:szCs w:val="22"/>
                    </w:rPr>
                  </w:pPr>
                </w:p>
              </w:tc>
            </w:tr>
          </w:tbl>
          <w:p w:rsidR="004331CB" w:rsidRPr="004331CB" w:rsidRDefault="004331CB" w:rsidP="004331CB">
            <w:pPr>
              <w:pStyle w:val="Default"/>
              <w:jc w:val="center"/>
              <w:rPr>
                <w:b/>
              </w:rPr>
            </w:pPr>
          </w:p>
        </w:tc>
      </w:tr>
      <w:tr w:rsidR="00804DE7" w:rsidTr="00F72888">
        <w:tc>
          <w:tcPr>
            <w:tcW w:w="4644" w:type="dxa"/>
          </w:tcPr>
          <w:p w:rsidR="00804DE7" w:rsidRPr="00F72888" w:rsidRDefault="00804DE7" w:rsidP="00F20D67">
            <w:pPr>
              <w:pStyle w:val="a4"/>
              <w:spacing w:before="0" w:beforeAutospacing="0" w:after="0" w:afterAutospacing="0"/>
              <w:jc w:val="both"/>
            </w:pPr>
            <w:r w:rsidRPr="00F72888">
              <w:t>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6237" w:type="dxa"/>
          </w:tcPr>
          <w:p w:rsidR="00804DE7" w:rsidRPr="00804DE7" w:rsidRDefault="00804DE7">
            <w:pPr>
              <w:pStyle w:val="Default"/>
            </w:pPr>
            <w:r w:rsidRPr="00804DE7">
              <w:t xml:space="preserve">заявление </w:t>
            </w:r>
          </w:p>
          <w:p w:rsidR="00804DE7" w:rsidRPr="00804DE7" w:rsidRDefault="00804DE7" w:rsidP="00AB5A89">
            <w:pPr>
              <w:pStyle w:val="Default"/>
              <w:jc w:val="both"/>
            </w:pPr>
            <w:r w:rsidRPr="00804DE7">
              <w:t xml:space="preserve">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 </w:t>
            </w:r>
          </w:p>
          <w:p w:rsidR="00804DE7" w:rsidRPr="00804DE7" w:rsidRDefault="00804DE7">
            <w:pPr>
              <w:pStyle w:val="Default"/>
            </w:pPr>
            <w:r w:rsidRPr="00804DE7">
              <w:t xml:space="preserve">технический паспорт или ведомость технических характеристик. </w:t>
            </w:r>
          </w:p>
        </w:tc>
        <w:tc>
          <w:tcPr>
            <w:tcW w:w="2552" w:type="dxa"/>
          </w:tcPr>
          <w:p w:rsidR="00804DE7" w:rsidRPr="00804DE7" w:rsidRDefault="00804DE7">
            <w:pPr>
              <w:pStyle w:val="Default"/>
            </w:pPr>
            <w:r w:rsidRPr="00804DE7">
              <w:t xml:space="preserve">15 дней, а в случае направления запроса в другие государственные органы, иные организации – 1 месяц </w:t>
            </w:r>
          </w:p>
        </w:tc>
        <w:tc>
          <w:tcPr>
            <w:tcW w:w="2487" w:type="dxa"/>
          </w:tcPr>
          <w:p w:rsidR="00804DE7" w:rsidRPr="00804DE7" w:rsidRDefault="00804DE7">
            <w:pPr>
              <w:pStyle w:val="Default"/>
            </w:pPr>
            <w:r w:rsidRPr="00804DE7">
              <w:t>бесплатно</w:t>
            </w:r>
          </w:p>
        </w:tc>
      </w:tr>
      <w:tr w:rsidR="00F20D67" w:rsidTr="00F20D67">
        <w:tc>
          <w:tcPr>
            <w:tcW w:w="4644" w:type="dxa"/>
          </w:tcPr>
          <w:p w:rsidR="00F20D67" w:rsidRPr="00F72888" w:rsidRDefault="00F20D67"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F20D67" w:rsidRPr="00804DE7" w:rsidRDefault="0039156D" w:rsidP="00AC5054">
            <w:pPr>
              <w:pStyle w:val="Default"/>
            </w:pPr>
            <w:hyperlink r:id="rId5"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p>
        </w:tc>
      </w:tr>
      <w:tr w:rsidR="00AB5A89" w:rsidTr="00F72888">
        <w:tc>
          <w:tcPr>
            <w:tcW w:w="4644" w:type="dxa"/>
          </w:tcPr>
          <w:p w:rsidR="00AB5A89" w:rsidRPr="00F72888" w:rsidRDefault="00AB5A89" w:rsidP="00F20D67">
            <w:pPr>
              <w:pStyle w:val="a4"/>
              <w:spacing w:before="0" w:beforeAutospacing="0" w:after="0" w:afterAutospacing="0"/>
              <w:jc w:val="both"/>
            </w:pPr>
            <w:r w:rsidRPr="00F72888">
              <w:t>3.12.3.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6237" w:type="dxa"/>
          </w:tcPr>
          <w:p w:rsidR="00AB5A89" w:rsidRPr="00AB5A89" w:rsidRDefault="00AB5A89">
            <w:pPr>
              <w:pStyle w:val="Default"/>
            </w:pPr>
            <w:r w:rsidRPr="00AB5A89">
              <w:t xml:space="preserve">заявление </w:t>
            </w:r>
          </w:p>
          <w:p w:rsidR="00AB5A89" w:rsidRPr="00AB5A89" w:rsidRDefault="00AB5A89" w:rsidP="00AB5A89">
            <w:pPr>
              <w:pStyle w:val="Default"/>
              <w:jc w:val="both"/>
            </w:pPr>
            <w:r w:rsidRPr="00AB5A89">
              <w:t xml:space="preserve">технический паспорт или ведомость технических характеристик; </w:t>
            </w:r>
          </w:p>
          <w:p w:rsidR="00AB5A89" w:rsidRPr="00AB5A89" w:rsidRDefault="00AB5A89" w:rsidP="00AB5A89">
            <w:pPr>
              <w:pStyle w:val="Default"/>
              <w:jc w:val="both"/>
            </w:pPr>
            <w:r w:rsidRPr="00AB5A89">
              <w:t xml:space="preserve">документы, удостоверяющие право на земельный участок; </w:t>
            </w:r>
          </w:p>
          <w:p w:rsidR="00AB5A89" w:rsidRPr="00AB5A89" w:rsidRDefault="00AB5A89" w:rsidP="00AB5A89">
            <w:pPr>
              <w:pStyle w:val="Default"/>
              <w:jc w:val="both"/>
            </w:pPr>
            <w:r w:rsidRPr="00AB5A89">
              <w:t xml:space="preserve">письменное согласие собственника (собственников) капитального строения (здания, сооружения), изолированного помещения, машино-места на принятие решения о возможности изменения назначения </w:t>
            </w:r>
            <w:r w:rsidRPr="00AB5A89">
              <w:lastRenderedPageBreak/>
              <w:t xml:space="preserve">капитального строения (здания, сооружения), изолированного помещения, машино-места по единой классификация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 </w:t>
            </w:r>
          </w:p>
        </w:tc>
        <w:tc>
          <w:tcPr>
            <w:tcW w:w="2552" w:type="dxa"/>
          </w:tcPr>
          <w:p w:rsidR="00AB5A89" w:rsidRPr="00AB5A89" w:rsidRDefault="00AB5A89">
            <w:pPr>
              <w:pStyle w:val="Default"/>
            </w:pPr>
            <w:r w:rsidRPr="00AB5A89">
              <w:lastRenderedPageBreak/>
              <w:t xml:space="preserve">15 дней, а в случае направления запроса в другие государственные органы, иные организации – 1 месяц </w:t>
            </w:r>
          </w:p>
        </w:tc>
        <w:tc>
          <w:tcPr>
            <w:tcW w:w="2487" w:type="dxa"/>
          </w:tcPr>
          <w:p w:rsidR="00AB5A89" w:rsidRPr="00AB5A89" w:rsidRDefault="00AB5A89">
            <w:pPr>
              <w:pStyle w:val="Default"/>
            </w:pPr>
            <w:r w:rsidRPr="00AB5A89">
              <w:t xml:space="preserve">бесплатно </w:t>
            </w:r>
          </w:p>
        </w:tc>
      </w:tr>
      <w:tr w:rsidR="00F20D67" w:rsidTr="00F20D67">
        <w:tc>
          <w:tcPr>
            <w:tcW w:w="4644" w:type="dxa"/>
          </w:tcPr>
          <w:p w:rsidR="00F20D67" w:rsidRPr="00F72888" w:rsidRDefault="00F20D67"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F20D67" w:rsidRPr="00AB5A89" w:rsidRDefault="0039156D">
            <w:pPr>
              <w:pStyle w:val="Default"/>
            </w:pPr>
            <w:hyperlink r:id="rId6"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p>
        </w:tc>
      </w:tr>
      <w:tr w:rsidR="00AB5A89" w:rsidTr="00F72888">
        <w:tc>
          <w:tcPr>
            <w:tcW w:w="4644" w:type="dxa"/>
          </w:tcPr>
          <w:p w:rsidR="00AB5A89" w:rsidRPr="00F72888" w:rsidRDefault="00AB5A89" w:rsidP="00F20D67">
            <w:pPr>
              <w:pStyle w:val="a4"/>
              <w:spacing w:before="0" w:beforeAutospacing="0" w:after="0" w:afterAutospacing="0"/>
              <w:jc w:val="both"/>
            </w:pPr>
            <w:r w:rsidRPr="00F72888">
              <w:t>3.12.4. 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6237" w:type="dxa"/>
          </w:tcPr>
          <w:p w:rsidR="00AB5A89" w:rsidRPr="00AB5A89" w:rsidRDefault="00AB5A89" w:rsidP="00AB5A89">
            <w:pPr>
              <w:pStyle w:val="Default"/>
            </w:pPr>
            <w:r w:rsidRPr="00AB5A89">
              <w:t xml:space="preserve">заявление; </w:t>
            </w:r>
          </w:p>
          <w:p w:rsidR="00AB5A89" w:rsidRPr="00AB5A89" w:rsidRDefault="00AB5A89" w:rsidP="00AB5A89">
            <w:pPr>
              <w:pStyle w:val="Default"/>
              <w:jc w:val="both"/>
            </w:pPr>
            <w:r w:rsidRPr="00AB5A89">
              <w:t xml:space="preserve">разрешительная документация, утвержденная в установленном законодательством порядке, в т.ч. решение местного исполнительного и распорядительного органа о разрешении проведения проектных и изыскательских работ, строительства объекта, решение местного исполнительного и распорядительного органа об изъятии и предоставлении земельного участка; </w:t>
            </w:r>
          </w:p>
          <w:p w:rsidR="00AB5A89" w:rsidRPr="00F72888" w:rsidRDefault="00AB5A89" w:rsidP="00AB5A89">
            <w:pPr>
              <w:rPr>
                <w:rFonts w:ascii="Times New Roman" w:hAnsi="Times New Roman" w:cs="Times New Roman"/>
              </w:rPr>
            </w:pPr>
            <w:r w:rsidRPr="00AB5A89">
              <w:rPr>
                <w:rFonts w:ascii="Times New Roman" w:hAnsi="Times New Roman" w:cs="Times New Roman"/>
              </w:rPr>
              <w:t>проектная документация (в случае, если объект не закончен строительством)</w:t>
            </w:r>
            <w:r>
              <w:rPr>
                <w:sz w:val="22"/>
                <w:szCs w:val="22"/>
              </w:rPr>
              <w:t xml:space="preserve"> </w:t>
            </w:r>
          </w:p>
        </w:tc>
        <w:tc>
          <w:tcPr>
            <w:tcW w:w="2552" w:type="dxa"/>
          </w:tcPr>
          <w:p w:rsidR="00AB5A89" w:rsidRPr="00AB5A89" w:rsidRDefault="00AB5A89" w:rsidP="00F20D67">
            <w:pPr>
              <w:pStyle w:val="Default"/>
            </w:pPr>
            <w:r w:rsidRPr="00AB5A89">
              <w:t xml:space="preserve">15 дней, а в случае направления запроса в другие государственные органы, иные организации – 1 месяц </w:t>
            </w:r>
          </w:p>
        </w:tc>
        <w:tc>
          <w:tcPr>
            <w:tcW w:w="2487" w:type="dxa"/>
          </w:tcPr>
          <w:p w:rsidR="00AB5A89" w:rsidRPr="00AB5A89" w:rsidRDefault="00AB5A89" w:rsidP="00F20D67">
            <w:pPr>
              <w:pStyle w:val="Default"/>
            </w:pPr>
            <w:r w:rsidRPr="00AB5A89">
              <w:t xml:space="preserve">бесплатно </w:t>
            </w:r>
          </w:p>
        </w:tc>
      </w:tr>
      <w:tr w:rsidR="00F20D67" w:rsidTr="00F20D67">
        <w:tc>
          <w:tcPr>
            <w:tcW w:w="4644" w:type="dxa"/>
          </w:tcPr>
          <w:p w:rsidR="00F20D67" w:rsidRPr="00F72888" w:rsidRDefault="00F20D67"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F20D67" w:rsidRPr="00AB5A89" w:rsidRDefault="0039156D" w:rsidP="00F20D67">
            <w:pPr>
              <w:pStyle w:val="Default"/>
            </w:pPr>
            <w:hyperlink r:id="rId7"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p>
        </w:tc>
      </w:tr>
      <w:tr w:rsidR="00AB5A89" w:rsidTr="00F72888">
        <w:tc>
          <w:tcPr>
            <w:tcW w:w="4644" w:type="dxa"/>
          </w:tcPr>
          <w:p w:rsidR="00AB5A89" w:rsidRPr="00F72888" w:rsidRDefault="00AB5A89" w:rsidP="00F20D67">
            <w:pPr>
              <w:pStyle w:val="a4"/>
              <w:spacing w:before="0" w:beforeAutospacing="0" w:after="0" w:afterAutospacing="0"/>
              <w:ind w:right="33"/>
              <w:jc w:val="both"/>
            </w:pPr>
            <w:r w:rsidRPr="00F72888">
              <w:t>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6237" w:type="dxa"/>
          </w:tcPr>
          <w:p w:rsidR="00AB5A89" w:rsidRPr="00AB5A89" w:rsidRDefault="00AB5A89" w:rsidP="00AB5A89">
            <w:pPr>
              <w:pStyle w:val="Default"/>
              <w:jc w:val="both"/>
            </w:pPr>
            <w:r w:rsidRPr="00AB5A89">
              <w:t xml:space="preserve">заявление </w:t>
            </w:r>
          </w:p>
          <w:p w:rsidR="00AB5A89" w:rsidRPr="00AB5A89" w:rsidRDefault="00AB5A89" w:rsidP="00AB5A89">
            <w:pPr>
              <w:pStyle w:val="Default"/>
              <w:jc w:val="both"/>
            </w:pPr>
            <w:r w:rsidRPr="00AB5A89">
              <w:t xml:space="preserve">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w:t>
            </w:r>
          </w:p>
          <w:p w:rsidR="00AB5A89" w:rsidRPr="00AB5A89" w:rsidRDefault="00AB5A89" w:rsidP="00AB5A89">
            <w:pPr>
              <w:pStyle w:val="Default"/>
              <w:jc w:val="both"/>
            </w:pPr>
            <w:r w:rsidRPr="00AB5A89">
              <w:t xml:space="preserve">технический паспорт или ведомость технических характеристик; </w:t>
            </w:r>
          </w:p>
          <w:p w:rsidR="00AB5A89" w:rsidRPr="00F72888" w:rsidRDefault="00AB5A89" w:rsidP="00AB5A89">
            <w:pPr>
              <w:jc w:val="both"/>
              <w:rPr>
                <w:rFonts w:ascii="Times New Roman" w:hAnsi="Times New Roman" w:cs="Times New Roman"/>
              </w:rPr>
            </w:pPr>
            <w:r w:rsidRPr="00AB5A89">
              <w:rPr>
                <w:rFonts w:ascii="Times New Roman" w:hAnsi="Times New Roman" w:cs="Times New Roman"/>
              </w:rPr>
              <w:t xml:space="preserve">справка о балансовой принадлежности и стоимости </w:t>
            </w:r>
            <w:r w:rsidRPr="00AB5A89">
              <w:rPr>
                <w:rFonts w:ascii="Times New Roman" w:hAnsi="Times New Roman" w:cs="Times New Roman"/>
              </w:rPr>
              <w:lastRenderedPageBreak/>
              <w:t>капитального строения.</w:t>
            </w:r>
            <w:r>
              <w:rPr>
                <w:sz w:val="22"/>
                <w:szCs w:val="22"/>
              </w:rPr>
              <w:t xml:space="preserve"> </w:t>
            </w:r>
          </w:p>
        </w:tc>
        <w:tc>
          <w:tcPr>
            <w:tcW w:w="2552" w:type="dxa"/>
          </w:tcPr>
          <w:p w:rsidR="00AB5A89" w:rsidRPr="00AB5A89" w:rsidRDefault="00AB5A89" w:rsidP="00F20D67">
            <w:pPr>
              <w:pStyle w:val="Default"/>
            </w:pPr>
            <w:r w:rsidRPr="00AB5A89">
              <w:lastRenderedPageBreak/>
              <w:t xml:space="preserve">15 дней, а в случае направления запроса в другие государственные органы, иные организации – 1 месяц </w:t>
            </w:r>
          </w:p>
        </w:tc>
        <w:tc>
          <w:tcPr>
            <w:tcW w:w="2487" w:type="dxa"/>
          </w:tcPr>
          <w:p w:rsidR="00AB5A89" w:rsidRPr="00AB5A89" w:rsidRDefault="00AB5A89" w:rsidP="00F20D67">
            <w:pPr>
              <w:pStyle w:val="Default"/>
            </w:pPr>
            <w:r w:rsidRPr="00AB5A89">
              <w:t xml:space="preserve">бесплатно </w:t>
            </w:r>
          </w:p>
        </w:tc>
      </w:tr>
      <w:tr w:rsidR="00F20D67" w:rsidTr="00F20D67">
        <w:tc>
          <w:tcPr>
            <w:tcW w:w="4644" w:type="dxa"/>
          </w:tcPr>
          <w:p w:rsidR="00F20D67" w:rsidRPr="00F72888" w:rsidRDefault="00F20D67" w:rsidP="00F20D67">
            <w:pPr>
              <w:pStyle w:val="a4"/>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F20D67" w:rsidRPr="00AB5A89" w:rsidRDefault="0039156D" w:rsidP="00F20D67">
            <w:pPr>
              <w:pStyle w:val="Default"/>
            </w:pPr>
            <w:hyperlink r:id="rId8" w:history="1">
              <w:r w:rsidR="00AC5054" w:rsidRPr="006E3F9C">
                <w:rPr>
                  <w:rStyle w:val="a5"/>
                </w:rPr>
                <w:t xml:space="preserve">Постановление </w:t>
              </w:r>
              <w:r w:rsidR="00AC5054">
                <w:rPr>
                  <w:rStyle w:val="a5"/>
                </w:rPr>
                <w:t>Государственного комитета по имуществу</w:t>
              </w:r>
              <w:r w:rsidR="00AC5054" w:rsidRPr="006E3F9C">
                <w:rPr>
                  <w:rStyle w:val="a5"/>
                </w:rPr>
                <w:t xml:space="preserve"> Республики Беларусь от 2</w:t>
              </w:r>
              <w:r w:rsidR="00AC5054">
                <w:rPr>
                  <w:rStyle w:val="a5"/>
                </w:rPr>
                <w:t>5</w:t>
              </w:r>
              <w:r w:rsidR="00AC5054" w:rsidRPr="006E3F9C">
                <w:rPr>
                  <w:rStyle w:val="a5"/>
                </w:rPr>
                <w:t xml:space="preserve"> марта 2022 г. № </w:t>
              </w:r>
              <w:r w:rsidR="00AC5054">
                <w:rPr>
                  <w:rStyle w:val="a5"/>
                </w:rPr>
                <w:t>10</w:t>
              </w:r>
              <w:r w:rsidR="00AC5054" w:rsidRPr="006E3F9C">
                <w:rPr>
                  <w:rStyle w:val="a5"/>
                </w:rPr>
                <w:t xml:space="preserve"> «Об утверждении регламентов административных процедур»</w:t>
              </w:r>
            </w:hyperlink>
          </w:p>
        </w:tc>
      </w:tr>
      <w:tr w:rsidR="00A9121C" w:rsidTr="00F72888">
        <w:tc>
          <w:tcPr>
            <w:tcW w:w="4644" w:type="dxa"/>
          </w:tcPr>
          <w:p w:rsidR="00A9121C" w:rsidRPr="00F72888" w:rsidRDefault="00A9121C" w:rsidP="00F20D67">
            <w:pPr>
              <w:jc w:val="both"/>
              <w:rPr>
                <w:rFonts w:ascii="Times New Roman" w:hAnsi="Times New Roman" w:cs="Times New Roman"/>
              </w:rPr>
            </w:pPr>
            <w:r w:rsidRPr="00F72888">
              <w:rPr>
                <w:rFonts w:ascii="Times New Roman" w:hAnsi="Times New Roman" w:cs="Times New Roman"/>
              </w:rPr>
              <w:t>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6237" w:type="dxa"/>
          </w:tcPr>
          <w:p w:rsidR="00A9121C" w:rsidRDefault="00A9121C">
            <w:pPr>
              <w:pStyle w:val="Default"/>
            </w:pPr>
            <w:r w:rsidRPr="00A9121C">
              <w:t xml:space="preserve">заявление </w:t>
            </w:r>
          </w:p>
          <w:p w:rsidR="00A9121C" w:rsidRPr="00A9121C" w:rsidRDefault="00A9121C">
            <w:pPr>
              <w:pStyle w:val="Default"/>
            </w:pPr>
          </w:p>
          <w:p w:rsidR="00A9121C" w:rsidRPr="00A9121C" w:rsidRDefault="00A9121C">
            <w:pPr>
              <w:pStyle w:val="Default"/>
            </w:pPr>
            <w:r w:rsidRPr="00A9121C">
              <w:t xml:space="preserve">обоснование инвестиций. </w:t>
            </w:r>
          </w:p>
        </w:tc>
        <w:tc>
          <w:tcPr>
            <w:tcW w:w="2552" w:type="dxa"/>
          </w:tcPr>
          <w:p w:rsidR="00A9121C" w:rsidRPr="00A9121C" w:rsidRDefault="00A9121C">
            <w:pPr>
              <w:pStyle w:val="Default"/>
            </w:pPr>
            <w:r w:rsidRPr="00A9121C">
              <w:t xml:space="preserve">15 дней </w:t>
            </w:r>
          </w:p>
        </w:tc>
        <w:tc>
          <w:tcPr>
            <w:tcW w:w="2487" w:type="dxa"/>
          </w:tcPr>
          <w:p w:rsidR="00A9121C" w:rsidRPr="00A9121C" w:rsidRDefault="00A9121C">
            <w:pPr>
              <w:pStyle w:val="Default"/>
            </w:pPr>
            <w:r w:rsidRPr="00A9121C">
              <w:t xml:space="preserve">бесплатно </w:t>
            </w:r>
          </w:p>
        </w:tc>
      </w:tr>
      <w:tr w:rsidR="00F20D67" w:rsidTr="00F20D67">
        <w:tc>
          <w:tcPr>
            <w:tcW w:w="4644" w:type="dxa"/>
          </w:tcPr>
          <w:p w:rsidR="00F20D67" w:rsidRPr="00F20D67" w:rsidRDefault="00F20D67" w:rsidP="00F20D67">
            <w:pPr>
              <w:jc w:val="both"/>
              <w:rPr>
                <w:rFonts w:ascii="Times New Roman" w:hAnsi="Times New Roman" w:cs="Times New Roman"/>
              </w:rPr>
            </w:pPr>
            <w:r w:rsidRPr="00F20D67">
              <w:rPr>
                <w:rFonts w:ascii="Times New Roman" w:hAnsi="Times New Roman" w:cs="Times New Roman"/>
              </w:rPr>
              <w:t>Регламент административной процедуры</w:t>
            </w:r>
          </w:p>
        </w:tc>
        <w:tc>
          <w:tcPr>
            <w:tcW w:w="11276" w:type="dxa"/>
            <w:gridSpan w:val="3"/>
          </w:tcPr>
          <w:p w:rsidR="00F20D67" w:rsidRDefault="0039156D">
            <w:pPr>
              <w:pStyle w:val="Default"/>
            </w:pPr>
            <w:hyperlink r:id="rId9" w:history="1">
              <w:r w:rsidR="00F20D67" w:rsidRPr="00AF05A1">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p w:rsidR="00F20D67" w:rsidRPr="00A9121C" w:rsidRDefault="00F20D67">
            <w:pPr>
              <w:pStyle w:val="Default"/>
            </w:pPr>
          </w:p>
        </w:tc>
      </w:tr>
      <w:tr w:rsidR="006F48A7" w:rsidTr="00F72888">
        <w:tc>
          <w:tcPr>
            <w:tcW w:w="4644" w:type="dxa"/>
          </w:tcPr>
          <w:p w:rsidR="006F48A7" w:rsidRPr="00F72888" w:rsidRDefault="006F48A7" w:rsidP="00F20D67">
            <w:pPr>
              <w:pStyle w:val="a4"/>
              <w:spacing w:before="0" w:beforeAutospacing="0" w:after="0" w:afterAutospacing="0"/>
              <w:ind w:right="33"/>
              <w:jc w:val="both"/>
            </w:pPr>
            <w:r>
              <w:t>3.14.1. Согласование проектной документации на строительство, изменений в проектную документацию, требующих ее повторного утверждения</w:t>
            </w:r>
          </w:p>
        </w:tc>
        <w:tc>
          <w:tcPr>
            <w:tcW w:w="6237" w:type="dxa"/>
          </w:tcPr>
          <w:p w:rsidR="007C1C30" w:rsidRPr="007C1C30" w:rsidRDefault="007C1C30" w:rsidP="007C1C30">
            <w:pPr>
              <w:widowControl/>
              <w:rPr>
                <w:rFonts w:ascii="Times New Roman" w:eastAsia="Times New Roman" w:hAnsi="Times New Roman" w:cs="Times New Roman"/>
                <w:sz w:val="20"/>
                <w:szCs w:val="20"/>
                <w:lang w:bidi="ar-SA"/>
              </w:rPr>
            </w:pPr>
            <w:r w:rsidRPr="007C1C30">
              <w:rPr>
                <w:rFonts w:ascii="Times New Roman" w:eastAsia="Times New Roman" w:hAnsi="Times New Roman" w:cs="Times New Roman"/>
                <w:sz w:val="20"/>
                <w:szCs w:val="20"/>
                <w:lang w:bidi="ar-SA"/>
              </w:rPr>
              <w:t>заявление</w:t>
            </w:r>
          </w:p>
          <w:p w:rsidR="007C1C30" w:rsidRPr="007C1C30" w:rsidRDefault="007C1C30" w:rsidP="007C1C30">
            <w:pPr>
              <w:widowControl/>
              <w:rPr>
                <w:rFonts w:ascii="Times New Roman" w:eastAsia="Times New Roman" w:hAnsi="Times New Roman" w:cs="Times New Roman"/>
                <w:sz w:val="20"/>
                <w:szCs w:val="20"/>
                <w:lang w:bidi="ar-SA"/>
              </w:rPr>
            </w:pPr>
            <w:r w:rsidRPr="007C1C30">
              <w:rPr>
                <w:rFonts w:ascii="Times New Roman" w:eastAsia="Times New Roman" w:hAnsi="Times New Roman" w:cs="Times New Roman"/>
                <w:sz w:val="20"/>
                <w:szCs w:val="20"/>
                <w:lang w:bidi="ar-SA"/>
              </w:rPr>
              <w:t>проектная документация</w:t>
            </w:r>
          </w:p>
          <w:p w:rsidR="006F48A7" w:rsidRPr="00534957" w:rsidRDefault="006F48A7" w:rsidP="00534957">
            <w:pPr>
              <w:pStyle w:val="Default"/>
              <w:jc w:val="both"/>
            </w:pPr>
          </w:p>
        </w:tc>
        <w:tc>
          <w:tcPr>
            <w:tcW w:w="2552" w:type="dxa"/>
          </w:tcPr>
          <w:p w:rsidR="006F48A7" w:rsidRPr="006F48A7" w:rsidRDefault="006F48A7" w:rsidP="007C1C30">
            <w:pPr>
              <w:pStyle w:val="table10"/>
              <w:spacing w:before="120"/>
              <w:rPr>
                <w:sz w:val="24"/>
                <w:szCs w:val="24"/>
              </w:rPr>
            </w:pPr>
            <w:r w:rsidRPr="006F48A7">
              <w:rPr>
                <w:sz w:val="24"/>
                <w:szCs w:val="24"/>
              </w:rP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2487" w:type="dxa"/>
          </w:tcPr>
          <w:p w:rsidR="006F48A7" w:rsidRPr="006F48A7" w:rsidRDefault="006F48A7" w:rsidP="007C1C30">
            <w:pPr>
              <w:pStyle w:val="table10"/>
              <w:spacing w:before="120"/>
              <w:rPr>
                <w:sz w:val="24"/>
                <w:szCs w:val="24"/>
              </w:rPr>
            </w:pPr>
            <w:r w:rsidRPr="006F48A7">
              <w:rPr>
                <w:sz w:val="24"/>
                <w:szCs w:val="24"/>
              </w:rPr>
              <w:t>бесплатно</w:t>
            </w:r>
          </w:p>
        </w:tc>
      </w:tr>
      <w:tr w:rsidR="006F48A7" w:rsidTr="007C1C30">
        <w:tc>
          <w:tcPr>
            <w:tcW w:w="4644" w:type="dxa"/>
          </w:tcPr>
          <w:p w:rsidR="006F48A7" w:rsidRDefault="007C1C30"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6F48A7" w:rsidRPr="00A60828" w:rsidRDefault="007C1C30" w:rsidP="007C1C30">
            <w:pPr>
              <w:pStyle w:val="table10"/>
              <w:spacing w:before="120"/>
              <w:rPr>
                <w:sz w:val="24"/>
                <w:szCs w:val="24"/>
                <w:u w:val="single"/>
              </w:rPr>
            </w:pPr>
            <w:r w:rsidRPr="00A60828">
              <w:rPr>
                <w:color w:val="4F81BD" w:themeColor="accent1"/>
                <w:sz w:val="24"/>
                <w:szCs w:val="24"/>
                <w:u w:val="single"/>
              </w:rPr>
              <w:t>Постановление Министерства архитектуры и строительства Республики Беларусь от 27.01.2022 № 9</w:t>
            </w:r>
            <w:r w:rsidRPr="00A60828">
              <w:rPr>
                <w:color w:val="4F81BD" w:themeColor="accent1"/>
                <w:sz w:val="24"/>
                <w:szCs w:val="24"/>
                <w:u w:val="single"/>
              </w:rPr>
              <w:br/>
            </w:r>
            <w:hyperlink r:id="rId10" w:history="1">
              <w:r w:rsidRPr="00A60828">
                <w:rPr>
                  <w:rStyle w:val="a5"/>
                  <w:bCs/>
                  <w:color w:val="4F81BD" w:themeColor="accent1"/>
                  <w:sz w:val="24"/>
                  <w:szCs w:val="24"/>
                </w:rPr>
                <w:t>Об утверждении регламента административной процедуры</w:t>
              </w:r>
            </w:hyperlink>
          </w:p>
        </w:tc>
      </w:tr>
      <w:tr w:rsidR="00534957" w:rsidTr="00F72888">
        <w:tc>
          <w:tcPr>
            <w:tcW w:w="4644" w:type="dxa"/>
          </w:tcPr>
          <w:p w:rsidR="00534957" w:rsidRPr="00F72888" w:rsidRDefault="00534957" w:rsidP="00F20D67">
            <w:pPr>
              <w:pStyle w:val="a4"/>
              <w:spacing w:before="0" w:beforeAutospacing="0" w:after="0" w:afterAutospacing="0"/>
              <w:ind w:right="33"/>
              <w:jc w:val="both"/>
            </w:pPr>
            <w:r w:rsidRPr="00F72888">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237" w:type="dxa"/>
          </w:tcPr>
          <w:p w:rsidR="00534957" w:rsidRPr="00534957" w:rsidRDefault="00534957" w:rsidP="00534957">
            <w:pPr>
              <w:pStyle w:val="Default"/>
              <w:jc w:val="both"/>
            </w:pPr>
            <w:r w:rsidRPr="00534957">
              <w:t xml:space="preserve">заявление, содержащие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 </w:t>
            </w:r>
          </w:p>
          <w:p w:rsidR="00534957" w:rsidRDefault="00534957" w:rsidP="00534957">
            <w:pPr>
              <w:pStyle w:val="Default"/>
              <w:jc w:val="both"/>
            </w:pPr>
            <w:r w:rsidRPr="00534957">
              <w:t xml:space="preserve">документ, удостоверяющий право на земельный участок; </w:t>
            </w:r>
          </w:p>
          <w:p w:rsidR="00534957" w:rsidRPr="00534957" w:rsidRDefault="00534957" w:rsidP="00534957">
            <w:pPr>
              <w:pStyle w:val="Default"/>
              <w:jc w:val="both"/>
            </w:pPr>
            <w:r w:rsidRPr="00534957">
              <w:t xml:space="preserve">научно-проектная документация, включающая меры по охране археологических объектов. </w:t>
            </w:r>
          </w:p>
          <w:p w:rsidR="00534957" w:rsidRPr="00534957" w:rsidRDefault="00534957" w:rsidP="00534957">
            <w:pPr>
              <w:pStyle w:val="Default"/>
              <w:jc w:val="both"/>
            </w:pPr>
          </w:p>
        </w:tc>
        <w:tc>
          <w:tcPr>
            <w:tcW w:w="2552" w:type="dxa"/>
          </w:tcPr>
          <w:p w:rsidR="00534957" w:rsidRPr="00534957" w:rsidRDefault="00534957" w:rsidP="00534957">
            <w:pPr>
              <w:pStyle w:val="Default"/>
              <w:jc w:val="both"/>
            </w:pPr>
            <w:r w:rsidRPr="00534957">
              <w:t xml:space="preserve">10 дней </w:t>
            </w:r>
          </w:p>
        </w:tc>
        <w:tc>
          <w:tcPr>
            <w:tcW w:w="2487" w:type="dxa"/>
          </w:tcPr>
          <w:p w:rsidR="00534957" w:rsidRPr="00534957" w:rsidRDefault="00534957" w:rsidP="00534957">
            <w:pPr>
              <w:pStyle w:val="Default"/>
              <w:jc w:val="both"/>
            </w:pPr>
            <w:r w:rsidRPr="00534957">
              <w:t xml:space="preserve">бесплатно </w:t>
            </w:r>
          </w:p>
        </w:tc>
      </w:tr>
      <w:tr w:rsidR="006F48A7" w:rsidTr="007C1C30">
        <w:tc>
          <w:tcPr>
            <w:tcW w:w="4644" w:type="dxa"/>
          </w:tcPr>
          <w:p w:rsidR="006F48A7" w:rsidRPr="00F72888" w:rsidRDefault="006F48A7" w:rsidP="007C1C30">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6F48A7" w:rsidRPr="004E4765" w:rsidRDefault="006F48A7" w:rsidP="007C1C30">
            <w:pPr>
              <w:shd w:val="clear" w:color="auto" w:fill="FFFFFF"/>
              <w:jc w:val="both"/>
              <w:rPr>
                <w:rStyle w:val="a5"/>
                <w:rFonts w:ascii="Times New Roman" w:hAnsi="Times New Roman" w:cs="Times New Roman"/>
              </w:rPr>
            </w:pPr>
            <w:r w:rsidRPr="004E4765">
              <w:rPr>
                <w:rFonts w:ascii="Times New Roman" w:hAnsi="Times New Roman" w:cs="Times New Roman"/>
              </w:rPr>
              <w:fldChar w:fldCharType="begin"/>
            </w:r>
            <w:r w:rsidRPr="004E4765">
              <w:rPr>
                <w:rFonts w:ascii="Times New Roman" w:hAnsi="Times New Roman" w:cs="Times New Roman"/>
              </w:rPr>
              <w:instrText xml:space="preserve"> HYPERLINK "https://etalonline.by/document/?regnum=w22237775&amp;q_id=5673169" </w:instrText>
            </w:r>
            <w:r w:rsidRPr="004E4765">
              <w:rPr>
                <w:rFonts w:ascii="Times New Roman" w:hAnsi="Times New Roman" w:cs="Times New Roman"/>
              </w:rPr>
              <w:fldChar w:fldCharType="separate"/>
            </w:r>
            <w:r w:rsidRPr="004E4765">
              <w:rPr>
                <w:rStyle w:val="a5"/>
                <w:rFonts w:ascii="Times New Roman" w:hAnsi="Times New Roman" w:cs="Times New Roman"/>
              </w:rPr>
              <w:t>Постановление Национальной академии наук Беларуси от 21 декабря 2021 г. № 5</w:t>
            </w:r>
          </w:p>
          <w:p w:rsidR="006F48A7" w:rsidRPr="00710002" w:rsidRDefault="006F48A7" w:rsidP="007C1C30">
            <w:pPr>
              <w:shd w:val="clear" w:color="auto" w:fill="FFFFFF"/>
              <w:jc w:val="both"/>
            </w:pPr>
            <w:r w:rsidRPr="004E4765">
              <w:rPr>
                <w:rStyle w:val="a5"/>
                <w:rFonts w:ascii="Times New Roman" w:hAnsi="Times New Roman" w:cs="Times New Roman"/>
              </w:rPr>
              <w:t>«Об утверждении регламента административной процедуры»</w:t>
            </w:r>
            <w:r w:rsidRPr="004E4765">
              <w:rPr>
                <w:rFonts w:ascii="Times New Roman" w:hAnsi="Times New Roman" w:cs="Times New Roman"/>
              </w:rPr>
              <w:fldChar w:fldCharType="end"/>
            </w:r>
          </w:p>
        </w:tc>
      </w:tr>
      <w:tr w:rsidR="006F48A7" w:rsidTr="00F72888">
        <w:tc>
          <w:tcPr>
            <w:tcW w:w="4644" w:type="dxa"/>
          </w:tcPr>
          <w:p w:rsidR="006F48A7" w:rsidRPr="00C01365" w:rsidRDefault="006F48A7" w:rsidP="007C1C30">
            <w:pPr>
              <w:pStyle w:val="a4"/>
              <w:spacing w:before="0" w:beforeAutospacing="0" w:after="0" w:afterAutospacing="0"/>
              <w:jc w:val="both"/>
            </w:pPr>
            <w:r w:rsidRPr="00C01365">
              <w:t xml:space="preserve">3.15.7. Получение разрешения на </w:t>
            </w:r>
            <w:r w:rsidRPr="00C01365">
              <w:lastRenderedPageBreak/>
              <w:t>проведение раскопок улиц, площадей, дворов, других земель общего пользования (за исключением случаев выполнения аварийных работ)</w:t>
            </w:r>
          </w:p>
        </w:tc>
        <w:tc>
          <w:tcPr>
            <w:tcW w:w="6237" w:type="dxa"/>
          </w:tcPr>
          <w:p w:rsidR="006F48A7" w:rsidRPr="007F1F36" w:rsidRDefault="006F48A7" w:rsidP="007C1C30">
            <w:pPr>
              <w:pStyle w:val="a6"/>
              <w:shd w:val="clear" w:color="auto" w:fill="FFFFFF"/>
              <w:spacing w:before="0" w:beforeAutospacing="0" w:after="0" w:afterAutospacing="0" w:line="330" w:lineRule="atLeast"/>
              <w:ind w:left="34" w:hanging="34"/>
              <w:jc w:val="both"/>
              <w:textAlignment w:val="baseline"/>
              <w:rPr>
                <w:bdr w:val="none" w:sz="0" w:space="0" w:color="auto" w:frame="1"/>
              </w:rPr>
            </w:pPr>
            <w:r w:rsidRPr="007F1F36">
              <w:rPr>
                <w:bdr w:val="none" w:sz="0" w:space="0" w:color="auto" w:frame="1"/>
              </w:rPr>
              <w:lastRenderedPageBreak/>
              <w:t>заявление </w:t>
            </w:r>
          </w:p>
          <w:p w:rsidR="006F48A7" w:rsidRPr="007F1F36" w:rsidRDefault="006F48A7" w:rsidP="007C1C30">
            <w:pPr>
              <w:pStyle w:val="a6"/>
              <w:shd w:val="clear" w:color="auto" w:fill="FFFFFF"/>
              <w:spacing w:before="0" w:beforeAutospacing="0" w:after="0" w:afterAutospacing="0" w:line="330" w:lineRule="atLeast"/>
              <w:jc w:val="both"/>
              <w:textAlignment w:val="baseline"/>
            </w:pPr>
            <w:r w:rsidRPr="007F1F36">
              <w:rPr>
                <w:sz w:val="14"/>
                <w:szCs w:val="14"/>
                <w:bdr w:val="none" w:sz="0" w:space="0" w:color="auto" w:frame="1"/>
              </w:rPr>
              <w:lastRenderedPageBreak/>
              <w:t> </w:t>
            </w:r>
            <w:r w:rsidRPr="007F1F36">
              <w:rPr>
                <w:bdr w:val="none" w:sz="0" w:space="0" w:color="auto" w:frame="1"/>
              </w:rPr>
              <w:t>документ, удостоверяющий право на земельный участок (за исключением случаев оформления разрешений для целей размещения средств наружной рекламы);</w:t>
            </w:r>
          </w:p>
          <w:p w:rsidR="006F48A7" w:rsidRPr="007F1F36" w:rsidRDefault="006F48A7" w:rsidP="007C1C30">
            <w:pPr>
              <w:pStyle w:val="a6"/>
              <w:shd w:val="clear" w:color="auto" w:fill="FFFFFF"/>
              <w:spacing w:before="0" w:beforeAutospacing="0" w:after="0" w:afterAutospacing="0" w:line="330" w:lineRule="atLeast"/>
              <w:jc w:val="both"/>
              <w:textAlignment w:val="baseline"/>
            </w:pPr>
            <w:r w:rsidRPr="007F1F36">
              <w:rPr>
                <w:bdr w:val="none" w:sz="0" w:space="0" w:color="auto" w:frame="1"/>
              </w:rPr>
              <w:t xml:space="preserve">согласованная проектная </w:t>
            </w:r>
            <w:r>
              <w:rPr>
                <w:bdr w:val="none" w:sz="0" w:space="0" w:color="auto" w:frame="1"/>
              </w:rPr>
              <w:t>документация</w:t>
            </w:r>
          </w:p>
        </w:tc>
        <w:tc>
          <w:tcPr>
            <w:tcW w:w="2552" w:type="dxa"/>
          </w:tcPr>
          <w:p w:rsidR="006F48A7" w:rsidRPr="00AB5A89" w:rsidRDefault="006F48A7" w:rsidP="007C1C30">
            <w:pPr>
              <w:pStyle w:val="Default"/>
            </w:pPr>
            <w:r>
              <w:lastRenderedPageBreak/>
              <w:t>5 дней</w:t>
            </w:r>
          </w:p>
        </w:tc>
        <w:tc>
          <w:tcPr>
            <w:tcW w:w="2487" w:type="dxa"/>
          </w:tcPr>
          <w:p w:rsidR="006F48A7" w:rsidRPr="00AB5A89" w:rsidRDefault="006F48A7" w:rsidP="007C1C30">
            <w:pPr>
              <w:pStyle w:val="Default"/>
            </w:pPr>
            <w:r>
              <w:t>плата за услуги</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4E4765" w:rsidRPr="004E4765" w:rsidRDefault="004E4765" w:rsidP="007C1C30">
            <w:pPr>
              <w:shd w:val="clear" w:color="auto" w:fill="FFFFFF"/>
              <w:jc w:val="both"/>
              <w:rPr>
                <w:rStyle w:val="a5"/>
                <w:rFonts w:ascii="Times New Roman" w:hAnsi="Times New Roman" w:cs="Times New Roman"/>
              </w:rPr>
            </w:pPr>
            <w:r w:rsidRPr="004E4765">
              <w:rPr>
                <w:rFonts w:ascii="Times New Roman" w:hAnsi="Times New Roman" w:cs="Times New Roman"/>
              </w:rPr>
              <w:fldChar w:fldCharType="begin"/>
            </w:r>
            <w:r w:rsidRPr="004E4765">
              <w:rPr>
                <w:rFonts w:ascii="Times New Roman" w:hAnsi="Times New Roman" w:cs="Times New Roman"/>
              </w:rPr>
              <w:instrText xml:space="preserve"> HYPERLINK "https://etalonline.by/document/?regnum=w22237775&amp;q_id=5673169" </w:instrText>
            </w:r>
            <w:r w:rsidRPr="004E4765">
              <w:rPr>
                <w:rFonts w:ascii="Times New Roman" w:hAnsi="Times New Roman" w:cs="Times New Roman"/>
              </w:rPr>
              <w:fldChar w:fldCharType="separate"/>
            </w:r>
            <w:r w:rsidRPr="004E4765">
              <w:rPr>
                <w:rStyle w:val="a5"/>
                <w:rFonts w:ascii="Times New Roman" w:hAnsi="Times New Roman" w:cs="Times New Roman"/>
              </w:rPr>
              <w:t xml:space="preserve">Постановление </w:t>
            </w:r>
            <w:r w:rsidR="00A60828">
              <w:rPr>
                <w:rStyle w:val="a5"/>
                <w:rFonts w:ascii="Times New Roman" w:hAnsi="Times New Roman" w:cs="Times New Roman"/>
              </w:rPr>
              <w:t>Министерства архитектуры и строительства Республики Беларусь и Министерства жилищно-коммунального хозяйства Республики Беларусь от</w:t>
            </w:r>
            <w:r w:rsidRPr="004E4765">
              <w:rPr>
                <w:rStyle w:val="a5"/>
                <w:rFonts w:ascii="Times New Roman" w:hAnsi="Times New Roman" w:cs="Times New Roman"/>
              </w:rPr>
              <w:t xml:space="preserve"> 1</w:t>
            </w:r>
            <w:r w:rsidR="00A60828">
              <w:rPr>
                <w:rStyle w:val="a5"/>
                <w:rFonts w:ascii="Times New Roman" w:hAnsi="Times New Roman" w:cs="Times New Roman"/>
              </w:rPr>
              <w:t>4</w:t>
            </w:r>
            <w:r w:rsidRPr="004E4765">
              <w:rPr>
                <w:rStyle w:val="a5"/>
                <w:rFonts w:ascii="Times New Roman" w:hAnsi="Times New Roman" w:cs="Times New Roman"/>
              </w:rPr>
              <w:t xml:space="preserve"> </w:t>
            </w:r>
            <w:r w:rsidR="00A60828">
              <w:rPr>
                <w:rStyle w:val="a5"/>
                <w:rFonts w:ascii="Times New Roman" w:hAnsi="Times New Roman" w:cs="Times New Roman"/>
              </w:rPr>
              <w:t>марта</w:t>
            </w:r>
            <w:r w:rsidRPr="004E4765">
              <w:rPr>
                <w:rStyle w:val="a5"/>
                <w:rFonts w:ascii="Times New Roman" w:hAnsi="Times New Roman" w:cs="Times New Roman"/>
              </w:rPr>
              <w:t xml:space="preserve"> 202</w:t>
            </w:r>
            <w:r w:rsidR="00A60828">
              <w:rPr>
                <w:rStyle w:val="a5"/>
                <w:rFonts w:ascii="Times New Roman" w:hAnsi="Times New Roman" w:cs="Times New Roman"/>
              </w:rPr>
              <w:t>2</w:t>
            </w:r>
            <w:r w:rsidRPr="004E4765">
              <w:rPr>
                <w:rStyle w:val="a5"/>
                <w:rFonts w:ascii="Times New Roman" w:hAnsi="Times New Roman" w:cs="Times New Roman"/>
              </w:rPr>
              <w:t xml:space="preserve"> г. № </w:t>
            </w:r>
            <w:r w:rsidR="00A60828">
              <w:rPr>
                <w:rStyle w:val="a5"/>
                <w:rFonts w:ascii="Times New Roman" w:hAnsi="Times New Roman" w:cs="Times New Roman"/>
              </w:rPr>
              <w:t>32/3</w:t>
            </w:r>
          </w:p>
          <w:p w:rsidR="004E4765" w:rsidRPr="00710002" w:rsidRDefault="004E4765" w:rsidP="007C1C30">
            <w:pPr>
              <w:shd w:val="clear" w:color="auto" w:fill="FFFFFF"/>
              <w:jc w:val="both"/>
            </w:pPr>
            <w:r w:rsidRPr="004E4765">
              <w:rPr>
                <w:rStyle w:val="a5"/>
                <w:rFonts w:ascii="Times New Roman" w:hAnsi="Times New Roman" w:cs="Times New Roman"/>
              </w:rPr>
              <w:t>«Об утверждении регламента административной процедуры»</w:t>
            </w:r>
            <w:r w:rsidRPr="004E4765">
              <w:rPr>
                <w:rFonts w:ascii="Times New Roman" w:hAnsi="Times New Roman" w:cs="Times New Roman"/>
              </w:rPr>
              <w:fldChar w:fldCharType="end"/>
            </w:r>
          </w:p>
        </w:tc>
      </w:tr>
      <w:tr w:rsidR="004E4765" w:rsidTr="00F20D67">
        <w:tc>
          <w:tcPr>
            <w:tcW w:w="15920" w:type="dxa"/>
            <w:gridSpan w:val="4"/>
          </w:tcPr>
          <w:p w:rsidR="004E4765" w:rsidRPr="00172C4B" w:rsidRDefault="004E4765" w:rsidP="004331CB">
            <w:pPr>
              <w:pStyle w:val="Default"/>
              <w:jc w:val="center"/>
              <w:rPr>
                <w:b/>
              </w:rPr>
            </w:pPr>
            <w:r w:rsidRPr="00172C4B">
              <w:rPr>
                <w:b/>
              </w:rPr>
              <w:t>ГЛАВА 6</w:t>
            </w:r>
          </w:p>
          <w:p w:rsidR="004E4765" w:rsidRPr="00172C4B" w:rsidRDefault="004E4765" w:rsidP="004331CB">
            <w:pPr>
              <w:pStyle w:val="Default"/>
              <w:jc w:val="center"/>
              <w:rPr>
                <w:b/>
              </w:rPr>
            </w:pPr>
            <w:r w:rsidRPr="00172C4B">
              <w:rPr>
                <w:b/>
              </w:rPr>
              <w:t xml:space="preserve">ОХРАНА ОКРУЖАЮЩЕЙ СРЕДЫ И ПРИРОДОПОЛЬЗОВАНИЕ </w:t>
            </w:r>
          </w:p>
          <w:p w:rsidR="004E4765" w:rsidRPr="00534957" w:rsidRDefault="004E4765" w:rsidP="004331CB">
            <w:pPr>
              <w:pStyle w:val="Default"/>
              <w:jc w:val="center"/>
            </w:pP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6237" w:type="dxa"/>
          </w:tcPr>
          <w:p w:rsidR="004E4765" w:rsidRPr="00E702BF" w:rsidRDefault="004E4765">
            <w:pPr>
              <w:pStyle w:val="Default"/>
            </w:pPr>
            <w:r w:rsidRPr="00E702BF">
              <w:t xml:space="preserve">заявление с указанием местоположения поверхностного водного объекта (его части), цели и сроков обособленного водопользования </w:t>
            </w:r>
          </w:p>
          <w:p w:rsidR="004E4765" w:rsidRPr="00E702BF" w:rsidRDefault="004E4765">
            <w:pPr>
              <w:pStyle w:val="Default"/>
            </w:pPr>
            <w:r w:rsidRPr="00E702BF">
              <w:t xml:space="preserve">копия плана местоположения поверхностного водного объекта (его части); </w:t>
            </w:r>
          </w:p>
          <w:p w:rsidR="004E4765" w:rsidRDefault="004E4765">
            <w:pPr>
              <w:pStyle w:val="Default"/>
            </w:pPr>
            <w:r w:rsidRPr="00E702BF">
              <w:t xml:space="preserve">гидрологические данные поверхностного водного объекта (его части); </w:t>
            </w:r>
          </w:p>
          <w:p w:rsidR="004E4765" w:rsidRPr="00E702BF" w:rsidRDefault="004E4765" w:rsidP="00E702BF">
            <w:pPr>
              <w:pStyle w:val="Default"/>
              <w:jc w:val="both"/>
            </w:pPr>
            <w:r w:rsidRPr="00E702BF">
              <w:t xml:space="preserve">план мероприятий по предотвращению загрязнения, засорения вод. </w:t>
            </w:r>
          </w:p>
          <w:p w:rsidR="004E4765" w:rsidRPr="00E702BF" w:rsidRDefault="004E4765">
            <w:pPr>
              <w:pStyle w:val="Default"/>
            </w:pPr>
          </w:p>
        </w:tc>
        <w:tc>
          <w:tcPr>
            <w:tcW w:w="2552" w:type="dxa"/>
          </w:tcPr>
          <w:p w:rsidR="004E4765" w:rsidRPr="00E702BF" w:rsidRDefault="004E4765">
            <w:pPr>
              <w:pStyle w:val="Default"/>
            </w:pPr>
            <w:r w:rsidRPr="00E702BF">
              <w:t xml:space="preserve">30 рабочих дней </w:t>
            </w:r>
          </w:p>
        </w:tc>
        <w:tc>
          <w:tcPr>
            <w:tcW w:w="2487" w:type="dxa"/>
          </w:tcPr>
          <w:p w:rsidR="004E4765" w:rsidRPr="00E702BF" w:rsidRDefault="004E4765">
            <w:pPr>
              <w:pStyle w:val="Default"/>
            </w:pPr>
            <w:r w:rsidRPr="00E702B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E702BF" w:rsidRDefault="0039156D">
            <w:pPr>
              <w:pStyle w:val="Default"/>
            </w:pPr>
            <w:hyperlink r:id="rId11" w:history="1">
              <w:r w:rsidR="004E4765" w:rsidRPr="00494CD9">
                <w:rPr>
                  <w:rStyle w:val="a5"/>
                </w:rPr>
                <w:t>Постановление Министерства природных ресурсов и охраны окружающей среды Республики Беларусь от 31 января 2022 г. № 18 «Об утверждении регламента административной процедуры о предоставлении в обособленное водопользование водных объектов»</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237" w:type="dxa"/>
          </w:tcPr>
          <w:p w:rsidR="004E4765" w:rsidRPr="00937865" w:rsidRDefault="004E4765" w:rsidP="00937865">
            <w:pPr>
              <w:pStyle w:val="Default"/>
              <w:jc w:val="both"/>
            </w:pPr>
            <w:r w:rsidRPr="00937865">
              <w:t xml:space="preserve">заявление </w:t>
            </w:r>
          </w:p>
          <w:p w:rsidR="004E4765" w:rsidRPr="00937865" w:rsidRDefault="004E4765" w:rsidP="00937865">
            <w:pPr>
              <w:pStyle w:val="Default"/>
              <w:jc w:val="both"/>
            </w:pPr>
            <w:r w:rsidRPr="00937865">
              <w:t xml:space="preserve">документ, подтверждающий государственную регистрацию юридического лица или индивидуального предпринимателя; </w:t>
            </w:r>
          </w:p>
          <w:p w:rsidR="004E4765" w:rsidRPr="00937865" w:rsidRDefault="004E4765" w:rsidP="00937865">
            <w:pPr>
              <w:pStyle w:val="Default"/>
              <w:jc w:val="both"/>
            </w:pPr>
            <w:r w:rsidRPr="00937865">
              <w:t xml:space="preserve">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 </w:t>
            </w:r>
          </w:p>
          <w:p w:rsidR="004E4765" w:rsidRPr="00937865" w:rsidRDefault="004E4765" w:rsidP="00937865">
            <w:pPr>
              <w:pStyle w:val="Default"/>
              <w:jc w:val="both"/>
            </w:pPr>
            <w:r w:rsidRPr="00937865">
              <w:t xml:space="preserve">перечень планируемых работ по геологическому изучению недр </w:t>
            </w:r>
          </w:p>
          <w:p w:rsidR="004E4765" w:rsidRPr="00F72888" w:rsidRDefault="004E4765" w:rsidP="00937865">
            <w:pPr>
              <w:jc w:val="both"/>
              <w:rPr>
                <w:rFonts w:ascii="Times New Roman" w:hAnsi="Times New Roman" w:cs="Times New Roman"/>
              </w:rPr>
            </w:pPr>
            <w:r w:rsidRPr="00937865">
              <w:rPr>
                <w:rFonts w:ascii="Times New Roman" w:hAnsi="Times New Roman" w:cs="Times New Roman"/>
              </w:rPr>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w:t>
            </w:r>
            <w:r w:rsidRPr="00937865">
              <w:rPr>
                <w:rFonts w:ascii="Times New Roman" w:hAnsi="Times New Roman" w:cs="Times New Roman"/>
              </w:rPr>
              <w:lastRenderedPageBreak/>
              <w:t>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r>
              <w:rPr>
                <w:sz w:val="22"/>
                <w:szCs w:val="22"/>
              </w:rPr>
              <w:t xml:space="preserve"> </w:t>
            </w:r>
          </w:p>
        </w:tc>
        <w:tc>
          <w:tcPr>
            <w:tcW w:w="2552" w:type="dxa"/>
          </w:tcPr>
          <w:p w:rsidR="004E4765" w:rsidRPr="00937865" w:rsidRDefault="004E4765">
            <w:pPr>
              <w:pStyle w:val="Default"/>
            </w:pPr>
            <w:r w:rsidRPr="00937865">
              <w:lastRenderedPageBreak/>
              <w:t xml:space="preserve">35 рабочих дней </w:t>
            </w:r>
          </w:p>
        </w:tc>
        <w:tc>
          <w:tcPr>
            <w:tcW w:w="2487" w:type="dxa"/>
          </w:tcPr>
          <w:p w:rsidR="004E4765" w:rsidRPr="00937865" w:rsidRDefault="004E4765">
            <w:pPr>
              <w:pStyle w:val="Default"/>
            </w:pPr>
            <w:r w:rsidRPr="00937865">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937865" w:rsidRDefault="0039156D">
            <w:pPr>
              <w:pStyle w:val="Default"/>
            </w:pPr>
            <w:hyperlink r:id="rId12" w:history="1">
              <w:r w:rsidR="004E4765" w:rsidRPr="00494CD9">
                <w:rPr>
                  <w:rStyle w:val="a5"/>
                </w:rPr>
                <w:t>Постановление Министерства природных ресурсов и охраны окружающей среды Республики Беларусь от 27 января 2022 г. № 13 «Об утверждении регламентов административных процедур в области рационального использования и охраны недр»</w:t>
              </w:r>
            </w:hyperlink>
          </w:p>
        </w:tc>
      </w:tr>
      <w:tr w:rsidR="004E4765" w:rsidTr="00F72888">
        <w:tc>
          <w:tcPr>
            <w:tcW w:w="4644" w:type="dxa"/>
          </w:tcPr>
          <w:p w:rsidR="004E4765" w:rsidRPr="00F72888" w:rsidRDefault="004E4765" w:rsidP="00F20D67">
            <w:pPr>
              <w:jc w:val="both"/>
              <w:rPr>
                <w:rFonts w:ascii="Times New Roman" w:hAnsi="Times New Roman" w:cs="Times New Roman"/>
              </w:rPr>
            </w:pPr>
            <w:r w:rsidRPr="00F72888">
              <w:rPr>
                <w:rFonts w:ascii="Times New Roman" w:hAnsi="Times New Roman" w:cs="Times New Roman"/>
              </w:rPr>
              <w:t>6.10.2. Получение решения о предоставлении горного отвода с выдачей в установленном порядке акта, удостоверяющего горный отвод</w:t>
            </w:r>
          </w:p>
        </w:tc>
        <w:tc>
          <w:tcPr>
            <w:tcW w:w="6237" w:type="dxa"/>
          </w:tcPr>
          <w:p w:rsidR="004E4765" w:rsidRPr="00937865" w:rsidRDefault="004E4765" w:rsidP="00937865">
            <w:pPr>
              <w:pStyle w:val="Default"/>
              <w:jc w:val="both"/>
            </w:pPr>
            <w:r w:rsidRPr="00937865">
              <w:t xml:space="preserve">заявление </w:t>
            </w:r>
          </w:p>
          <w:p w:rsidR="004E4765" w:rsidRPr="00937865" w:rsidRDefault="004E4765" w:rsidP="00937865">
            <w:pPr>
              <w:pStyle w:val="Default"/>
              <w:jc w:val="both"/>
            </w:pPr>
            <w:r w:rsidRPr="00937865">
              <w:t xml:space="preserve">копия документа, подтверждающего государственную регистрацию юридического лица или индивидуального предпринимателя; </w:t>
            </w:r>
          </w:p>
          <w:p w:rsidR="004E4765" w:rsidRPr="00937865" w:rsidRDefault="004E4765" w:rsidP="00937865">
            <w:pPr>
              <w:pStyle w:val="Default"/>
              <w:jc w:val="both"/>
            </w:pPr>
            <w:r w:rsidRPr="00937865">
              <w:t xml:space="preserve">проект обоснования границ горного отвода; </w:t>
            </w:r>
          </w:p>
          <w:p w:rsidR="004E4765" w:rsidRPr="00937865" w:rsidRDefault="004E4765" w:rsidP="00937865">
            <w:pPr>
              <w:pStyle w:val="Default"/>
              <w:jc w:val="both"/>
            </w:pPr>
            <w:r w:rsidRPr="00937865">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 </w:t>
            </w:r>
          </w:p>
        </w:tc>
        <w:tc>
          <w:tcPr>
            <w:tcW w:w="2552" w:type="dxa"/>
          </w:tcPr>
          <w:p w:rsidR="004E4765" w:rsidRPr="00937865" w:rsidRDefault="004E4765" w:rsidP="00937865">
            <w:pPr>
              <w:pStyle w:val="Default"/>
              <w:jc w:val="both"/>
            </w:pPr>
            <w:r w:rsidRPr="00937865">
              <w:t xml:space="preserve">30 рабочих дней </w:t>
            </w:r>
          </w:p>
        </w:tc>
        <w:tc>
          <w:tcPr>
            <w:tcW w:w="2487" w:type="dxa"/>
          </w:tcPr>
          <w:p w:rsidR="004E4765" w:rsidRPr="00937865" w:rsidRDefault="004E4765" w:rsidP="00937865">
            <w:pPr>
              <w:pStyle w:val="Default"/>
              <w:jc w:val="both"/>
            </w:pPr>
            <w:r w:rsidRPr="00937865">
              <w:t xml:space="preserve">бесплатно </w:t>
            </w:r>
          </w:p>
        </w:tc>
      </w:tr>
      <w:tr w:rsidR="004E4765" w:rsidTr="00F20D67">
        <w:tc>
          <w:tcPr>
            <w:tcW w:w="4644" w:type="dxa"/>
          </w:tcPr>
          <w:p w:rsidR="004E4765" w:rsidRPr="00D92C65" w:rsidRDefault="004E4765" w:rsidP="00F20D67">
            <w:pPr>
              <w:jc w:val="both"/>
              <w:rPr>
                <w:rFonts w:ascii="Times New Roman" w:hAnsi="Times New Roman" w:cs="Times New Roman"/>
              </w:rPr>
            </w:pPr>
            <w:r w:rsidRPr="00D92C65">
              <w:rPr>
                <w:rFonts w:ascii="Times New Roman" w:hAnsi="Times New Roman" w:cs="Times New Roman"/>
              </w:rPr>
              <w:t>Регламент административной процедуры</w:t>
            </w:r>
          </w:p>
        </w:tc>
        <w:tc>
          <w:tcPr>
            <w:tcW w:w="11276" w:type="dxa"/>
            <w:gridSpan w:val="3"/>
          </w:tcPr>
          <w:p w:rsidR="004E4765" w:rsidRPr="00937865" w:rsidRDefault="0039156D" w:rsidP="00937865">
            <w:pPr>
              <w:pStyle w:val="Default"/>
              <w:jc w:val="both"/>
            </w:pPr>
            <w:hyperlink r:id="rId13" w:history="1">
              <w:r w:rsidR="004E4765" w:rsidRPr="00494CD9">
                <w:rPr>
                  <w:rStyle w:val="a5"/>
                </w:rPr>
                <w:t>Постановление Министерства природных ресурсов и охраны окружающей среды Республики Беларусь от 27 января 2022 г. № 13 «Об утверждении регламентов административных процедур в области рационального использования и охраны недр»</w:t>
              </w:r>
            </w:hyperlink>
          </w:p>
        </w:tc>
      </w:tr>
      <w:tr w:rsidR="004E4765" w:rsidTr="00F72888">
        <w:tc>
          <w:tcPr>
            <w:tcW w:w="4644" w:type="dxa"/>
          </w:tcPr>
          <w:p w:rsidR="004E4765" w:rsidRPr="00F72888" w:rsidRDefault="004E4765" w:rsidP="00F20D67">
            <w:pPr>
              <w:jc w:val="both"/>
              <w:rPr>
                <w:rFonts w:ascii="Times New Roman" w:hAnsi="Times New Roman" w:cs="Times New Roman"/>
              </w:rPr>
            </w:pPr>
            <w:r w:rsidRPr="00F72888">
              <w:rPr>
                <w:rFonts w:ascii="Times New Roman" w:hAnsi="Times New Roman" w:cs="Times New Roman"/>
              </w:rPr>
              <w:t>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6237" w:type="dxa"/>
          </w:tcPr>
          <w:p w:rsidR="004E4765" w:rsidRPr="00937865" w:rsidRDefault="004E4765">
            <w:pPr>
              <w:pStyle w:val="Default"/>
            </w:pPr>
            <w:r w:rsidRPr="00937865">
              <w:t xml:space="preserve">заявление </w:t>
            </w:r>
          </w:p>
          <w:p w:rsidR="004E4765" w:rsidRPr="00937865" w:rsidRDefault="004E4765" w:rsidP="00937865">
            <w:pPr>
              <w:pStyle w:val="Default"/>
              <w:jc w:val="both"/>
            </w:pPr>
            <w:r w:rsidRPr="00937865">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 </w:t>
            </w:r>
          </w:p>
        </w:tc>
        <w:tc>
          <w:tcPr>
            <w:tcW w:w="2552" w:type="dxa"/>
          </w:tcPr>
          <w:p w:rsidR="004E4765" w:rsidRPr="00937865" w:rsidRDefault="004E4765">
            <w:pPr>
              <w:pStyle w:val="Default"/>
            </w:pPr>
            <w:r w:rsidRPr="00937865">
              <w:t xml:space="preserve">10 дней </w:t>
            </w:r>
          </w:p>
        </w:tc>
        <w:tc>
          <w:tcPr>
            <w:tcW w:w="2487" w:type="dxa"/>
          </w:tcPr>
          <w:p w:rsidR="004E4765" w:rsidRPr="00937865" w:rsidRDefault="004E4765">
            <w:pPr>
              <w:pStyle w:val="Default"/>
            </w:pPr>
            <w:r w:rsidRPr="00937865">
              <w:t xml:space="preserve">бесплатно </w:t>
            </w:r>
          </w:p>
        </w:tc>
      </w:tr>
      <w:tr w:rsidR="004E4765" w:rsidTr="00F20D67">
        <w:tc>
          <w:tcPr>
            <w:tcW w:w="4644" w:type="dxa"/>
          </w:tcPr>
          <w:p w:rsidR="004E4765" w:rsidRPr="00D92C65" w:rsidRDefault="004E4765" w:rsidP="00F20D67">
            <w:pPr>
              <w:jc w:val="both"/>
              <w:rPr>
                <w:rFonts w:ascii="Times New Roman" w:hAnsi="Times New Roman" w:cs="Times New Roman"/>
              </w:rPr>
            </w:pPr>
            <w:r w:rsidRPr="00D92C65">
              <w:rPr>
                <w:rFonts w:ascii="Times New Roman" w:hAnsi="Times New Roman" w:cs="Times New Roman"/>
              </w:rPr>
              <w:t>Регламент административной процедуры</w:t>
            </w:r>
          </w:p>
        </w:tc>
        <w:tc>
          <w:tcPr>
            <w:tcW w:w="11276" w:type="dxa"/>
            <w:gridSpan w:val="3"/>
          </w:tcPr>
          <w:p w:rsidR="004E4765" w:rsidRPr="004E4765" w:rsidRDefault="0039156D" w:rsidP="007C1C30">
            <w:pPr>
              <w:shd w:val="clear" w:color="auto" w:fill="FFFFFF"/>
              <w:jc w:val="both"/>
              <w:rPr>
                <w:rFonts w:ascii="Times New Roman" w:hAnsi="Times New Roman" w:cs="Times New Roman"/>
              </w:rPr>
            </w:pPr>
            <w:hyperlink r:id="rId14" w:history="1">
              <w:r w:rsidR="004E4765" w:rsidRPr="004E4765">
                <w:rPr>
                  <w:rStyle w:val="a5"/>
                  <w:rFonts w:ascii="Times New Roman" w:hAnsi="Times New Roman" w:cs="Times New Roman"/>
                </w:rPr>
                <w:t xml:space="preserve">Постановление Министерства природных ресурсов и охраны окружающей среды Республики Беларусь от </w:t>
              </w:r>
              <w:r w:rsidR="004E4765" w:rsidRPr="004E4765">
                <w:rPr>
                  <w:rStyle w:val="a5"/>
                  <w:rFonts w:ascii="Times New Roman" w:hAnsi="Times New Roman" w:cs="Times New Roman"/>
                </w:rPr>
                <w:lastRenderedPageBreak/>
                <w:t>27 января 2022 г. № 13 «Об утверждении регламентов административных процедур в области рационального использования и охраны недр»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lastRenderedPageBreak/>
              <w:t>6.34.1. Получение разрешения на удаление или пересадку объектов растительного мира</w:t>
            </w:r>
          </w:p>
        </w:tc>
        <w:tc>
          <w:tcPr>
            <w:tcW w:w="6237" w:type="dxa"/>
          </w:tcPr>
          <w:p w:rsidR="004E4765" w:rsidRPr="00A0630C" w:rsidRDefault="004E4765" w:rsidP="008F2671">
            <w:pPr>
              <w:pStyle w:val="Default"/>
              <w:jc w:val="both"/>
              <w:rPr>
                <w:u w:val="single"/>
              </w:rPr>
            </w:pPr>
            <w:r w:rsidRPr="00A0630C">
              <w:rPr>
                <w:u w:val="single"/>
              </w:rPr>
              <w:t xml:space="preserve">при удалении: </w:t>
            </w:r>
          </w:p>
          <w:p w:rsidR="004E4765" w:rsidRPr="008F2671" w:rsidRDefault="004E4765" w:rsidP="008F2671">
            <w:pPr>
              <w:pStyle w:val="Default"/>
              <w:jc w:val="both"/>
            </w:pPr>
            <w:r w:rsidRPr="008F2671">
              <w:t xml:space="preserve">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 </w:t>
            </w:r>
          </w:p>
          <w:p w:rsidR="004E4765" w:rsidRPr="008F2671" w:rsidRDefault="004E4765" w:rsidP="008F2671">
            <w:pPr>
              <w:pStyle w:val="Default"/>
              <w:jc w:val="both"/>
            </w:pPr>
            <w:r w:rsidRPr="008F2671">
              <w:t xml:space="preserve">заключение о подтверждении факта нахождения объектов растительного мира в ненадлежащем, в том числе аварийном состоянии; </w:t>
            </w:r>
          </w:p>
          <w:p w:rsidR="004E4765" w:rsidRPr="008F2671" w:rsidRDefault="004E4765" w:rsidP="008F2671">
            <w:pPr>
              <w:pStyle w:val="Default"/>
              <w:jc w:val="both"/>
            </w:pPr>
            <w:r w:rsidRPr="008F2671">
              <w:t xml:space="preserve">ведомость учета удаляемых объектов растительного мира с указанием информации по каждому удаляемому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качественное состояние, за исключением участков поросли (самосева) деревьев, кустарников; причина удаления, наличие гнезд птиц); </w:t>
            </w:r>
          </w:p>
          <w:p w:rsidR="004E4765" w:rsidRPr="008F2671" w:rsidRDefault="004E4765" w:rsidP="008F2671">
            <w:pPr>
              <w:pStyle w:val="Default"/>
              <w:jc w:val="both"/>
            </w:pPr>
            <w:r w:rsidRPr="008F2671">
              <w:t xml:space="preserve">схема расположения удаляемых объектов растительного мира, на которой указываются местоположение и соответствующий ведомости порядковый номер каждого удаляемого объекта растительного мира. </w:t>
            </w:r>
          </w:p>
          <w:p w:rsidR="004E4765" w:rsidRPr="00A0630C" w:rsidRDefault="004E4765" w:rsidP="008F2671">
            <w:pPr>
              <w:pStyle w:val="Default"/>
              <w:jc w:val="both"/>
              <w:rPr>
                <w:u w:val="single"/>
              </w:rPr>
            </w:pPr>
            <w:r w:rsidRPr="00A0630C">
              <w:rPr>
                <w:u w:val="single"/>
              </w:rPr>
              <w:t xml:space="preserve">при пересадке: </w:t>
            </w:r>
          </w:p>
          <w:p w:rsidR="004E4765" w:rsidRPr="008F2671" w:rsidRDefault="004E4765" w:rsidP="008F2671">
            <w:pPr>
              <w:pStyle w:val="Default"/>
              <w:jc w:val="both"/>
            </w:pPr>
            <w:r w:rsidRPr="008F2671">
              <w:t xml:space="preserve">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 </w:t>
            </w:r>
          </w:p>
          <w:p w:rsidR="004E4765" w:rsidRDefault="004E4765" w:rsidP="008F2671">
            <w:pPr>
              <w:jc w:val="both"/>
              <w:rPr>
                <w:rFonts w:ascii="Times New Roman" w:hAnsi="Times New Roman" w:cs="Times New Roman"/>
              </w:rPr>
            </w:pPr>
            <w:r w:rsidRPr="008F2671">
              <w:rPr>
                <w:rFonts w:ascii="Times New Roman" w:hAnsi="Times New Roman" w:cs="Times New Roman"/>
              </w:rPr>
              <w:t xml:space="preserve">ведомость учета пересаживаемых объектов растительного мира с указанием информации по каждому </w:t>
            </w:r>
            <w:r w:rsidRPr="008F2671">
              <w:rPr>
                <w:rFonts w:ascii="Times New Roman" w:hAnsi="Times New Roman" w:cs="Times New Roman"/>
              </w:rPr>
              <w:lastRenderedPageBreak/>
              <w:t xml:space="preserve">пересаживаемому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качественное состояние, за исключением участков поросли (самосева) деревьев, кустарников; причина пересаживания, </w:t>
            </w:r>
          </w:p>
          <w:p w:rsidR="004E4765" w:rsidRDefault="004E4765" w:rsidP="008F2671">
            <w:pPr>
              <w:pStyle w:val="Default"/>
              <w:jc w:val="both"/>
              <w:rPr>
                <w:sz w:val="22"/>
                <w:szCs w:val="22"/>
              </w:rPr>
            </w:pPr>
            <w:r>
              <w:rPr>
                <w:sz w:val="22"/>
                <w:szCs w:val="22"/>
              </w:rPr>
              <w:t xml:space="preserve">наличие гнезд птиц); </w:t>
            </w:r>
          </w:p>
          <w:p w:rsidR="004E4765" w:rsidRPr="008F2671" w:rsidRDefault="004E4765" w:rsidP="008F2671">
            <w:pPr>
              <w:jc w:val="both"/>
              <w:rPr>
                <w:rFonts w:ascii="Times New Roman" w:hAnsi="Times New Roman" w:cs="Times New Roman"/>
              </w:rPr>
            </w:pPr>
            <w:r w:rsidRPr="008F2671">
              <w:rPr>
                <w:rFonts w:ascii="Times New Roman" w:hAnsi="Times New Roman" w:cs="Times New Roman"/>
              </w:rPr>
              <w:t xml:space="preserve">схема расположения пересаживаемых объектов растительного мира, на которой указываются местоположение и соответствующий ведомости порядковый номер каждого пересаживаемого объекта растительного мира. </w:t>
            </w:r>
          </w:p>
        </w:tc>
        <w:tc>
          <w:tcPr>
            <w:tcW w:w="2552" w:type="dxa"/>
          </w:tcPr>
          <w:p w:rsidR="004E4765" w:rsidRPr="008F2671" w:rsidRDefault="004E4765">
            <w:pPr>
              <w:rPr>
                <w:rFonts w:ascii="Times New Roman" w:hAnsi="Times New Roman" w:cs="Times New Roman"/>
              </w:rPr>
            </w:pPr>
            <w:r w:rsidRPr="008F2671">
              <w:rPr>
                <w:rFonts w:ascii="Times New Roman" w:hAnsi="Times New Roman" w:cs="Times New Roman"/>
              </w:rPr>
              <w:lastRenderedPageBreak/>
              <w:t>1 месяц</w:t>
            </w:r>
          </w:p>
        </w:tc>
        <w:tc>
          <w:tcPr>
            <w:tcW w:w="2487" w:type="dxa"/>
          </w:tcPr>
          <w:p w:rsidR="004E4765" w:rsidRPr="008F2671" w:rsidRDefault="004E4765" w:rsidP="008F2671">
            <w:pPr>
              <w:pStyle w:val="Default"/>
            </w:pPr>
            <w:r w:rsidRPr="008F2671">
              <w:t xml:space="preserve">бесплатно </w:t>
            </w:r>
          </w:p>
          <w:p w:rsidR="004E4765" w:rsidRPr="008F2671" w:rsidRDefault="004E4765">
            <w:pPr>
              <w:rPr>
                <w:rFonts w:ascii="Times New Roman" w:hAnsi="Times New Roman" w:cs="Times New Roman"/>
              </w:rPr>
            </w:pP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8F2671" w:rsidRDefault="0039156D" w:rsidP="008F2671">
            <w:pPr>
              <w:pStyle w:val="Default"/>
            </w:pPr>
            <w:hyperlink r:id="rId15" w:history="1">
              <w:r w:rsidR="004E4765" w:rsidRPr="00B16A77">
                <w:rPr>
                  <w:rStyle w:val="a5"/>
                </w:rPr>
                <w:t>Постановление Министерства природных ресурсов и охраны окружающей среды Республики Беларусь от 28 января 2022 г. № 16 «Об утверждении регламентов административных процедур в области охраны и использования объектов животного и растительного мира»</w:t>
              </w:r>
            </w:hyperlink>
          </w:p>
        </w:tc>
      </w:tr>
      <w:tr w:rsidR="004E4765" w:rsidTr="00F20D67">
        <w:tc>
          <w:tcPr>
            <w:tcW w:w="15920" w:type="dxa"/>
            <w:gridSpan w:val="4"/>
          </w:tcPr>
          <w:p w:rsidR="004E4765" w:rsidRDefault="004E4765" w:rsidP="00F6759A">
            <w:pPr>
              <w:pStyle w:val="Default"/>
              <w:jc w:val="center"/>
              <w:rPr>
                <w:b/>
              </w:rPr>
            </w:pPr>
          </w:p>
          <w:p w:rsidR="004E4765" w:rsidRPr="00F6759A" w:rsidRDefault="004E4765" w:rsidP="00F6759A">
            <w:pPr>
              <w:pStyle w:val="Default"/>
              <w:jc w:val="center"/>
              <w:rPr>
                <w:b/>
              </w:rPr>
            </w:pPr>
            <w:r w:rsidRPr="00F6759A">
              <w:rPr>
                <w:b/>
              </w:rPr>
              <w:t>ГЛАВА 8</w:t>
            </w:r>
          </w:p>
          <w:p w:rsidR="004E4765" w:rsidRPr="00F6759A" w:rsidRDefault="004E4765" w:rsidP="00F6759A">
            <w:pPr>
              <w:pStyle w:val="Default"/>
              <w:jc w:val="center"/>
              <w:rPr>
                <w:b/>
              </w:rPr>
            </w:pPr>
            <w:r w:rsidRPr="00F6759A">
              <w:rPr>
                <w:b/>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4E4765" w:rsidRPr="00F72888" w:rsidRDefault="004E4765">
            <w:pPr>
              <w:rPr>
                <w:rFonts w:ascii="Times New Roman" w:hAnsi="Times New Roman" w:cs="Times New Roman"/>
              </w:rPr>
            </w:pPr>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rPr>
                <w:color w:val="000000"/>
                <w:shd w:val="clear" w:color="auto" w:fill="FFFFFF"/>
              </w:rPr>
              <w:t>8.3.1. </w:t>
            </w:r>
            <w:r w:rsidRPr="00F72888">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237" w:type="dxa"/>
          </w:tcPr>
          <w:p w:rsidR="004E4765" w:rsidRPr="00F6759A" w:rsidRDefault="004E4765">
            <w:pPr>
              <w:pStyle w:val="Default"/>
            </w:pPr>
            <w:r w:rsidRPr="00F6759A">
              <w:t xml:space="preserve">заявление </w:t>
            </w:r>
          </w:p>
        </w:tc>
        <w:tc>
          <w:tcPr>
            <w:tcW w:w="2552" w:type="dxa"/>
          </w:tcPr>
          <w:p w:rsidR="004E4765" w:rsidRPr="00F6759A" w:rsidRDefault="004E4765">
            <w:pPr>
              <w:pStyle w:val="Default"/>
            </w:pPr>
            <w:r w:rsidRPr="00F6759A">
              <w:t xml:space="preserve">5 рабочих дней </w:t>
            </w:r>
          </w:p>
        </w:tc>
        <w:tc>
          <w:tcPr>
            <w:tcW w:w="2487" w:type="dxa"/>
          </w:tcPr>
          <w:p w:rsidR="004E4765" w:rsidRPr="00F6759A" w:rsidRDefault="004E4765">
            <w:pPr>
              <w:pStyle w:val="Default"/>
            </w:pPr>
            <w:r w:rsidRPr="00F6759A">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rPr>
                <w:color w:val="000000"/>
                <w:shd w:val="clear" w:color="auto" w:fill="FFFFFF"/>
              </w:rPr>
            </w:pPr>
            <w:r w:rsidRPr="00F20D67">
              <w:t>Регламент административной процедуры</w:t>
            </w:r>
          </w:p>
        </w:tc>
        <w:tc>
          <w:tcPr>
            <w:tcW w:w="11276" w:type="dxa"/>
            <w:gridSpan w:val="3"/>
          </w:tcPr>
          <w:p w:rsidR="004E4765" w:rsidRPr="00F6759A" w:rsidRDefault="0039156D">
            <w:pPr>
              <w:pStyle w:val="Default"/>
            </w:pPr>
            <w:hyperlink r:id="rId16"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8.5.1. Согласование проведения ярмарки</w:t>
            </w:r>
          </w:p>
        </w:tc>
        <w:tc>
          <w:tcPr>
            <w:tcW w:w="6237" w:type="dxa"/>
          </w:tcPr>
          <w:p w:rsidR="004E4765" w:rsidRPr="00F6759A" w:rsidRDefault="004E4765" w:rsidP="00F6759A">
            <w:pPr>
              <w:pStyle w:val="Default"/>
              <w:jc w:val="both"/>
            </w:pPr>
            <w:r w:rsidRPr="00F6759A">
              <w:t xml:space="preserve">заявление (должно содержать сведения, предусмотренные в пункте 6 Положения о порядке организации и согласования проведения ярмарок на территории Республики Беларусь); </w:t>
            </w:r>
          </w:p>
          <w:p w:rsidR="004E4765" w:rsidRPr="00F6759A" w:rsidRDefault="004E4765" w:rsidP="00F6759A">
            <w:pPr>
              <w:pStyle w:val="Default"/>
              <w:jc w:val="both"/>
            </w:pPr>
            <w:r w:rsidRPr="00F6759A">
              <w:t xml:space="preserve">документ, подтверждающий согласие правообладателя </w:t>
            </w:r>
            <w:r w:rsidRPr="00F6759A">
              <w:lastRenderedPageBreak/>
              <w:t xml:space="preserve">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 </w:t>
            </w:r>
          </w:p>
          <w:p w:rsidR="004E4765" w:rsidRPr="00F6759A" w:rsidRDefault="004E4765" w:rsidP="00F6759A">
            <w:pPr>
              <w:pStyle w:val="Default"/>
              <w:jc w:val="both"/>
            </w:pPr>
            <w:r w:rsidRPr="00F6759A">
              <w:t xml:space="preserve">в случае, если организатор ярмарки является правообладателем недвижимого имущества, в (на) котором планируется проведение ярмарки: </w:t>
            </w:r>
          </w:p>
          <w:p w:rsidR="004E4765" w:rsidRPr="00F6759A" w:rsidRDefault="004E4765" w:rsidP="00F6759A">
            <w:pPr>
              <w:pStyle w:val="Default"/>
              <w:jc w:val="both"/>
            </w:pPr>
            <w:r w:rsidRPr="00F6759A">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p w:rsidR="004E4765" w:rsidRDefault="004E4765" w:rsidP="00F6759A">
            <w:pPr>
              <w:pStyle w:val="Default"/>
              <w:jc w:val="both"/>
            </w:pPr>
            <w:r w:rsidRPr="00F6759A">
              <w:t xml:space="preserve">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w:t>
            </w:r>
          </w:p>
          <w:p w:rsidR="004E4765" w:rsidRPr="008D5273" w:rsidRDefault="004E4765" w:rsidP="008D5273">
            <w:pPr>
              <w:pStyle w:val="Default"/>
              <w:jc w:val="both"/>
            </w:pPr>
            <w:r w:rsidRPr="008D5273">
              <w:t xml:space="preserve">копия договора аренды (безвозмездного пользования) недвижимого имущества, в (на) котором планируется проведение ярмарки. </w:t>
            </w:r>
          </w:p>
          <w:p w:rsidR="004E4765" w:rsidRPr="00F6759A" w:rsidRDefault="004E4765" w:rsidP="00F6759A">
            <w:pPr>
              <w:pStyle w:val="Default"/>
              <w:jc w:val="both"/>
            </w:pPr>
          </w:p>
        </w:tc>
        <w:tc>
          <w:tcPr>
            <w:tcW w:w="2552" w:type="dxa"/>
          </w:tcPr>
          <w:p w:rsidR="004E4765" w:rsidRPr="00F6759A" w:rsidRDefault="004E4765" w:rsidP="00F6759A">
            <w:pPr>
              <w:pStyle w:val="Default"/>
              <w:jc w:val="both"/>
            </w:pPr>
            <w:r w:rsidRPr="00F6759A">
              <w:lastRenderedPageBreak/>
              <w:t xml:space="preserve">10 дней </w:t>
            </w:r>
          </w:p>
        </w:tc>
        <w:tc>
          <w:tcPr>
            <w:tcW w:w="2487" w:type="dxa"/>
          </w:tcPr>
          <w:p w:rsidR="004E4765" w:rsidRPr="00F6759A" w:rsidRDefault="004E4765" w:rsidP="00F6759A">
            <w:pPr>
              <w:pStyle w:val="Default"/>
              <w:jc w:val="both"/>
            </w:pPr>
            <w:r w:rsidRPr="00F6759A">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F6759A" w:rsidRDefault="0039156D" w:rsidP="00F6759A">
            <w:pPr>
              <w:pStyle w:val="Default"/>
              <w:jc w:val="both"/>
            </w:pPr>
            <w:hyperlink r:id="rId17"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keepNext/>
              <w:pageBreakBefore/>
              <w:spacing w:before="0" w:beforeAutospacing="0" w:after="0" w:afterAutospacing="0"/>
              <w:jc w:val="both"/>
            </w:pPr>
            <w:r w:rsidRPr="00F72888">
              <w:lastRenderedPageBreak/>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6237" w:type="dxa"/>
          </w:tcPr>
          <w:p w:rsidR="004E4765" w:rsidRPr="00915E00" w:rsidRDefault="004E4765" w:rsidP="00915E00">
            <w:pPr>
              <w:pStyle w:val="Default"/>
              <w:jc w:val="both"/>
            </w:pPr>
            <w:r w:rsidRPr="00915E00">
              <w:t xml:space="preserve">заявление с указанием наименования, типа и специализации рынка; </w:t>
            </w:r>
          </w:p>
          <w:p w:rsidR="004E4765" w:rsidRPr="00915E00" w:rsidRDefault="004E4765" w:rsidP="00915E00">
            <w:pPr>
              <w:pStyle w:val="Default"/>
              <w:jc w:val="both"/>
            </w:pPr>
            <w:r w:rsidRPr="00915E00">
              <w:t xml:space="preserve">схема рынка (схема рынка должна содержать сведения, предусмотренные в части третьей пункта 3, и в пункте 4 статьи 14 Закона Республики Беларусь «О государственном регулировании торговли и общественного питания»). </w:t>
            </w:r>
          </w:p>
        </w:tc>
        <w:tc>
          <w:tcPr>
            <w:tcW w:w="2552" w:type="dxa"/>
          </w:tcPr>
          <w:p w:rsidR="004E4765" w:rsidRPr="00915E00" w:rsidRDefault="004E4765" w:rsidP="00915E00">
            <w:pPr>
              <w:pStyle w:val="Default"/>
              <w:jc w:val="both"/>
            </w:pPr>
            <w:r w:rsidRPr="00915E00">
              <w:t xml:space="preserve">10 рабочих дней </w:t>
            </w:r>
          </w:p>
        </w:tc>
        <w:tc>
          <w:tcPr>
            <w:tcW w:w="2487" w:type="dxa"/>
          </w:tcPr>
          <w:p w:rsidR="004E4765" w:rsidRPr="00915E00" w:rsidRDefault="004E4765" w:rsidP="00915E00">
            <w:pPr>
              <w:pStyle w:val="Default"/>
              <w:jc w:val="both"/>
            </w:pPr>
            <w:r w:rsidRPr="00915E00">
              <w:t xml:space="preserve">бесплатно </w:t>
            </w:r>
          </w:p>
        </w:tc>
      </w:tr>
      <w:tr w:rsidR="004E4765" w:rsidTr="007C1C30">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915E00" w:rsidRDefault="0039156D" w:rsidP="00915E00">
            <w:pPr>
              <w:pStyle w:val="Default"/>
              <w:jc w:val="both"/>
            </w:pPr>
            <w:hyperlink r:id="rId18"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8.8.1. Согласование режима работы после 23.00 и до 7.00 розничного торгового объекта</w:t>
            </w:r>
          </w:p>
        </w:tc>
        <w:tc>
          <w:tcPr>
            <w:tcW w:w="6237" w:type="dxa"/>
          </w:tcPr>
          <w:p w:rsidR="004E4765" w:rsidRPr="00915E00" w:rsidRDefault="004E4765" w:rsidP="00915E00">
            <w:pPr>
              <w:pStyle w:val="Default"/>
              <w:jc w:val="both"/>
            </w:pPr>
            <w:r w:rsidRPr="00915E00">
              <w:t xml:space="preserve">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 </w:t>
            </w:r>
          </w:p>
        </w:tc>
        <w:tc>
          <w:tcPr>
            <w:tcW w:w="2552" w:type="dxa"/>
          </w:tcPr>
          <w:p w:rsidR="004E4765" w:rsidRPr="00915E00" w:rsidRDefault="004E4765" w:rsidP="00915E00">
            <w:pPr>
              <w:pStyle w:val="Default"/>
              <w:jc w:val="both"/>
            </w:pPr>
            <w:r w:rsidRPr="00915E00">
              <w:t xml:space="preserve">15 рабочих дней </w:t>
            </w:r>
          </w:p>
        </w:tc>
        <w:tc>
          <w:tcPr>
            <w:tcW w:w="2487" w:type="dxa"/>
          </w:tcPr>
          <w:p w:rsidR="004E4765" w:rsidRPr="00915E00" w:rsidRDefault="004E4765" w:rsidP="00915E00">
            <w:pPr>
              <w:pStyle w:val="Default"/>
              <w:jc w:val="both"/>
            </w:pPr>
            <w:r w:rsidRPr="00915E00">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915E00" w:rsidRDefault="0039156D" w:rsidP="00915E00">
            <w:pPr>
              <w:pStyle w:val="Default"/>
              <w:jc w:val="both"/>
            </w:pPr>
            <w:hyperlink r:id="rId19"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8.8.2. Согласование режима работы после 23.00 и до 7.00 объекта общественного питания</w:t>
            </w:r>
          </w:p>
        </w:tc>
        <w:tc>
          <w:tcPr>
            <w:tcW w:w="6237" w:type="dxa"/>
          </w:tcPr>
          <w:p w:rsidR="004E4765" w:rsidRPr="00915E00" w:rsidRDefault="004E4765" w:rsidP="00915E00">
            <w:pPr>
              <w:pStyle w:val="Default"/>
              <w:jc w:val="both"/>
            </w:pPr>
            <w:r w:rsidRPr="00915E00">
              <w:t xml:space="preserve">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 </w:t>
            </w:r>
          </w:p>
        </w:tc>
        <w:tc>
          <w:tcPr>
            <w:tcW w:w="2552" w:type="dxa"/>
          </w:tcPr>
          <w:p w:rsidR="004E4765" w:rsidRPr="00915E00" w:rsidRDefault="004E4765" w:rsidP="00915E00">
            <w:pPr>
              <w:pStyle w:val="Default"/>
              <w:jc w:val="both"/>
            </w:pPr>
            <w:r w:rsidRPr="00915E00">
              <w:t xml:space="preserve">15 рабочих дней </w:t>
            </w:r>
          </w:p>
        </w:tc>
        <w:tc>
          <w:tcPr>
            <w:tcW w:w="2487" w:type="dxa"/>
          </w:tcPr>
          <w:p w:rsidR="004E4765" w:rsidRPr="00915E00" w:rsidRDefault="004E4765" w:rsidP="00915E00">
            <w:pPr>
              <w:pStyle w:val="Default"/>
              <w:jc w:val="both"/>
            </w:pPr>
            <w:r w:rsidRPr="00915E00">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915E00" w:rsidRDefault="0039156D" w:rsidP="00915E00">
            <w:pPr>
              <w:pStyle w:val="Default"/>
              <w:jc w:val="both"/>
            </w:pPr>
            <w:hyperlink r:id="rId20"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237" w:type="dxa"/>
          </w:tcPr>
          <w:p w:rsidR="004E4765" w:rsidRPr="00915E00" w:rsidRDefault="004E4765" w:rsidP="00915E00">
            <w:pPr>
              <w:pStyle w:val="Default"/>
              <w:jc w:val="both"/>
            </w:pPr>
            <w:r w:rsidRPr="00915E00">
              <w:t xml:space="preserve">уведомление (по формам согласно приложениям 1 - 9):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 (Приложение 1);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палатке, тележке, лотке, корзине, торговом автомате и ином приспособлении, передвижном торговом объекте (Приложение 2);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субъектеторговли, </w:t>
            </w:r>
            <w:r w:rsidRPr="00915E00">
              <w:lastRenderedPageBreak/>
              <w:t xml:space="preserve">осуществляющем розничную торговлю без использования торгового объекта (Приложение 3);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об интернет-магазине (Приложение 4);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субъекте торговли, осуществляющем оптовую торговлю без использования торгового объекта (Приложение 5);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об объекте общественного питания (за исключением передвижных объектов общественного питания) (Приложение 6);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передвижном объекте общественного питания (Приложение 7);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торговом центре (Приложение 8); </w:t>
            </w:r>
          </w:p>
          <w:p w:rsidR="004E4765" w:rsidRPr="00915E00" w:rsidRDefault="004E4765" w:rsidP="00915E00">
            <w:pPr>
              <w:pStyle w:val="Default"/>
              <w:jc w:val="both"/>
            </w:pPr>
            <w:r w:rsidRPr="00915E00">
              <w:t xml:space="preserve">уведомление для включения сведений в Торговый реестр Республики Беларусь о рынке (Приложение 9). </w:t>
            </w:r>
          </w:p>
        </w:tc>
        <w:tc>
          <w:tcPr>
            <w:tcW w:w="2552" w:type="dxa"/>
          </w:tcPr>
          <w:p w:rsidR="004E4765" w:rsidRPr="00915E00" w:rsidRDefault="004E4765" w:rsidP="00915E00">
            <w:pPr>
              <w:pStyle w:val="Default"/>
              <w:jc w:val="both"/>
            </w:pPr>
            <w:r w:rsidRPr="00915E00">
              <w:lastRenderedPageBreak/>
              <w:t xml:space="preserve">3 рабочих дня </w:t>
            </w:r>
          </w:p>
        </w:tc>
        <w:tc>
          <w:tcPr>
            <w:tcW w:w="2487" w:type="dxa"/>
          </w:tcPr>
          <w:p w:rsidR="004E4765" w:rsidRPr="00915E00" w:rsidRDefault="004E4765" w:rsidP="00915E00">
            <w:pPr>
              <w:pStyle w:val="Default"/>
              <w:jc w:val="both"/>
            </w:pPr>
            <w:r w:rsidRPr="00915E00">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915E00" w:rsidRDefault="0039156D" w:rsidP="00915E00">
            <w:pPr>
              <w:pStyle w:val="Default"/>
              <w:jc w:val="both"/>
            </w:pPr>
            <w:hyperlink r:id="rId21"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6237" w:type="dxa"/>
          </w:tcPr>
          <w:p w:rsidR="004E4765" w:rsidRPr="00BE039F" w:rsidRDefault="004E4765" w:rsidP="00BE039F">
            <w:pPr>
              <w:pStyle w:val="Default"/>
              <w:jc w:val="both"/>
            </w:pPr>
            <w:r w:rsidRPr="00BE039F">
              <w:t xml:space="preserve">бланк заявления о включении сведений в государственный информационный ресурс «Реестр бытовых услуг Республики Беларусь» для субъектов, оказывающих бытовые услуги в объекте бытового обслуживания (приложение 1); </w:t>
            </w:r>
          </w:p>
          <w:p w:rsidR="004E4765" w:rsidRPr="00BE039F" w:rsidRDefault="004E4765" w:rsidP="00BE039F">
            <w:pPr>
              <w:pStyle w:val="Default"/>
              <w:jc w:val="both"/>
            </w:pPr>
            <w:r w:rsidRPr="00BE039F">
              <w:t xml:space="preserve">бланк заявления о включении сведений в государственный информационный ресурс «Реестр бытовых услуг Республики Беларусь» для субъектов, оказывающих бытовые услуги без объекта бытового обслуживания (приложение 2) </w:t>
            </w:r>
          </w:p>
        </w:tc>
        <w:tc>
          <w:tcPr>
            <w:tcW w:w="2552" w:type="dxa"/>
          </w:tcPr>
          <w:p w:rsidR="004E4765" w:rsidRPr="00BE039F" w:rsidRDefault="004E4765" w:rsidP="00BE039F">
            <w:pPr>
              <w:pStyle w:val="Default"/>
              <w:jc w:val="both"/>
            </w:pPr>
            <w:r w:rsidRPr="00BE039F">
              <w:t xml:space="preserve">5 рабочих дней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4E4765" w:rsidRPr="00A17C11" w:rsidRDefault="00A17C11" w:rsidP="00061ED3">
            <w:pPr>
              <w:pStyle w:val="Default"/>
              <w:jc w:val="both"/>
              <w:rPr>
                <w:u w:val="single"/>
              </w:rPr>
            </w:pPr>
            <w:r w:rsidRPr="00A17C11">
              <w:rPr>
                <w:color w:val="0070C0"/>
                <w:u w:val="single"/>
              </w:rPr>
              <w:t>Постановление Министерства антимонопольного регулирования и торговли Республики Беларусь от 14 января 2022 г. № 6 «Об утверждении регламентов административных процедур в области бытового обслуживания»</w:t>
            </w:r>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 xml:space="preserve">8.9.3. Внесение изменения в сведения, включенные в Торговый реестр </w:t>
            </w:r>
            <w:r w:rsidRPr="00F72888">
              <w:lastRenderedPageBreak/>
              <w:t>Республики Беларусь</w:t>
            </w:r>
          </w:p>
        </w:tc>
        <w:tc>
          <w:tcPr>
            <w:tcW w:w="6237" w:type="dxa"/>
          </w:tcPr>
          <w:p w:rsidR="004E4765" w:rsidRPr="00BE039F" w:rsidRDefault="004E4765" w:rsidP="00BE039F">
            <w:pPr>
              <w:pStyle w:val="Default"/>
              <w:jc w:val="both"/>
            </w:pPr>
            <w:r w:rsidRPr="00BE039F">
              <w:lastRenderedPageBreak/>
              <w:t xml:space="preserve">уведомление (по формам согласно приложениям 1 - 9): </w:t>
            </w:r>
          </w:p>
          <w:p w:rsidR="004E4765" w:rsidRPr="00BE039F" w:rsidRDefault="004E4765" w:rsidP="00BE039F">
            <w:pPr>
              <w:pStyle w:val="Default"/>
              <w:jc w:val="both"/>
            </w:pPr>
            <w:r w:rsidRPr="00BE039F">
              <w:t xml:space="preserve">уведомление для внесения изменений в сведения, ранее </w:t>
            </w:r>
            <w:r w:rsidRPr="00BE039F">
              <w:lastRenderedPageBreak/>
              <w:t xml:space="preserve">включенные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 (Приложение 1);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палатке, тележке, лотке, корзине, торговом автомате и ином приспособлении, передвижном торговом объекте (Приложение 2); </w:t>
            </w:r>
          </w:p>
          <w:p w:rsidR="004E4765"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 (Приложение 3);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об интернет-магазине (Приложение 4);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субъекте торговли, осуществляющем оптовую торговлю без использования торгового объекта (Приложение 5);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 (Приложение 6);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передвижном объекте общественного питания (Приложение 7); </w:t>
            </w:r>
          </w:p>
          <w:p w:rsidR="004E4765" w:rsidRPr="00BE039F" w:rsidRDefault="004E4765" w:rsidP="00BE039F">
            <w:pPr>
              <w:pStyle w:val="Default"/>
              <w:jc w:val="both"/>
            </w:pPr>
            <w:r w:rsidRPr="00BE039F">
              <w:t xml:space="preserve">уведомление для внесения изменений в сведения, ранее включенные в Торговый реестр Республики Беларусь, о торговом центре (Приложение 8); </w:t>
            </w:r>
          </w:p>
          <w:p w:rsidR="004E4765" w:rsidRPr="00BE039F" w:rsidRDefault="004E4765" w:rsidP="00BE039F">
            <w:pPr>
              <w:pStyle w:val="Default"/>
              <w:jc w:val="both"/>
            </w:pPr>
            <w:r w:rsidRPr="00BE039F">
              <w:t>уведомление для внесения изменений в сведения, ранее включенные в Торговый реестр Республики Беларусь, о рынке (Приложение 9).</w:t>
            </w:r>
            <w:r>
              <w:rPr>
                <w:sz w:val="22"/>
                <w:szCs w:val="22"/>
              </w:rPr>
              <w:t xml:space="preserve"> </w:t>
            </w:r>
          </w:p>
        </w:tc>
        <w:tc>
          <w:tcPr>
            <w:tcW w:w="2552" w:type="dxa"/>
          </w:tcPr>
          <w:p w:rsidR="004E4765" w:rsidRPr="00BE039F" w:rsidRDefault="004E4765" w:rsidP="00BE039F">
            <w:pPr>
              <w:pStyle w:val="Default"/>
              <w:jc w:val="both"/>
            </w:pPr>
            <w:r w:rsidRPr="00BE039F">
              <w:lastRenderedPageBreak/>
              <w:t xml:space="preserve">3 рабочих дня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4E4765" w:rsidRPr="00BE039F" w:rsidRDefault="0039156D" w:rsidP="00BE039F">
            <w:pPr>
              <w:pStyle w:val="Default"/>
              <w:jc w:val="both"/>
            </w:pPr>
            <w:hyperlink r:id="rId22" w:history="1">
              <w:r w:rsidR="00380A96" w:rsidRPr="00B16A77">
                <w:rPr>
                  <w:rStyle w:val="a5"/>
                </w:rPr>
                <w:t xml:space="preserve">Постановление Министерства антимонопольного регулирования и торговли Республики Беларусь от 12 </w:t>
              </w:r>
              <w:r w:rsidR="00380A96" w:rsidRPr="00B16A77">
                <w:rPr>
                  <w:rStyle w:val="a5"/>
                </w:rPr>
                <w:lastRenderedPageBreak/>
                <w:t>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lastRenderedPageBreak/>
              <w:t>8.9.4. Внесение изменения в сведения, включенные в Реестр бытовых услуг Республики Беларусь</w:t>
            </w:r>
          </w:p>
        </w:tc>
        <w:tc>
          <w:tcPr>
            <w:tcW w:w="6237" w:type="dxa"/>
          </w:tcPr>
          <w:p w:rsidR="004E4765" w:rsidRPr="00BE039F" w:rsidRDefault="004E4765" w:rsidP="00BE039F">
            <w:pPr>
              <w:pStyle w:val="Default"/>
              <w:jc w:val="both"/>
            </w:pPr>
            <w:r w:rsidRPr="00BE039F">
              <w:t xml:space="preserve">бланк заявления о внесении изменений и (или) дополнений в сведения, включенные в государственный информационный ресурс «Реестр бытовых услуг Республики Беларусь», для субъектов, оказывающих бытовые услуги в объекте бытового обслуживания (приложение 3); </w:t>
            </w:r>
          </w:p>
          <w:p w:rsidR="004E4765" w:rsidRPr="00BE039F" w:rsidRDefault="004E4765" w:rsidP="00BE039F">
            <w:pPr>
              <w:pStyle w:val="Default"/>
              <w:jc w:val="both"/>
            </w:pPr>
            <w:r w:rsidRPr="00BE039F">
              <w:t xml:space="preserve">бланк заявления о внесении изменений и (или) дополнений в сведения, включенные в государственный информационный ресурс «Реестр бытовых услуг Республики Беларусь», для субъектов, оказывающих бытовые услуги без объекта бытового обслуживания (приложение 4). </w:t>
            </w:r>
          </w:p>
        </w:tc>
        <w:tc>
          <w:tcPr>
            <w:tcW w:w="2552" w:type="dxa"/>
          </w:tcPr>
          <w:p w:rsidR="004E4765" w:rsidRPr="00BE039F" w:rsidRDefault="004E4765" w:rsidP="00BE039F">
            <w:pPr>
              <w:pStyle w:val="Default"/>
              <w:jc w:val="both"/>
            </w:pPr>
            <w:r w:rsidRPr="00BE039F">
              <w:t xml:space="preserve">5 рабочих дней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BE039F" w:rsidRDefault="00A17C11" w:rsidP="00BE039F">
            <w:pPr>
              <w:pStyle w:val="Default"/>
              <w:jc w:val="both"/>
            </w:pPr>
            <w:r w:rsidRPr="00A17C11">
              <w:rPr>
                <w:color w:val="0070C0"/>
                <w:u w:val="single"/>
              </w:rPr>
              <w:t>Постановление Министерства антимонопольного регулирования и торговли Республики Беларусь от 14 января 2022 г. № 6 «Об утверждении регламентов административных процедур в области бытового обслуживания»</w:t>
            </w:r>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8.9.5. Исключение сведений из Торгового реестра Республики Беларусь</w:t>
            </w:r>
          </w:p>
        </w:tc>
        <w:tc>
          <w:tcPr>
            <w:tcW w:w="6237" w:type="dxa"/>
          </w:tcPr>
          <w:p w:rsidR="004E4765" w:rsidRPr="00BE039F" w:rsidRDefault="004E4765" w:rsidP="00BE039F">
            <w:pPr>
              <w:pStyle w:val="Default"/>
              <w:jc w:val="both"/>
            </w:pPr>
            <w:r w:rsidRPr="00BE039F">
              <w:t xml:space="preserve">уведомление (по форме согласно приложению): </w:t>
            </w:r>
          </w:p>
          <w:p w:rsidR="004E4765" w:rsidRPr="00BE039F" w:rsidRDefault="004E4765" w:rsidP="00BE039F">
            <w:pPr>
              <w:pStyle w:val="Default"/>
              <w:jc w:val="both"/>
            </w:pPr>
            <w:r w:rsidRPr="00BE039F">
              <w:t xml:space="preserve">уведомление для исключения сведений из Торгового реестра Республики </w:t>
            </w:r>
          </w:p>
        </w:tc>
        <w:tc>
          <w:tcPr>
            <w:tcW w:w="2552" w:type="dxa"/>
          </w:tcPr>
          <w:p w:rsidR="004E4765" w:rsidRPr="00BE039F" w:rsidRDefault="004E4765" w:rsidP="00BE039F">
            <w:pPr>
              <w:pStyle w:val="Default"/>
              <w:jc w:val="both"/>
            </w:pPr>
            <w:r w:rsidRPr="00BE039F">
              <w:t xml:space="preserve">3 рабочих дня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4E4765" w:rsidRPr="00BE039F" w:rsidRDefault="0039156D" w:rsidP="00BE039F">
            <w:pPr>
              <w:pStyle w:val="Default"/>
              <w:jc w:val="both"/>
            </w:pPr>
            <w:hyperlink r:id="rId23" w:history="1">
              <w:r w:rsidR="00380A96" w:rsidRPr="00B16A77">
                <w:rPr>
                  <w:rStyle w:val="a5"/>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8.9.6. Исключение сведений из Реестра бытовых услуг Республики Беларусь</w:t>
            </w:r>
          </w:p>
        </w:tc>
        <w:tc>
          <w:tcPr>
            <w:tcW w:w="6237" w:type="dxa"/>
          </w:tcPr>
          <w:p w:rsidR="004E4765" w:rsidRPr="00BE039F" w:rsidRDefault="004E4765" w:rsidP="00BE039F">
            <w:pPr>
              <w:pStyle w:val="Default"/>
              <w:jc w:val="both"/>
            </w:pPr>
            <w:r w:rsidRPr="00BE039F">
              <w:t xml:space="preserve">бланк заявления об исключении сведений из государственного информационного ресурса «Реестр бытовых услуг Республики Беларусь» (приложение 5). </w:t>
            </w:r>
          </w:p>
        </w:tc>
        <w:tc>
          <w:tcPr>
            <w:tcW w:w="2552" w:type="dxa"/>
          </w:tcPr>
          <w:p w:rsidR="004E4765" w:rsidRPr="00BE039F" w:rsidRDefault="004E4765" w:rsidP="00BE039F">
            <w:pPr>
              <w:pStyle w:val="Default"/>
              <w:jc w:val="both"/>
            </w:pPr>
            <w:r w:rsidRPr="00BE039F">
              <w:t xml:space="preserve">5 рабочих дней </w:t>
            </w:r>
          </w:p>
        </w:tc>
        <w:tc>
          <w:tcPr>
            <w:tcW w:w="2487" w:type="dxa"/>
          </w:tcPr>
          <w:p w:rsidR="004E4765" w:rsidRPr="00BE039F" w:rsidRDefault="004E4765" w:rsidP="00BE039F">
            <w:pPr>
              <w:pStyle w:val="Default"/>
              <w:jc w:val="both"/>
            </w:pPr>
            <w:r w:rsidRPr="00BE03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t>Регламент административной процедуры</w:t>
            </w:r>
          </w:p>
        </w:tc>
        <w:tc>
          <w:tcPr>
            <w:tcW w:w="11276" w:type="dxa"/>
            <w:gridSpan w:val="3"/>
          </w:tcPr>
          <w:p w:rsidR="004E4765" w:rsidRPr="00BE039F" w:rsidRDefault="00A17C11" w:rsidP="00BE039F">
            <w:pPr>
              <w:pStyle w:val="Default"/>
              <w:jc w:val="both"/>
            </w:pPr>
            <w:r w:rsidRPr="00A17C11">
              <w:rPr>
                <w:color w:val="0070C0"/>
                <w:u w:val="single"/>
              </w:rPr>
              <w:t>Постановление Министерства антимонопольного регулирования и торговли Республики Беларусь от 14 января 2022 г. № 6 «Об утверждении регламентов административных процедур в области бытового обслуживания»</w:t>
            </w:r>
          </w:p>
        </w:tc>
      </w:tr>
      <w:tr w:rsidR="004E4765" w:rsidTr="00F72888">
        <w:tc>
          <w:tcPr>
            <w:tcW w:w="4644" w:type="dxa"/>
          </w:tcPr>
          <w:p w:rsidR="004E4765" w:rsidRPr="00F72888" w:rsidRDefault="004E4765" w:rsidP="00F20D67">
            <w:pPr>
              <w:pStyle w:val="a4"/>
              <w:tabs>
                <w:tab w:val="left" w:pos="5988"/>
              </w:tabs>
              <w:spacing w:before="0" w:beforeAutospacing="0" w:after="0" w:afterAutospacing="0"/>
              <w:ind w:right="33"/>
              <w:jc w:val="both"/>
            </w:pPr>
            <w:r w:rsidRPr="00F72888">
              <w:t>8.13.1. Получение разрешения на размещение средства наружной рекламы</w:t>
            </w:r>
          </w:p>
        </w:tc>
        <w:tc>
          <w:tcPr>
            <w:tcW w:w="6237" w:type="dxa"/>
          </w:tcPr>
          <w:p w:rsidR="004E4765" w:rsidRPr="00BE039F" w:rsidRDefault="004E4765" w:rsidP="00BE039F">
            <w:pPr>
              <w:pStyle w:val="Default"/>
              <w:jc w:val="both"/>
            </w:pPr>
            <w:r>
              <w:t>з</w:t>
            </w:r>
            <w:r w:rsidRPr="00BE039F">
              <w:t xml:space="preserve">аявление; </w:t>
            </w:r>
          </w:p>
          <w:p w:rsidR="004E4765" w:rsidRPr="00BE039F" w:rsidRDefault="004E4765" w:rsidP="00BE039F">
            <w:pPr>
              <w:pStyle w:val="Default"/>
              <w:jc w:val="both"/>
            </w:pPr>
            <w:r w:rsidRPr="00BE039F">
              <w:t xml:space="preserve">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 </w:t>
            </w:r>
          </w:p>
          <w:p w:rsidR="004E4765" w:rsidRPr="00BE039F" w:rsidRDefault="004E4765" w:rsidP="00BE039F">
            <w:pPr>
              <w:pStyle w:val="Default"/>
              <w:jc w:val="both"/>
            </w:pPr>
            <w:r w:rsidRPr="00BE039F">
              <w:t xml:space="preserve">три фотографии места размещения средства наружной рекламы (выполняются в цвете, размер фотографий – 9x13 сантиметров, 1 фотография должна содержать панорамную съемку места размещения средства </w:t>
            </w:r>
            <w:r w:rsidRPr="00BE039F">
              <w:lastRenderedPageBreak/>
              <w:t xml:space="preserve">наружной рекламы, 2 фотографии должны содержать обозначение места размещения средства наружной рекламы); </w:t>
            </w:r>
          </w:p>
          <w:p w:rsidR="004E4765" w:rsidRPr="00BE039F" w:rsidRDefault="004E4765" w:rsidP="00BE039F">
            <w:pPr>
              <w:pStyle w:val="Default"/>
              <w:jc w:val="both"/>
            </w:pPr>
            <w:r w:rsidRPr="00BE039F">
              <w:t xml:space="preserve">письмо или иной документ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иной предусмотренный законодательством документ)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рекламораспространителями – заинтересованными лицами); </w:t>
            </w:r>
          </w:p>
          <w:p w:rsidR="004E4765" w:rsidRPr="00BE039F" w:rsidRDefault="004E4765" w:rsidP="00BE039F">
            <w:pPr>
              <w:pStyle w:val="Default"/>
              <w:jc w:val="both"/>
            </w:pPr>
            <w:r w:rsidRPr="00BE039F">
              <w:t xml:space="preserve">документ, подтверждающий внесение платы, взимаемой при осуществлении административной процедуры </w:t>
            </w:r>
          </w:p>
        </w:tc>
        <w:tc>
          <w:tcPr>
            <w:tcW w:w="2552" w:type="dxa"/>
          </w:tcPr>
          <w:p w:rsidR="004E4765" w:rsidRPr="00BE039F" w:rsidRDefault="004E4765" w:rsidP="00BE039F">
            <w:pPr>
              <w:pStyle w:val="Default"/>
              <w:jc w:val="both"/>
            </w:pPr>
            <w:r w:rsidRPr="00BE039F">
              <w:lastRenderedPageBreak/>
              <w:t xml:space="preserve">15 рабочих дней, а в случае, если требуется разработка проекта привязки средства наружной рекламы к </w:t>
            </w:r>
          </w:p>
          <w:p w:rsidR="004E4765" w:rsidRPr="00BE039F" w:rsidRDefault="004E4765" w:rsidP="00BE039F">
            <w:pPr>
              <w:pStyle w:val="Default"/>
              <w:jc w:val="both"/>
            </w:pPr>
            <w:r w:rsidRPr="00BE039F">
              <w:t xml:space="preserve">участку местности и (или) подключение к инженерным коммуникациям, – 30 </w:t>
            </w:r>
            <w:r w:rsidRPr="00BE039F">
              <w:lastRenderedPageBreak/>
              <w:t xml:space="preserve">рабочих дней </w:t>
            </w:r>
          </w:p>
          <w:p w:rsidR="004E4765" w:rsidRPr="00BE039F" w:rsidRDefault="004E4765" w:rsidP="00BE039F">
            <w:pPr>
              <w:pStyle w:val="Default"/>
              <w:jc w:val="both"/>
            </w:pPr>
          </w:p>
        </w:tc>
        <w:tc>
          <w:tcPr>
            <w:tcW w:w="2487" w:type="dxa"/>
          </w:tcPr>
          <w:p w:rsidR="004E4765" w:rsidRPr="00BE039F" w:rsidRDefault="004E4765" w:rsidP="00BE039F">
            <w:pPr>
              <w:pStyle w:val="Default"/>
              <w:jc w:val="both"/>
            </w:pPr>
            <w:r w:rsidRPr="00BE039F">
              <w:lastRenderedPageBreak/>
              <w:t xml:space="preserve">плата за услуги </w:t>
            </w:r>
          </w:p>
          <w:p w:rsidR="004E4765" w:rsidRPr="00BE039F" w:rsidRDefault="004E4765" w:rsidP="00BE039F">
            <w:pPr>
              <w:pStyle w:val="Default"/>
              <w:jc w:val="both"/>
            </w:pPr>
            <w:r w:rsidRPr="00BE039F">
              <w:t xml:space="preserve">бесплатно – при выдаче разрешения на размещение </w:t>
            </w:r>
          </w:p>
          <w:p w:rsidR="004E4765" w:rsidRPr="00BE039F" w:rsidRDefault="004E4765" w:rsidP="00BE039F">
            <w:pPr>
              <w:pStyle w:val="Default"/>
              <w:jc w:val="both"/>
            </w:pPr>
            <w:r w:rsidRPr="00BE039F">
              <w:t xml:space="preserve">средства наружной рекламы: </w:t>
            </w:r>
          </w:p>
          <w:p w:rsidR="004E4765" w:rsidRPr="00BE039F" w:rsidRDefault="004E4765" w:rsidP="00BE039F">
            <w:pPr>
              <w:pStyle w:val="Default"/>
              <w:jc w:val="both"/>
            </w:pPr>
            <w:r w:rsidRPr="00BE039F">
              <w:t xml:space="preserve">специально предназначенного и используемого для </w:t>
            </w:r>
            <w:r w:rsidRPr="00BE039F">
              <w:lastRenderedPageBreak/>
              <w:t xml:space="preserve">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p w:rsidR="004E4765" w:rsidRDefault="004E4765" w:rsidP="00BE039F">
            <w:pPr>
              <w:pStyle w:val="Default"/>
              <w:jc w:val="both"/>
            </w:pPr>
            <w:r w:rsidRPr="00BE039F">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w:t>
            </w:r>
          </w:p>
          <w:p w:rsidR="004E4765" w:rsidRPr="0056535A" w:rsidRDefault="004E4765" w:rsidP="0056535A">
            <w:pPr>
              <w:pStyle w:val="Default"/>
              <w:jc w:val="both"/>
            </w:pPr>
            <w:r w:rsidRPr="0056535A">
              <w:t xml:space="preserve">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w:t>
            </w:r>
            <w:r w:rsidRPr="0056535A">
              <w:lastRenderedPageBreak/>
              <w:t xml:space="preserve">республиканского или местного значения </w:t>
            </w:r>
          </w:p>
          <w:p w:rsidR="004E4765" w:rsidRPr="00BE039F" w:rsidRDefault="004E4765" w:rsidP="00BE039F">
            <w:pPr>
              <w:pStyle w:val="Default"/>
              <w:jc w:val="both"/>
            </w:pPr>
          </w:p>
        </w:tc>
      </w:tr>
      <w:tr w:rsidR="004E4765" w:rsidTr="00F20D67">
        <w:tc>
          <w:tcPr>
            <w:tcW w:w="4644" w:type="dxa"/>
          </w:tcPr>
          <w:p w:rsidR="004E4765" w:rsidRPr="00F72888" w:rsidRDefault="004E4765" w:rsidP="00F20D67">
            <w:pPr>
              <w:pStyle w:val="a4"/>
              <w:tabs>
                <w:tab w:val="left" w:pos="5988"/>
              </w:tabs>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4E4765" w:rsidRPr="00BE039F" w:rsidRDefault="00141334" w:rsidP="00BE039F">
            <w:pPr>
              <w:pStyle w:val="Default"/>
              <w:jc w:val="both"/>
            </w:pPr>
            <w:r w:rsidRPr="00BF32D4">
              <w:rPr>
                <w:i/>
                <w:iCs/>
              </w:rPr>
              <w:t>Нормативный правовой акт не принят</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8.13.2. Продление действия разрешения на размещение средства наружной рекламы</w:t>
            </w:r>
          </w:p>
        </w:tc>
        <w:tc>
          <w:tcPr>
            <w:tcW w:w="6237" w:type="dxa"/>
          </w:tcPr>
          <w:p w:rsidR="004E4765" w:rsidRPr="0056535A" w:rsidRDefault="004E4765" w:rsidP="0056535A">
            <w:pPr>
              <w:pStyle w:val="Default"/>
              <w:jc w:val="both"/>
            </w:pPr>
            <w:r w:rsidRPr="0056535A">
              <w:t xml:space="preserve">Заявление; </w:t>
            </w:r>
          </w:p>
          <w:p w:rsidR="004E4765" w:rsidRPr="0056535A" w:rsidRDefault="004E4765" w:rsidP="0056535A">
            <w:pPr>
              <w:pStyle w:val="Default"/>
              <w:jc w:val="both"/>
            </w:pPr>
            <w:r w:rsidRPr="0056535A">
              <w:t xml:space="preserve">ранее выданное разрешение на размещение средства наружной рекламы; </w:t>
            </w:r>
          </w:p>
          <w:p w:rsidR="004E4765" w:rsidRPr="0056535A" w:rsidRDefault="004E4765" w:rsidP="0056535A">
            <w:pPr>
              <w:pStyle w:val="Default"/>
              <w:jc w:val="both"/>
            </w:pPr>
            <w:r w:rsidRPr="0056535A">
              <w:t xml:space="preserve">фотография средства наружной рекламы в увязке с конкретной архитектурно-планировочной ситуацией по месту его размещения (выполняется в цвете, размер фотографии – 9 x 13 сантиметров); </w:t>
            </w:r>
          </w:p>
          <w:p w:rsidR="004E4765" w:rsidRPr="0056535A" w:rsidRDefault="004E4765" w:rsidP="0056535A">
            <w:pPr>
              <w:pStyle w:val="Default"/>
              <w:jc w:val="both"/>
            </w:pPr>
            <w:r w:rsidRPr="0056535A">
              <w:t xml:space="preserve">письмо или иной документ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случаев, когда рекламораспространитель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w:t>
            </w:r>
          </w:p>
          <w:p w:rsidR="004E4765" w:rsidRPr="0056535A" w:rsidRDefault="004E4765" w:rsidP="0056535A">
            <w:pPr>
              <w:pStyle w:val="Default"/>
              <w:jc w:val="both"/>
            </w:pPr>
            <w:r w:rsidRPr="0056535A">
              <w:t xml:space="preserve">рекламораспространителями – заинтересованными лицами); </w:t>
            </w:r>
          </w:p>
          <w:p w:rsidR="004E4765" w:rsidRPr="0056535A" w:rsidRDefault="004E4765" w:rsidP="0056535A">
            <w:pPr>
              <w:pStyle w:val="Default"/>
              <w:jc w:val="both"/>
            </w:pPr>
            <w:r w:rsidRPr="0056535A">
              <w:t xml:space="preserve">документ, подтверждающий внесение платы, взимаемой при осуществлении административной процедуры </w:t>
            </w:r>
          </w:p>
        </w:tc>
        <w:tc>
          <w:tcPr>
            <w:tcW w:w="2552" w:type="dxa"/>
          </w:tcPr>
          <w:p w:rsidR="004E4765" w:rsidRPr="0056535A" w:rsidRDefault="004E4765" w:rsidP="0056535A">
            <w:pPr>
              <w:pStyle w:val="Default"/>
              <w:jc w:val="both"/>
            </w:pPr>
            <w:r w:rsidRPr="0056535A">
              <w:t xml:space="preserve">5 рабочих дней </w:t>
            </w:r>
          </w:p>
        </w:tc>
        <w:tc>
          <w:tcPr>
            <w:tcW w:w="2487" w:type="dxa"/>
          </w:tcPr>
          <w:p w:rsidR="004E4765" w:rsidRPr="0056535A" w:rsidRDefault="004E4765" w:rsidP="0056535A">
            <w:pPr>
              <w:pStyle w:val="Default"/>
              <w:jc w:val="both"/>
            </w:pPr>
            <w:r w:rsidRPr="0056535A">
              <w:t xml:space="preserve">плата за услуги </w:t>
            </w:r>
          </w:p>
          <w:p w:rsidR="004E4765" w:rsidRDefault="004E4765" w:rsidP="0056535A">
            <w:pPr>
              <w:pStyle w:val="Default"/>
              <w:jc w:val="both"/>
            </w:pPr>
            <w:r w:rsidRPr="0056535A">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w:t>
            </w:r>
          </w:p>
          <w:p w:rsidR="004E4765" w:rsidRPr="0056535A" w:rsidRDefault="004E4765" w:rsidP="0056535A">
            <w:pPr>
              <w:pStyle w:val="Default"/>
              <w:jc w:val="both"/>
            </w:pPr>
            <w:r w:rsidRPr="0056535A">
              <w:t xml:space="preserve">автомобильной дороги, красных линий улиц, дорог или площадей населенных пунктов </w:t>
            </w:r>
          </w:p>
          <w:p w:rsidR="004E4765" w:rsidRPr="0056535A" w:rsidRDefault="004E4765" w:rsidP="0056535A">
            <w:pPr>
              <w:pStyle w:val="Default"/>
              <w:jc w:val="both"/>
            </w:pP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56535A" w:rsidRDefault="00141334" w:rsidP="0056535A">
            <w:pPr>
              <w:pStyle w:val="Default"/>
              <w:jc w:val="both"/>
            </w:pPr>
            <w:r w:rsidRPr="00BF32D4">
              <w:rPr>
                <w:i/>
                <w:iCs/>
              </w:rPr>
              <w:t>Нормативный правовой акт не принят</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8.13.3. Переоформление разрешения на размещение средства наружной рекламы</w:t>
            </w:r>
          </w:p>
        </w:tc>
        <w:tc>
          <w:tcPr>
            <w:tcW w:w="6237" w:type="dxa"/>
          </w:tcPr>
          <w:p w:rsidR="004E4765" w:rsidRPr="00DA7905" w:rsidRDefault="004E4765" w:rsidP="00DA7905">
            <w:pPr>
              <w:pStyle w:val="Default"/>
              <w:jc w:val="both"/>
            </w:pPr>
            <w:r w:rsidRPr="00DA7905">
              <w:t xml:space="preserve">Заявление; </w:t>
            </w:r>
          </w:p>
          <w:p w:rsidR="004E4765" w:rsidRPr="00DA7905" w:rsidRDefault="004E4765" w:rsidP="00DA7905">
            <w:pPr>
              <w:pStyle w:val="Default"/>
              <w:jc w:val="both"/>
            </w:pPr>
            <w:r w:rsidRPr="00DA7905">
              <w:t xml:space="preserve">две фотографии с обозначением места размещения средства наружной рекламы (выполняются в цвете, </w:t>
            </w:r>
            <w:r w:rsidRPr="00DA7905">
              <w:lastRenderedPageBreak/>
              <w:t xml:space="preserve">размер фотографии – 9 x 13 сантиметров); </w:t>
            </w:r>
          </w:p>
          <w:p w:rsidR="004E4765" w:rsidRPr="00DA7905" w:rsidRDefault="004E4765" w:rsidP="00DA7905">
            <w:pPr>
              <w:pStyle w:val="Default"/>
              <w:jc w:val="both"/>
            </w:pPr>
            <w:r w:rsidRPr="00DA7905">
              <w:t xml:space="preserve">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(выполняется на бумажном носителе в цвете в формате А4 или электронном носителе); </w:t>
            </w:r>
          </w:p>
          <w:p w:rsidR="004E4765" w:rsidRPr="00DA7905" w:rsidRDefault="004E4765" w:rsidP="00DA7905">
            <w:pPr>
              <w:pStyle w:val="Default"/>
              <w:jc w:val="both"/>
            </w:pPr>
            <w:r w:rsidRPr="00DA7905">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рекламораспространителями – заинтересованными лицами); </w:t>
            </w:r>
          </w:p>
          <w:p w:rsidR="004E4765" w:rsidRPr="00DA7905" w:rsidRDefault="004E4765" w:rsidP="00DA7905">
            <w:pPr>
              <w:pStyle w:val="Default"/>
              <w:jc w:val="both"/>
            </w:pPr>
            <w:r w:rsidRPr="00DA7905">
              <w:t xml:space="preserve">документ, подтверждающий внесение платы, взимаемой при осуществлении административной процедуры </w:t>
            </w:r>
          </w:p>
        </w:tc>
        <w:tc>
          <w:tcPr>
            <w:tcW w:w="2552" w:type="dxa"/>
          </w:tcPr>
          <w:p w:rsidR="004E4765" w:rsidRPr="00DA7905" w:rsidRDefault="004E4765" w:rsidP="00DA7905">
            <w:pPr>
              <w:pStyle w:val="Default"/>
              <w:jc w:val="both"/>
            </w:pPr>
            <w:r w:rsidRPr="00DA7905">
              <w:lastRenderedPageBreak/>
              <w:t xml:space="preserve">5 рабочих дней </w:t>
            </w:r>
          </w:p>
        </w:tc>
        <w:tc>
          <w:tcPr>
            <w:tcW w:w="2487" w:type="dxa"/>
          </w:tcPr>
          <w:p w:rsidR="004E4765" w:rsidRPr="00DA7905" w:rsidRDefault="004E4765" w:rsidP="00DA7905">
            <w:pPr>
              <w:pStyle w:val="Default"/>
              <w:jc w:val="both"/>
            </w:pPr>
            <w:r w:rsidRPr="00DA7905">
              <w:t xml:space="preserve">плата за услуги </w:t>
            </w:r>
          </w:p>
          <w:p w:rsidR="004E4765" w:rsidRPr="00DA7905" w:rsidRDefault="004E4765" w:rsidP="00DA7905">
            <w:pPr>
              <w:pStyle w:val="Default"/>
              <w:jc w:val="both"/>
            </w:pPr>
            <w:r w:rsidRPr="00DA7905">
              <w:t xml:space="preserve">бесплатно – при переоформлении </w:t>
            </w:r>
            <w:r w:rsidRPr="00DA7905">
              <w:lastRenderedPageBreak/>
              <w:t xml:space="preserve">разрешения на размещение средства наружной рекламы: </w:t>
            </w:r>
          </w:p>
          <w:p w:rsidR="004E4765" w:rsidRPr="00DA7905" w:rsidRDefault="004E4765" w:rsidP="00DA7905">
            <w:pPr>
              <w:pStyle w:val="Default"/>
              <w:jc w:val="both"/>
            </w:pPr>
            <w:r w:rsidRPr="00DA7905">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p w:rsidR="004E4765" w:rsidRDefault="004E4765" w:rsidP="00DA7905">
            <w:pPr>
              <w:pStyle w:val="Default"/>
              <w:jc w:val="both"/>
            </w:pPr>
            <w:r w:rsidRPr="00DA7905">
              <w:t xml:space="preserve">по причине изменения формы паспорта средства наружной </w:t>
            </w:r>
          </w:p>
          <w:p w:rsidR="004E4765" w:rsidRPr="00DA7905" w:rsidRDefault="004E4765" w:rsidP="00DA7905">
            <w:pPr>
              <w:pStyle w:val="Default"/>
              <w:jc w:val="both"/>
            </w:pPr>
            <w:r w:rsidRPr="00DA7905">
              <w:t xml:space="preserve">рекламы в связи с изменением законодательства </w:t>
            </w:r>
          </w:p>
          <w:p w:rsidR="004E4765" w:rsidRPr="00DA7905" w:rsidRDefault="004E4765" w:rsidP="00DA7905">
            <w:pPr>
              <w:pStyle w:val="Default"/>
              <w:jc w:val="both"/>
            </w:pP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DA7905" w:rsidRDefault="00141334" w:rsidP="00DA7905">
            <w:pPr>
              <w:pStyle w:val="Default"/>
              <w:jc w:val="both"/>
            </w:pPr>
            <w:r w:rsidRPr="00BF32D4">
              <w:rPr>
                <w:i/>
                <w:iCs/>
              </w:rPr>
              <w:t>Нормативный правовой акт не принят</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8.14.1. Согласование содержания наружной рекламы, рекламы на транспортном средстве</w:t>
            </w:r>
          </w:p>
        </w:tc>
        <w:tc>
          <w:tcPr>
            <w:tcW w:w="6237" w:type="dxa"/>
          </w:tcPr>
          <w:p w:rsidR="004E4765" w:rsidRPr="005044B4" w:rsidRDefault="004E4765" w:rsidP="005044B4">
            <w:pPr>
              <w:pStyle w:val="Default"/>
              <w:jc w:val="both"/>
            </w:pPr>
            <w:r w:rsidRPr="005044B4">
              <w:t xml:space="preserve">заявление по установленной форме; </w:t>
            </w:r>
          </w:p>
          <w:p w:rsidR="004E4765" w:rsidRPr="005044B4" w:rsidRDefault="004E4765" w:rsidP="005044B4">
            <w:pPr>
              <w:pStyle w:val="Default"/>
              <w:jc w:val="both"/>
            </w:pPr>
            <w:r w:rsidRPr="005044B4">
              <w:t xml:space="preserve">макет наружной рекламы, рекламы на транспортном средстве, за исключением случая согласовании содержания наружной мультимедийной рекламы (выполняется на бумажном носителе в цвете в формате А4 в двух экземплярах или электронном носителе); </w:t>
            </w:r>
          </w:p>
          <w:p w:rsidR="004E4765" w:rsidRPr="005044B4" w:rsidRDefault="004E4765" w:rsidP="005044B4">
            <w:pPr>
              <w:pStyle w:val="Default"/>
              <w:jc w:val="both"/>
            </w:pPr>
            <w:r w:rsidRPr="005044B4">
              <w:t xml:space="preserve">ролик наружной мультимедийной рекламы – для согласования содержания наружной мультимедийной рекламы (выполняется на электронном носителе); </w:t>
            </w:r>
          </w:p>
          <w:p w:rsidR="004E4765" w:rsidRPr="005044B4" w:rsidRDefault="004E4765" w:rsidP="005044B4">
            <w:pPr>
              <w:pStyle w:val="Default"/>
              <w:jc w:val="both"/>
            </w:pPr>
            <w:r w:rsidRPr="005044B4">
              <w:t xml:space="preserve">фотография транспортного средства с обозначением места размещения рекламы – для согласования содержания рекламы на транспортном средстве </w:t>
            </w:r>
            <w:r w:rsidRPr="005044B4">
              <w:lastRenderedPageBreak/>
              <w:t xml:space="preserve">(выполняется в цвете, размер фотографии – 9 х 13 сантиметров); </w:t>
            </w:r>
          </w:p>
          <w:p w:rsidR="004E4765" w:rsidRPr="005044B4" w:rsidRDefault="004E4765" w:rsidP="005044B4">
            <w:pPr>
              <w:pStyle w:val="Default"/>
              <w:jc w:val="both"/>
            </w:pPr>
            <w:r w:rsidRPr="005044B4">
              <w:t xml:space="preserve">копия специального разрешения (лицензии) на осуществление рекламируемого вида деятельности – для согласования наружной рекламы, рекламы на транспортном средстве, содержащей информацию о виде деятельности, подлежащем лицензированию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 (копия документа должна быть заверена подписью руководителя (уполномоченного им лица) </w:t>
            </w:r>
          </w:p>
          <w:p w:rsidR="004E4765" w:rsidRPr="005044B4" w:rsidRDefault="004E4765" w:rsidP="005044B4">
            <w:pPr>
              <w:pStyle w:val="Default"/>
              <w:jc w:val="both"/>
            </w:pPr>
            <w:r w:rsidRPr="005044B4">
              <w:t xml:space="preserve">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 (копия документа должна быть заверена подписью </w:t>
            </w:r>
            <w:r w:rsidRPr="005044B4">
              <w:lastRenderedPageBreak/>
              <w:t xml:space="preserve">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письмо или иной документ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w:t>
            </w:r>
          </w:p>
          <w:p w:rsidR="004E4765" w:rsidRPr="005044B4" w:rsidRDefault="004E4765" w:rsidP="005044B4">
            <w:pPr>
              <w:pStyle w:val="Default"/>
              <w:jc w:val="both"/>
            </w:pPr>
            <w:r w:rsidRPr="005044B4">
              <w:t xml:space="preserve">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 (копия документа должна быть заверена подписью руководителя (уполномоченного им лица) организации или подписью индивидуального предпринимателя </w:t>
            </w:r>
            <w:r w:rsidRPr="005044B4">
              <w:lastRenderedPageBreak/>
              <w:t xml:space="preserve">(уполномоченного им лица), являющихся рекламодателями или их представителями – заинтересованными лицами); </w:t>
            </w:r>
          </w:p>
          <w:p w:rsidR="004E4765" w:rsidRPr="005044B4" w:rsidRDefault="004E4765" w:rsidP="005044B4">
            <w:pPr>
              <w:pStyle w:val="Default"/>
              <w:jc w:val="both"/>
            </w:pPr>
            <w:r w:rsidRPr="005044B4">
              <w:t xml:space="preserve">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 (копия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 </w:t>
            </w:r>
          </w:p>
        </w:tc>
        <w:tc>
          <w:tcPr>
            <w:tcW w:w="2552" w:type="dxa"/>
          </w:tcPr>
          <w:p w:rsidR="004E4765" w:rsidRPr="005044B4" w:rsidRDefault="004E4765" w:rsidP="005044B4">
            <w:pPr>
              <w:pStyle w:val="Default"/>
              <w:jc w:val="both"/>
            </w:pPr>
            <w:r w:rsidRPr="005044B4">
              <w:lastRenderedPageBreak/>
              <w:t xml:space="preserve">5 рабочих дней </w:t>
            </w:r>
          </w:p>
        </w:tc>
        <w:tc>
          <w:tcPr>
            <w:tcW w:w="2487" w:type="dxa"/>
          </w:tcPr>
          <w:p w:rsidR="004E4765" w:rsidRPr="005044B4" w:rsidRDefault="004E4765" w:rsidP="005044B4">
            <w:pPr>
              <w:pStyle w:val="Default"/>
              <w:jc w:val="both"/>
            </w:pPr>
            <w:r w:rsidRPr="005044B4">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5044B4" w:rsidRDefault="00141334" w:rsidP="005044B4">
            <w:pPr>
              <w:pStyle w:val="Default"/>
              <w:jc w:val="both"/>
            </w:pPr>
            <w:r w:rsidRPr="00BF32D4">
              <w:rPr>
                <w:i/>
                <w:iCs/>
              </w:rPr>
              <w:t>Нормативный правовой акт не принят</w:t>
            </w:r>
          </w:p>
        </w:tc>
      </w:tr>
      <w:tr w:rsidR="004E4765" w:rsidTr="00F20D67">
        <w:tc>
          <w:tcPr>
            <w:tcW w:w="15920" w:type="dxa"/>
            <w:gridSpan w:val="4"/>
          </w:tcPr>
          <w:p w:rsidR="001726C5" w:rsidRDefault="001726C5" w:rsidP="006F48A7">
            <w:pPr>
              <w:jc w:val="center"/>
              <w:rPr>
                <w:rFonts w:ascii="Times New Roman" w:hAnsi="Times New Roman" w:cs="Times New Roman"/>
                <w:b/>
              </w:rPr>
            </w:pPr>
          </w:p>
          <w:p w:rsidR="006F48A7" w:rsidRDefault="006F48A7" w:rsidP="006F48A7">
            <w:pPr>
              <w:jc w:val="center"/>
              <w:rPr>
                <w:rFonts w:ascii="Times New Roman" w:hAnsi="Times New Roman" w:cs="Times New Roman"/>
                <w:b/>
              </w:rPr>
            </w:pPr>
            <w:r w:rsidRPr="00575541">
              <w:rPr>
                <w:rFonts w:ascii="Times New Roman" w:hAnsi="Times New Roman" w:cs="Times New Roman"/>
                <w:b/>
              </w:rPr>
              <w:t>ГЛАВА 10</w:t>
            </w:r>
            <w:r w:rsidRPr="00575541">
              <w:rPr>
                <w:rFonts w:ascii="Times New Roman" w:hAnsi="Times New Roman" w:cs="Times New Roman"/>
                <w:b/>
              </w:rPr>
              <w:br/>
              <w:t xml:space="preserve">ОБРАЗОВАНИЕ И МОЛОДЕЖНАЯ ПОЛИТИКА </w:t>
            </w:r>
          </w:p>
          <w:p w:rsidR="004E4765" w:rsidRPr="00F72888" w:rsidRDefault="004E4765" w:rsidP="006F48A7">
            <w:pPr>
              <w:pStyle w:val="Default"/>
              <w:jc w:val="center"/>
            </w:pPr>
          </w:p>
        </w:tc>
      </w:tr>
      <w:tr w:rsidR="006F48A7" w:rsidTr="00F72888">
        <w:tc>
          <w:tcPr>
            <w:tcW w:w="4644" w:type="dxa"/>
          </w:tcPr>
          <w:p w:rsidR="006F48A7" w:rsidRPr="00C01365" w:rsidRDefault="006F48A7" w:rsidP="007C1C30">
            <w:pPr>
              <w:ind w:right="33"/>
              <w:jc w:val="both"/>
              <w:rPr>
                <w:rFonts w:ascii="Times New Roman" w:hAnsi="Times New Roman" w:cs="Times New Roman"/>
              </w:rPr>
            </w:pPr>
            <w:r w:rsidRPr="00C01365">
              <w:rPr>
                <w:rFonts w:ascii="Times New Roman" w:hAnsi="Times New Roman" w:cs="Times New Roman"/>
              </w:rPr>
              <w:t>10.8.1. Получение согласования решения о формировании студенческого отряда</w:t>
            </w:r>
          </w:p>
        </w:tc>
        <w:tc>
          <w:tcPr>
            <w:tcW w:w="6237" w:type="dxa"/>
          </w:tcPr>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заявление о согласовании решения о формировании студенческого отряда, которое должно содержать сведения о месте деятельности студенческого отряда</w:t>
            </w:r>
          </w:p>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решение направляющей организации о формировании студенческого отряда</w:t>
            </w:r>
          </w:p>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список участников студенческого отряда, подписанный руководителем направляющей организации (в трех экземплярах)</w:t>
            </w:r>
          </w:p>
          <w:p w:rsidR="006F48A7" w:rsidRPr="002E3438" w:rsidRDefault="006F48A7" w:rsidP="007C1C30">
            <w:pPr>
              <w:autoSpaceDE w:val="0"/>
              <w:autoSpaceDN w:val="0"/>
              <w:adjustRightInd w:val="0"/>
              <w:jc w:val="both"/>
              <w:rPr>
                <w:rFonts w:ascii="Times New Roman" w:hAnsi="Times New Roman" w:cs="Times New Roman"/>
              </w:rPr>
            </w:pPr>
            <w:r w:rsidRPr="002E3438">
              <w:rPr>
                <w:rFonts w:ascii="Times New Roman" w:hAnsi="Times New Roman" w:cs="Times New Roman"/>
              </w:rPr>
              <w:t>характеристики на руководителя студенческого отряда и заместителя руководителя студенческого отряда, подписанные руководителем направляющей организации</w:t>
            </w:r>
          </w:p>
          <w:p w:rsidR="006F48A7" w:rsidRPr="002E3438" w:rsidRDefault="006F48A7" w:rsidP="007C1C30">
            <w:pPr>
              <w:pStyle w:val="Default"/>
              <w:jc w:val="both"/>
            </w:pPr>
            <w:r w:rsidRPr="002E3438">
              <w:t>копия договора между направляющей и принимающей организациями, определяющего условия деятельности студенческого отряда</w:t>
            </w:r>
          </w:p>
        </w:tc>
        <w:tc>
          <w:tcPr>
            <w:tcW w:w="2552" w:type="dxa"/>
          </w:tcPr>
          <w:p w:rsidR="006F48A7" w:rsidRPr="00967441" w:rsidRDefault="006F48A7" w:rsidP="007C1C30">
            <w:pPr>
              <w:pStyle w:val="Default"/>
              <w:jc w:val="both"/>
            </w:pPr>
            <w:r>
              <w:t>5 дней</w:t>
            </w:r>
          </w:p>
        </w:tc>
        <w:tc>
          <w:tcPr>
            <w:tcW w:w="2487" w:type="dxa"/>
          </w:tcPr>
          <w:p w:rsidR="006F48A7" w:rsidRPr="00967441" w:rsidRDefault="006F48A7" w:rsidP="007C1C30">
            <w:pPr>
              <w:pStyle w:val="Default"/>
              <w:jc w:val="both"/>
            </w:pPr>
            <w:r>
              <w:t>бесплатно</w:t>
            </w:r>
          </w:p>
        </w:tc>
      </w:tr>
      <w:tr w:rsidR="006F48A7" w:rsidTr="007C1C30">
        <w:tc>
          <w:tcPr>
            <w:tcW w:w="4644" w:type="dxa"/>
          </w:tcPr>
          <w:p w:rsidR="006F48A7" w:rsidRPr="00F72888" w:rsidRDefault="006F48A7"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6F48A7" w:rsidRPr="00967441" w:rsidRDefault="0039156D" w:rsidP="00E153F5">
            <w:pPr>
              <w:pStyle w:val="Default"/>
              <w:jc w:val="both"/>
            </w:pPr>
            <w:hyperlink r:id="rId24" w:history="1">
              <w:r w:rsidR="00D34DBA" w:rsidRPr="00B16A77">
                <w:rPr>
                  <w:rStyle w:val="a5"/>
                </w:rPr>
                <w:t xml:space="preserve">Постановление Министерства </w:t>
              </w:r>
              <w:r w:rsidR="00D34DBA">
                <w:rPr>
                  <w:rStyle w:val="a5"/>
                </w:rPr>
                <w:t>образования</w:t>
              </w:r>
              <w:r w:rsidR="00D34DBA" w:rsidRPr="00B16A77">
                <w:rPr>
                  <w:rStyle w:val="a5"/>
                </w:rPr>
                <w:t xml:space="preserve"> Республики Беларусь от </w:t>
              </w:r>
              <w:r w:rsidR="00E153F5">
                <w:rPr>
                  <w:rStyle w:val="a5"/>
                </w:rPr>
                <w:t>12 апреля</w:t>
              </w:r>
              <w:r w:rsidR="00D34DBA" w:rsidRPr="00B16A77">
                <w:rPr>
                  <w:rStyle w:val="a5"/>
                </w:rPr>
                <w:t xml:space="preserve"> 2022 г. № </w:t>
              </w:r>
              <w:r w:rsidR="00E153F5">
                <w:rPr>
                  <w:rStyle w:val="a5"/>
                </w:rPr>
                <w:t>79</w:t>
              </w:r>
              <w:r w:rsidR="00D34DBA" w:rsidRPr="00B16A77">
                <w:rPr>
                  <w:rStyle w:val="a5"/>
                </w:rPr>
                <w:t xml:space="preserve"> «Об </w:t>
              </w:r>
              <w:r w:rsidR="00D34DBA" w:rsidRPr="00B16A77">
                <w:rPr>
                  <w:rStyle w:val="a5"/>
                </w:rPr>
                <w:lastRenderedPageBreak/>
                <w:t>утверждении регламентов административных процедур»</w:t>
              </w:r>
            </w:hyperlink>
          </w:p>
        </w:tc>
      </w:tr>
      <w:tr w:rsidR="006F48A7" w:rsidTr="007C1C30">
        <w:tc>
          <w:tcPr>
            <w:tcW w:w="15920" w:type="dxa"/>
            <w:gridSpan w:val="4"/>
          </w:tcPr>
          <w:p w:rsidR="006F48A7" w:rsidRPr="00967441" w:rsidRDefault="006F48A7" w:rsidP="006F48A7">
            <w:pPr>
              <w:jc w:val="center"/>
              <w:rPr>
                <w:rFonts w:ascii="Times New Roman" w:hAnsi="Times New Roman" w:cs="Times New Roman"/>
                <w:b/>
              </w:rPr>
            </w:pPr>
            <w:r w:rsidRPr="00967441">
              <w:rPr>
                <w:rFonts w:ascii="Times New Roman" w:hAnsi="Times New Roman" w:cs="Times New Roman"/>
                <w:b/>
              </w:rPr>
              <w:lastRenderedPageBreak/>
              <w:t>ГЛАВА 11</w:t>
            </w:r>
          </w:p>
          <w:p w:rsidR="006F48A7" w:rsidRPr="00967441" w:rsidRDefault="006F48A7" w:rsidP="006F48A7">
            <w:pPr>
              <w:pStyle w:val="Default"/>
              <w:jc w:val="center"/>
              <w:rPr>
                <w:b/>
              </w:rPr>
            </w:pPr>
            <w:r w:rsidRPr="00967441">
              <w:rPr>
                <w:b/>
              </w:rPr>
              <w:t xml:space="preserve">ФИЗИЧЕСКАЯ КУЛЬТУРА И СПОРТ, ТУРИЗМ, КУЛЬТУРА </w:t>
            </w:r>
          </w:p>
          <w:p w:rsidR="006F48A7" w:rsidRPr="00967441" w:rsidRDefault="006F48A7" w:rsidP="00967441">
            <w:pPr>
              <w:pStyle w:val="Default"/>
              <w:jc w:val="both"/>
            </w:pP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237" w:type="dxa"/>
          </w:tcPr>
          <w:p w:rsidR="004E4765" w:rsidRPr="00967441" w:rsidRDefault="004E4765" w:rsidP="00967441">
            <w:pPr>
              <w:pStyle w:val="Default"/>
              <w:jc w:val="both"/>
            </w:pPr>
            <w:r w:rsidRPr="00967441">
              <w:t xml:space="preserve">заявление; </w:t>
            </w:r>
          </w:p>
          <w:p w:rsidR="004E4765" w:rsidRPr="00967441" w:rsidRDefault="004E4765" w:rsidP="00967441">
            <w:pPr>
              <w:pStyle w:val="Default"/>
              <w:jc w:val="both"/>
            </w:pPr>
            <w:r w:rsidRPr="00967441">
              <w:t xml:space="preserve">сведения о кинозале, ином специально оборудованном помещении (месте), оснащенном кинооборудованием, и таком оборудовании по установленной форме. </w:t>
            </w:r>
          </w:p>
        </w:tc>
        <w:tc>
          <w:tcPr>
            <w:tcW w:w="2552" w:type="dxa"/>
          </w:tcPr>
          <w:p w:rsidR="004E4765" w:rsidRPr="00967441" w:rsidRDefault="004E4765" w:rsidP="00967441">
            <w:pPr>
              <w:pStyle w:val="Default"/>
              <w:jc w:val="both"/>
            </w:pPr>
            <w:r w:rsidRPr="00967441">
              <w:t xml:space="preserve">7 дней </w:t>
            </w:r>
          </w:p>
        </w:tc>
        <w:tc>
          <w:tcPr>
            <w:tcW w:w="2487" w:type="dxa"/>
          </w:tcPr>
          <w:p w:rsidR="004E4765" w:rsidRPr="00967441" w:rsidRDefault="004E4765" w:rsidP="00967441">
            <w:pPr>
              <w:pStyle w:val="Default"/>
              <w:jc w:val="both"/>
            </w:pPr>
            <w:r w:rsidRPr="00967441">
              <w:t xml:space="preserve">бесплатно </w:t>
            </w:r>
          </w:p>
        </w:tc>
      </w:tr>
      <w:tr w:rsidR="00621E85" w:rsidTr="007D6DB7">
        <w:tc>
          <w:tcPr>
            <w:tcW w:w="4644" w:type="dxa"/>
          </w:tcPr>
          <w:p w:rsidR="00621E85" w:rsidRPr="00F72888" w:rsidRDefault="00621E85" w:rsidP="002B2EE6">
            <w:pPr>
              <w:pStyle w:val="a4"/>
              <w:spacing w:before="0" w:beforeAutospacing="0" w:after="0" w:afterAutospacing="0"/>
              <w:jc w:val="both"/>
            </w:pPr>
            <w:r w:rsidRPr="00F20D67">
              <w:t>Регламент административной процедуры</w:t>
            </w:r>
          </w:p>
        </w:tc>
        <w:tc>
          <w:tcPr>
            <w:tcW w:w="11276" w:type="dxa"/>
            <w:gridSpan w:val="3"/>
          </w:tcPr>
          <w:p w:rsidR="00621E85" w:rsidRPr="00967441" w:rsidRDefault="0039156D" w:rsidP="002B2EE6">
            <w:pPr>
              <w:pStyle w:val="Default"/>
              <w:jc w:val="both"/>
            </w:pPr>
            <w:hyperlink r:id="rId25" w:history="1">
              <w:r w:rsidR="00621E85" w:rsidRPr="00B16A77">
                <w:rPr>
                  <w:rStyle w:val="a5"/>
                </w:rPr>
                <w:t>Постановление Министерства культуры Республики Беларусь от 4 января 2022 г. № 3 «Об утверждении регламентов административных процедур»</w:t>
              </w:r>
            </w:hyperlink>
          </w:p>
        </w:tc>
      </w:tr>
      <w:tr w:rsidR="00621E85" w:rsidTr="00F72888">
        <w:tc>
          <w:tcPr>
            <w:tcW w:w="4644" w:type="dxa"/>
          </w:tcPr>
          <w:p w:rsidR="00621E85" w:rsidRPr="00621E85" w:rsidRDefault="00621E85" w:rsidP="00621E85">
            <w:pPr>
              <w:widowControl/>
              <w:spacing w:before="120"/>
              <w:rPr>
                <w:rFonts w:ascii="Times New Roman" w:eastAsia="Times New Roman" w:hAnsi="Times New Roman" w:cs="Times New Roman"/>
                <w:lang w:bidi="ar-SA"/>
              </w:rPr>
            </w:pPr>
            <w:r w:rsidRPr="00621E85">
              <w:rPr>
                <w:rFonts w:ascii="Times New Roman" w:eastAsia="Times New Roman" w:hAnsi="Times New Roman" w:cs="Times New Roman"/>
                <w:lang w:bidi="ar-SA"/>
              </w:rPr>
              <w:t>11.12</w:t>
            </w:r>
            <w:r w:rsidRPr="00621E85">
              <w:rPr>
                <w:rFonts w:ascii="Times New Roman" w:eastAsia="Times New Roman" w:hAnsi="Times New Roman" w:cs="Times New Roman"/>
                <w:vertAlign w:val="superscript"/>
                <w:lang w:bidi="ar-SA"/>
              </w:rPr>
              <w:t>2</w:t>
            </w:r>
            <w:r w:rsidRPr="00621E85">
              <w:rPr>
                <w:rFonts w:ascii="Times New Roman" w:eastAsia="Times New Roman" w:hAnsi="Times New Roman" w:cs="Times New Roman"/>
                <w:lang w:bidi="ar-SA"/>
              </w:rPr>
              <w:t>.1. Принятие решения об осуществлении деятельности по оказанию услуг в сфере агроэкотуризма</w:t>
            </w:r>
          </w:p>
          <w:p w:rsidR="00621E85" w:rsidRPr="00F72888" w:rsidRDefault="00621E85" w:rsidP="00F20D67">
            <w:pPr>
              <w:pStyle w:val="a4"/>
              <w:spacing w:before="0" w:beforeAutospacing="0" w:after="0" w:afterAutospacing="0"/>
              <w:jc w:val="both"/>
            </w:pPr>
          </w:p>
        </w:tc>
        <w:tc>
          <w:tcPr>
            <w:tcW w:w="6237" w:type="dxa"/>
          </w:tcPr>
          <w:p w:rsidR="00621E85" w:rsidRDefault="00621E85" w:rsidP="00621E85">
            <w:pPr>
              <w:pStyle w:val="newncpi"/>
              <w:shd w:val="clear" w:color="auto" w:fill="FFFFFF"/>
              <w:ind w:firstLine="0"/>
              <w:rPr>
                <w:color w:val="000000"/>
              </w:rPr>
            </w:pPr>
            <w:r>
              <w:rPr>
                <w:color w:val="000000"/>
              </w:rPr>
              <w:t xml:space="preserve">выписка из Единого государственного </w:t>
            </w:r>
            <w:hyperlink r:id="rId26" w:anchor="a14" w:tooltip="+" w:history="1">
              <w:r>
                <w:rPr>
                  <w:rStyle w:val="a5"/>
                </w:rPr>
                <w:t>регистра</w:t>
              </w:r>
            </w:hyperlink>
            <w:r>
              <w:rPr>
                <w:color w:val="000000"/>
              </w:rPr>
              <w:t xml:space="preserve"> юридических лиц и индивидуальных предпринимателей;</w:t>
            </w:r>
          </w:p>
          <w:p w:rsidR="00621E85" w:rsidRDefault="0039156D" w:rsidP="00621E85">
            <w:pPr>
              <w:pStyle w:val="newncpi"/>
              <w:shd w:val="clear" w:color="auto" w:fill="FFFFFF"/>
              <w:ind w:firstLine="0"/>
              <w:rPr>
                <w:color w:val="000000"/>
              </w:rPr>
            </w:pPr>
            <w:hyperlink r:id="rId27" w:anchor="a38" w:tooltip="+" w:history="1">
              <w:r w:rsidR="00621E85" w:rsidRPr="00621E85">
                <w:rPr>
                  <w:rStyle w:val="a5"/>
                  <w:color w:val="auto"/>
                </w:rPr>
                <w:t>справки</w:t>
              </w:r>
            </w:hyperlink>
            <w:r w:rsidR="00621E85">
              <w:rPr>
                <w:color w:val="000000"/>
              </w:rPr>
              <w:t xml:space="preserve"> о находящихся в собственности жилых домах в населенном пункте по месту нахождения этих жилых домов;</w:t>
            </w:r>
          </w:p>
          <w:p w:rsidR="00621E85" w:rsidRDefault="0039156D" w:rsidP="00621E85">
            <w:pPr>
              <w:pStyle w:val="newncpi"/>
              <w:shd w:val="clear" w:color="auto" w:fill="FFFFFF"/>
              <w:ind w:firstLine="0"/>
              <w:rPr>
                <w:color w:val="000000"/>
              </w:rPr>
            </w:pPr>
            <w:hyperlink r:id="rId28" w:anchor="a44" w:tooltip="+" w:history="1">
              <w:r w:rsidR="00621E85" w:rsidRPr="00621E85">
                <w:rPr>
                  <w:rStyle w:val="a5"/>
                  <w:color w:val="auto"/>
                </w:rPr>
                <w:t>выписки</w:t>
              </w:r>
            </w:hyperlink>
            <w:r w:rsidR="00621E85">
              <w:rPr>
                <w:color w:val="000000"/>
              </w:rPr>
              <w:t xml:space="preserve"> из регистрационной книги о правах, ограничениях (обременениях) прав на земельный участок.</w:t>
            </w:r>
          </w:p>
          <w:p w:rsidR="00621E85" w:rsidRPr="00967441" w:rsidRDefault="00621E85" w:rsidP="00967441">
            <w:pPr>
              <w:pStyle w:val="Default"/>
              <w:jc w:val="both"/>
            </w:pPr>
          </w:p>
        </w:tc>
        <w:tc>
          <w:tcPr>
            <w:tcW w:w="2552" w:type="dxa"/>
          </w:tcPr>
          <w:p w:rsidR="00621E85" w:rsidRPr="00967441" w:rsidRDefault="00621E85" w:rsidP="00967441">
            <w:pPr>
              <w:pStyle w:val="Default"/>
              <w:jc w:val="both"/>
            </w:pPr>
            <w:r>
              <w:t>30 календарных дней</w:t>
            </w:r>
          </w:p>
        </w:tc>
        <w:tc>
          <w:tcPr>
            <w:tcW w:w="2487" w:type="dxa"/>
          </w:tcPr>
          <w:p w:rsidR="00621E85" w:rsidRPr="00967441" w:rsidRDefault="00621E85" w:rsidP="00967441">
            <w:pPr>
              <w:pStyle w:val="Default"/>
              <w:jc w:val="both"/>
            </w:pPr>
            <w:r>
              <w:t>бесплатно</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621E85" w:rsidRDefault="00621E85" w:rsidP="00967441">
            <w:pPr>
              <w:pStyle w:val="Default"/>
              <w:jc w:val="both"/>
              <w:rPr>
                <w:i/>
              </w:rPr>
            </w:pPr>
            <w:r w:rsidRPr="00621E85">
              <w:rPr>
                <w:i/>
              </w:rPr>
              <w:t>Нормативный правовой акт не принят</w:t>
            </w:r>
          </w:p>
        </w:tc>
      </w:tr>
      <w:tr w:rsidR="004E4765" w:rsidTr="00F20D67">
        <w:tc>
          <w:tcPr>
            <w:tcW w:w="15920" w:type="dxa"/>
            <w:gridSpan w:val="4"/>
          </w:tcPr>
          <w:p w:rsidR="004E4765" w:rsidRPr="00967441" w:rsidRDefault="004E4765" w:rsidP="00967441">
            <w:pPr>
              <w:jc w:val="center"/>
              <w:rPr>
                <w:rFonts w:ascii="Times New Roman" w:hAnsi="Times New Roman" w:cs="Times New Roman"/>
                <w:b/>
              </w:rPr>
            </w:pPr>
            <w:r w:rsidRPr="00967441">
              <w:rPr>
                <w:rFonts w:ascii="Times New Roman" w:hAnsi="Times New Roman" w:cs="Times New Roman"/>
                <w:b/>
              </w:rPr>
              <w:t>ГЛАВА 14</w:t>
            </w:r>
          </w:p>
          <w:p w:rsidR="004E4765" w:rsidRPr="00967441" w:rsidRDefault="004E4765" w:rsidP="00967441">
            <w:pPr>
              <w:pStyle w:val="Default"/>
              <w:jc w:val="center"/>
              <w:rPr>
                <w:b/>
              </w:rPr>
            </w:pPr>
            <w:r w:rsidRPr="00967441">
              <w:rPr>
                <w:b/>
              </w:rPr>
              <w:t xml:space="preserve">ФИНАНСЫ, ДЕЯТЕЛЬНОСТЬ ПО ОРГАНИЗАЦИИ АЗАРТНЫХ ИГР И ЛОТЕРЕЙ </w:t>
            </w:r>
          </w:p>
          <w:p w:rsidR="004E4765" w:rsidRPr="00F72888" w:rsidRDefault="004E4765" w:rsidP="00967441">
            <w:pPr>
              <w:jc w:val="center"/>
              <w:rPr>
                <w:rFonts w:ascii="Times New Roman" w:hAnsi="Times New Roman" w:cs="Times New Roman"/>
              </w:rPr>
            </w:pPr>
          </w:p>
        </w:tc>
      </w:tr>
      <w:tr w:rsidR="004E4765" w:rsidTr="00F72888">
        <w:tc>
          <w:tcPr>
            <w:tcW w:w="4644" w:type="dxa"/>
          </w:tcPr>
          <w:p w:rsidR="004E4765" w:rsidRPr="00F72888" w:rsidRDefault="004E4765" w:rsidP="00F20D67">
            <w:pPr>
              <w:pStyle w:val="a4"/>
              <w:spacing w:before="0" w:beforeAutospacing="0" w:after="0" w:afterAutospacing="0"/>
              <w:ind w:right="34"/>
              <w:jc w:val="both"/>
            </w:pPr>
            <w:r w:rsidRPr="00F72888">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6237" w:type="dxa"/>
          </w:tcPr>
          <w:p w:rsidR="004E4765" w:rsidRPr="00C72D55" w:rsidRDefault="004E4765" w:rsidP="00C72D55">
            <w:pPr>
              <w:pStyle w:val="Default"/>
              <w:jc w:val="both"/>
            </w:pPr>
            <w:r w:rsidRPr="00C72D55">
              <w:t xml:space="preserve">заявление с указанием сведений, подтверждающих факт добросовестного, открытого и непрерывного владения недвижимым имуществом в течение 15 лет </w:t>
            </w:r>
          </w:p>
        </w:tc>
        <w:tc>
          <w:tcPr>
            <w:tcW w:w="2552" w:type="dxa"/>
          </w:tcPr>
          <w:p w:rsidR="004E4765" w:rsidRPr="00C72D55" w:rsidRDefault="004E4765" w:rsidP="00C72D55">
            <w:pPr>
              <w:pStyle w:val="Default"/>
              <w:jc w:val="both"/>
            </w:pPr>
            <w:r w:rsidRPr="00C72D55">
              <w:t xml:space="preserve">15 дней, а в случае запроса документов и (или) сведений от других государственных органов, иных организаций – 1 месяц </w:t>
            </w:r>
          </w:p>
          <w:p w:rsidR="004E4765" w:rsidRDefault="004E4765" w:rsidP="00C72D55">
            <w:pPr>
              <w:pStyle w:val="Default"/>
              <w:jc w:val="both"/>
            </w:pPr>
            <w:r w:rsidRPr="00C72D55">
              <w:t xml:space="preserve">15 дней, а в случае запроса документов и </w:t>
            </w:r>
          </w:p>
          <w:p w:rsidR="004E4765" w:rsidRPr="00C72D55" w:rsidRDefault="004E4765" w:rsidP="00C72D55">
            <w:pPr>
              <w:pStyle w:val="Default"/>
              <w:jc w:val="both"/>
            </w:pPr>
            <w:r w:rsidRPr="00C72D55">
              <w:t xml:space="preserve">(или) сведений от других государственных органов, иных </w:t>
            </w:r>
            <w:r w:rsidRPr="00C72D55">
              <w:lastRenderedPageBreak/>
              <w:t xml:space="preserve">организаций – 2 месяца </w:t>
            </w:r>
          </w:p>
          <w:p w:rsidR="004E4765" w:rsidRPr="00C72D55" w:rsidRDefault="004E4765" w:rsidP="00C72D55">
            <w:pPr>
              <w:pStyle w:val="Default"/>
              <w:jc w:val="both"/>
            </w:pPr>
          </w:p>
        </w:tc>
        <w:tc>
          <w:tcPr>
            <w:tcW w:w="2487" w:type="dxa"/>
          </w:tcPr>
          <w:p w:rsidR="004E4765" w:rsidRPr="00C72D55" w:rsidRDefault="004E4765" w:rsidP="00C72D55">
            <w:pPr>
              <w:pStyle w:val="Default"/>
              <w:jc w:val="both"/>
            </w:pPr>
            <w:r w:rsidRPr="00C72D55">
              <w:lastRenderedPageBreak/>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4"/>
              <w:jc w:val="both"/>
            </w:pPr>
            <w:r w:rsidRPr="00F20D67">
              <w:lastRenderedPageBreak/>
              <w:t>Регламент административной процедуры</w:t>
            </w:r>
          </w:p>
        </w:tc>
        <w:tc>
          <w:tcPr>
            <w:tcW w:w="11276" w:type="dxa"/>
            <w:gridSpan w:val="3"/>
          </w:tcPr>
          <w:p w:rsidR="00D71DEF" w:rsidRPr="00D71DEF" w:rsidRDefault="00D71DEF" w:rsidP="00D71DEF">
            <w:pPr>
              <w:shd w:val="clear" w:color="auto" w:fill="FFFFFF"/>
              <w:jc w:val="both"/>
              <w:rPr>
                <w:rStyle w:val="a5"/>
                <w:rFonts w:ascii="Times New Roman" w:hAnsi="Times New Roman" w:cs="Times New Roman"/>
              </w:rPr>
            </w:pPr>
            <w:r w:rsidRPr="00D71DEF">
              <w:rPr>
                <w:rFonts w:ascii="Times New Roman" w:hAnsi="Times New Roman" w:cs="Times New Roman"/>
              </w:rPr>
              <w:fldChar w:fldCharType="begin"/>
            </w:r>
            <w:r w:rsidRPr="00D71DEF">
              <w:rPr>
                <w:rFonts w:ascii="Times New Roman" w:hAnsi="Times New Roman" w:cs="Times New Roman"/>
              </w:rPr>
              <w:instrText xml:space="preserve"> HYPERLINK "https://etalonline.by/document/?regnum=w22238330&amp;q_id=5673332" </w:instrText>
            </w:r>
            <w:r w:rsidRPr="00D71DEF">
              <w:rPr>
                <w:rFonts w:ascii="Times New Roman" w:hAnsi="Times New Roman" w:cs="Times New Roman"/>
              </w:rPr>
              <w:fldChar w:fldCharType="separate"/>
            </w:r>
            <w:r w:rsidRPr="00D71DEF">
              <w:rPr>
                <w:rStyle w:val="a5"/>
                <w:rFonts w:ascii="Times New Roman" w:hAnsi="Times New Roman" w:cs="Times New Roman"/>
              </w:rPr>
              <w:t>Постановление Министерства финансов Республики Беларусь от 21 марта 2022 г. № 14</w:t>
            </w:r>
          </w:p>
          <w:p w:rsidR="004E4765" w:rsidRPr="00C72D55" w:rsidRDefault="00D71DEF" w:rsidP="00D71DEF">
            <w:pPr>
              <w:pStyle w:val="Default"/>
              <w:jc w:val="both"/>
            </w:pPr>
            <w:r w:rsidRPr="00D71DEF">
              <w:rPr>
                <w:rStyle w:val="a5"/>
              </w:rPr>
              <w:t>«Об утверждении регламентов административных процедур»</w:t>
            </w:r>
            <w:r w:rsidRPr="00D71DEF">
              <w:fldChar w:fldCharType="end"/>
            </w:r>
          </w:p>
        </w:tc>
      </w:tr>
      <w:tr w:rsidR="004E4765" w:rsidTr="00F20D67">
        <w:tc>
          <w:tcPr>
            <w:tcW w:w="15920" w:type="dxa"/>
            <w:gridSpan w:val="4"/>
          </w:tcPr>
          <w:p w:rsidR="004E4765" w:rsidRPr="00845085" w:rsidRDefault="004E4765" w:rsidP="00845085">
            <w:pPr>
              <w:jc w:val="center"/>
              <w:rPr>
                <w:rFonts w:ascii="Times New Roman" w:hAnsi="Times New Roman" w:cs="Times New Roman"/>
                <w:b/>
              </w:rPr>
            </w:pPr>
            <w:r w:rsidRPr="00845085">
              <w:rPr>
                <w:rFonts w:ascii="Times New Roman" w:hAnsi="Times New Roman" w:cs="Times New Roman"/>
                <w:b/>
              </w:rPr>
              <w:t>ГЛАВА 16</w:t>
            </w:r>
          </w:p>
          <w:p w:rsidR="004E4765" w:rsidRPr="00845085" w:rsidRDefault="004E4765" w:rsidP="00845085">
            <w:pPr>
              <w:pStyle w:val="Default"/>
              <w:jc w:val="center"/>
              <w:rPr>
                <w:b/>
              </w:rPr>
            </w:pPr>
            <w:r w:rsidRPr="00845085">
              <w:rPr>
                <w:b/>
              </w:rPr>
              <w:t xml:space="preserve">ИМУЩЕСТВЕННЫЕ, ЖИЛИЩНЫЕ И ЗЕМЕЛЬНЫЕ ОТНОШЕНИЯ </w:t>
            </w:r>
          </w:p>
          <w:p w:rsidR="004E4765" w:rsidRPr="00F72888" w:rsidRDefault="004E4765" w:rsidP="00845085">
            <w:pPr>
              <w:jc w:val="center"/>
              <w:rPr>
                <w:rFonts w:ascii="Times New Roman" w:hAnsi="Times New Roman" w:cs="Times New Roman"/>
              </w:rPr>
            </w:pP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16.2.1. Принятие решения, подтверждающего приобретательную давность на недвижимое имущество</w:t>
            </w:r>
          </w:p>
        </w:tc>
        <w:tc>
          <w:tcPr>
            <w:tcW w:w="6237" w:type="dxa"/>
          </w:tcPr>
          <w:p w:rsidR="004E4765" w:rsidRPr="00845085" w:rsidRDefault="004E4765" w:rsidP="00845085">
            <w:pPr>
              <w:pStyle w:val="Default"/>
              <w:jc w:val="both"/>
            </w:pPr>
            <w:r w:rsidRPr="00845085">
              <w:t xml:space="preserve">заявление с указанием сведений, подтверждающих факт добросовестного, открытого и непрерывного владения недвижимым имуществом в течение 15 лет </w:t>
            </w:r>
          </w:p>
        </w:tc>
        <w:tc>
          <w:tcPr>
            <w:tcW w:w="2552" w:type="dxa"/>
          </w:tcPr>
          <w:p w:rsidR="004E4765" w:rsidRPr="00845085" w:rsidRDefault="004E4765" w:rsidP="00845085">
            <w:pPr>
              <w:pStyle w:val="Default"/>
              <w:jc w:val="both"/>
            </w:pPr>
            <w:r w:rsidRPr="00845085">
              <w:t xml:space="preserve">15 дней, а в случае запроса документов и (или) сведений от других государственных органов, иных организаций – 1 месяц </w:t>
            </w:r>
          </w:p>
        </w:tc>
        <w:tc>
          <w:tcPr>
            <w:tcW w:w="2487" w:type="dxa"/>
          </w:tcPr>
          <w:p w:rsidR="004E4765" w:rsidRPr="00845085" w:rsidRDefault="004E4765" w:rsidP="00845085">
            <w:pPr>
              <w:pStyle w:val="Default"/>
              <w:jc w:val="both"/>
            </w:pPr>
            <w:r w:rsidRPr="00845085">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845085" w:rsidRDefault="00141334" w:rsidP="00845085">
            <w:pPr>
              <w:pStyle w:val="Default"/>
              <w:jc w:val="both"/>
            </w:pPr>
            <w:r w:rsidRPr="00BF32D4">
              <w:rPr>
                <w:i/>
                <w:iCs/>
              </w:rPr>
              <w:t>Нормативный правовой акт не принят</w:t>
            </w:r>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6237" w:type="dxa"/>
          </w:tcPr>
          <w:p w:rsidR="004E4765" w:rsidRPr="00E6279F" w:rsidRDefault="004E4765" w:rsidP="00E6279F">
            <w:pPr>
              <w:pStyle w:val="Default"/>
              <w:jc w:val="both"/>
            </w:pPr>
            <w:r w:rsidRPr="00E6279F">
              <w:t xml:space="preserve">Заявление </w:t>
            </w:r>
          </w:p>
          <w:p w:rsidR="004E4765" w:rsidRPr="00E6279F" w:rsidRDefault="004E4765" w:rsidP="00E6279F">
            <w:pPr>
              <w:pStyle w:val="Default"/>
              <w:jc w:val="both"/>
            </w:pPr>
            <w:r w:rsidRPr="00E6279F">
              <w:t xml:space="preserve">технический паспорт либо ведомость технических характеристик на жилое помещение и (или) документ, подтверждающий право собственности, право хозяйственного ведения или оперативного управления на него (если жилое помещение и (или) права на него зарегистрированы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жилое помещение не зарегистрировано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w:t>
            </w:r>
            <w:r w:rsidRPr="00E6279F">
              <w:lastRenderedPageBreak/>
              <w:t xml:space="preserve">недвижимого имущества, прав на него и сделок с ним </w:t>
            </w:r>
          </w:p>
        </w:tc>
        <w:tc>
          <w:tcPr>
            <w:tcW w:w="2552" w:type="dxa"/>
          </w:tcPr>
          <w:p w:rsidR="004E4765" w:rsidRPr="00E6279F" w:rsidRDefault="004E4765" w:rsidP="00E6279F">
            <w:pPr>
              <w:pStyle w:val="Default"/>
              <w:jc w:val="both"/>
            </w:pPr>
            <w:r w:rsidRPr="00E6279F">
              <w:lastRenderedPageBreak/>
              <w:t xml:space="preserve">2 дня, а в случае запроса документов и (или) сведений от других государственных органов, иных организаций – 10 дней </w:t>
            </w:r>
          </w:p>
        </w:tc>
        <w:tc>
          <w:tcPr>
            <w:tcW w:w="2487" w:type="dxa"/>
          </w:tcPr>
          <w:p w:rsidR="004E4765" w:rsidRPr="00E6279F" w:rsidRDefault="004E4765" w:rsidP="00E6279F">
            <w:pPr>
              <w:pStyle w:val="Default"/>
              <w:jc w:val="both"/>
            </w:pPr>
            <w:r w:rsidRPr="00E627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E6279F" w:rsidRDefault="0039156D" w:rsidP="00E6279F">
            <w:pPr>
              <w:pStyle w:val="Default"/>
              <w:jc w:val="both"/>
            </w:pPr>
            <w:hyperlink r:id="rId29"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237" w:type="dxa"/>
          </w:tcPr>
          <w:p w:rsidR="004E4765" w:rsidRPr="00E6279F" w:rsidRDefault="004E4765" w:rsidP="00E6279F">
            <w:pPr>
              <w:pStyle w:val="Default"/>
              <w:jc w:val="both"/>
            </w:pPr>
            <w:r w:rsidRPr="00E6279F">
              <w:t xml:space="preserve">три экземпляра договора найма или дополнительного соглашения к нему </w:t>
            </w:r>
          </w:p>
          <w:p w:rsidR="004E4765" w:rsidRPr="00E6279F" w:rsidRDefault="004E4765" w:rsidP="00E6279F">
            <w:pPr>
              <w:pStyle w:val="Default"/>
              <w:jc w:val="both"/>
            </w:pPr>
            <w:r w:rsidRPr="00E6279F">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w:t>
            </w:r>
          </w:p>
          <w:p w:rsidR="004E4765" w:rsidRPr="00E6279F" w:rsidRDefault="004E4765" w:rsidP="00E6279F">
            <w:pPr>
              <w:pStyle w:val="Default"/>
              <w:jc w:val="both"/>
            </w:pPr>
            <w:r w:rsidRPr="00E6279F">
              <w:t xml:space="preserve">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 </w:t>
            </w:r>
          </w:p>
          <w:p w:rsidR="004E4765" w:rsidRPr="00E6279F" w:rsidRDefault="004E4765" w:rsidP="00E6279F">
            <w:pPr>
              <w:pStyle w:val="Default"/>
              <w:jc w:val="both"/>
            </w:pPr>
            <w:r w:rsidRPr="00E6279F">
              <w:t xml:space="preserve">письменное согласие всех собственников жилого помещения, находящегося в общей собственности </w:t>
            </w:r>
          </w:p>
        </w:tc>
        <w:tc>
          <w:tcPr>
            <w:tcW w:w="2552" w:type="dxa"/>
          </w:tcPr>
          <w:p w:rsidR="00A90064" w:rsidRPr="00A90064" w:rsidRDefault="00A90064" w:rsidP="00A90064">
            <w:pPr>
              <w:widowControl/>
              <w:spacing w:before="120"/>
              <w:rPr>
                <w:rFonts w:ascii="Times New Roman" w:eastAsia="Times New Roman" w:hAnsi="Times New Roman" w:cs="Times New Roman"/>
                <w:lang w:bidi="ar-SA"/>
              </w:rPr>
            </w:pPr>
            <w:r w:rsidRPr="00A90064">
              <w:rPr>
                <w:rFonts w:ascii="Times New Roman" w:eastAsia="Times New Roman" w:hAnsi="Times New Roman" w:cs="Times New Roman"/>
                <w:lang w:bidi="ar-SA"/>
              </w:rPr>
              <w:t>2 дня, а в случае запроса документов и (или) сведений от других государственных органов, иных организаций – 10 дней</w:t>
            </w:r>
          </w:p>
          <w:p w:rsidR="004E4765" w:rsidRPr="00E6279F" w:rsidRDefault="004E4765" w:rsidP="00E6279F">
            <w:pPr>
              <w:pStyle w:val="Default"/>
              <w:jc w:val="both"/>
            </w:pPr>
          </w:p>
        </w:tc>
        <w:tc>
          <w:tcPr>
            <w:tcW w:w="2487" w:type="dxa"/>
          </w:tcPr>
          <w:p w:rsidR="004E4765" w:rsidRPr="00E6279F" w:rsidRDefault="004E4765" w:rsidP="00E6279F">
            <w:pPr>
              <w:pStyle w:val="Default"/>
              <w:jc w:val="both"/>
            </w:pPr>
            <w:r w:rsidRPr="00E6279F">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E6279F" w:rsidRDefault="0039156D" w:rsidP="00E6279F">
            <w:pPr>
              <w:pStyle w:val="Default"/>
              <w:jc w:val="both"/>
            </w:pPr>
            <w:hyperlink r:id="rId30"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 xml:space="preserve">16.4.2. Регистрация договора финансовой аренды (лизинга), предметом лизинга по которому является квартира частного </w:t>
            </w:r>
            <w:r w:rsidRPr="00F72888">
              <w:lastRenderedPageBreak/>
              <w:t>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237" w:type="dxa"/>
          </w:tcPr>
          <w:p w:rsidR="004E4765" w:rsidRPr="002D038A" w:rsidRDefault="004E4765" w:rsidP="002D038A">
            <w:pPr>
              <w:pStyle w:val="Default"/>
              <w:jc w:val="both"/>
            </w:pPr>
            <w:r w:rsidRPr="002D038A">
              <w:lastRenderedPageBreak/>
              <w:t xml:space="preserve">три экземпляра договора финансовой аренды (лизинга) или дополнительного соглашения к нему </w:t>
            </w:r>
          </w:p>
          <w:p w:rsidR="004E4765" w:rsidRPr="002D038A" w:rsidRDefault="004E4765" w:rsidP="002D038A">
            <w:pPr>
              <w:pStyle w:val="Default"/>
              <w:jc w:val="both"/>
            </w:pPr>
            <w:r w:rsidRPr="002D038A">
              <w:t xml:space="preserve">технический паспорт и документ, подтверждающий право </w:t>
            </w:r>
            <w:r w:rsidRPr="002D038A">
              <w:lastRenderedPageBreak/>
              <w:t xml:space="preserve">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 </w:t>
            </w:r>
          </w:p>
          <w:p w:rsidR="004E4765" w:rsidRDefault="004E4765" w:rsidP="002D038A">
            <w:pPr>
              <w:pStyle w:val="Default"/>
              <w:jc w:val="both"/>
            </w:pPr>
            <w:r w:rsidRPr="002D038A">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w:t>
            </w:r>
          </w:p>
          <w:p w:rsidR="004E4765" w:rsidRPr="002D038A" w:rsidRDefault="004E4765" w:rsidP="002D038A">
            <w:pPr>
              <w:pStyle w:val="Default"/>
              <w:jc w:val="both"/>
            </w:pPr>
            <w:r w:rsidRPr="002D038A">
              <w:t xml:space="preserve">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 </w:t>
            </w:r>
          </w:p>
          <w:p w:rsidR="004E4765" w:rsidRPr="002D038A" w:rsidRDefault="004E4765" w:rsidP="002D038A">
            <w:pPr>
              <w:pStyle w:val="Default"/>
              <w:jc w:val="both"/>
            </w:pPr>
            <w:r w:rsidRPr="002D038A">
              <w:t xml:space="preserve">письменное согласие всех собственников жилого помещения, находящегося в общей собственности </w:t>
            </w:r>
          </w:p>
        </w:tc>
        <w:tc>
          <w:tcPr>
            <w:tcW w:w="2552" w:type="dxa"/>
          </w:tcPr>
          <w:p w:rsidR="00F30B7A" w:rsidRPr="00A90064" w:rsidRDefault="00F30B7A" w:rsidP="00F30B7A">
            <w:pPr>
              <w:widowControl/>
              <w:spacing w:before="120"/>
              <w:rPr>
                <w:rFonts w:ascii="Times New Roman" w:eastAsia="Times New Roman" w:hAnsi="Times New Roman" w:cs="Times New Roman"/>
                <w:lang w:bidi="ar-SA"/>
              </w:rPr>
            </w:pPr>
            <w:r w:rsidRPr="00A90064">
              <w:rPr>
                <w:rFonts w:ascii="Times New Roman" w:eastAsia="Times New Roman" w:hAnsi="Times New Roman" w:cs="Times New Roman"/>
                <w:lang w:bidi="ar-SA"/>
              </w:rPr>
              <w:lastRenderedPageBreak/>
              <w:t xml:space="preserve">2 дня, а в случае запроса документов и (или) сведений от </w:t>
            </w:r>
            <w:r w:rsidRPr="00A90064">
              <w:rPr>
                <w:rFonts w:ascii="Times New Roman" w:eastAsia="Times New Roman" w:hAnsi="Times New Roman" w:cs="Times New Roman"/>
                <w:lang w:bidi="ar-SA"/>
              </w:rPr>
              <w:lastRenderedPageBreak/>
              <w:t>других государственных органов, иных организаций – 10 дней</w:t>
            </w:r>
          </w:p>
          <w:p w:rsidR="004E4765" w:rsidRPr="002D038A" w:rsidRDefault="004E4765" w:rsidP="002D038A">
            <w:pPr>
              <w:pStyle w:val="Default"/>
              <w:jc w:val="both"/>
            </w:pPr>
          </w:p>
        </w:tc>
        <w:tc>
          <w:tcPr>
            <w:tcW w:w="2487" w:type="dxa"/>
          </w:tcPr>
          <w:p w:rsidR="004E4765" w:rsidRPr="002D038A" w:rsidRDefault="004E4765" w:rsidP="002D038A">
            <w:pPr>
              <w:pStyle w:val="Default"/>
              <w:jc w:val="both"/>
            </w:pPr>
            <w:r w:rsidRPr="002D038A">
              <w:lastRenderedPageBreak/>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2D038A" w:rsidRDefault="0039156D" w:rsidP="002D038A">
            <w:pPr>
              <w:pStyle w:val="Default"/>
              <w:jc w:val="both"/>
            </w:pPr>
            <w:hyperlink r:id="rId31"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16.6.1. Получение решения о переводе жилого помещения в нежилое</w:t>
            </w:r>
          </w:p>
        </w:tc>
        <w:tc>
          <w:tcPr>
            <w:tcW w:w="6237" w:type="dxa"/>
          </w:tcPr>
          <w:p w:rsidR="004E4765" w:rsidRPr="001E5203" w:rsidRDefault="004E4765" w:rsidP="001E5203">
            <w:pPr>
              <w:pStyle w:val="Default"/>
              <w:jc w:val="both"/>
            </w:pPr>
            <w:r w:rsidRPr="001E5203">
              <w:t xml:space="preserve">заявление </w:t>
            </w:r>
          </w:p>
          <w:p w:rsidR="004E4765" w:rsidRPr="001E5203" w:rsidRDefault="004E4765" w:rsidP="001E5203">
            <w:pPr>
              <w:pStyle w:val="Default"/>
              <w:jc w:val="both"/>
            </w:pPr>
            <w:r w:rsidRPr="001E5203">
              <w:t xml:space="preserve">технический паспорт на жилое помещение; </w:t>
            </w:r>
          </w:p>
          <w:p w:rsidR="004E4765" w:rsidRPr="001E5203" w:rsidRDefault="004E4765" w:rsidP="001E5203">
            <w:pPr>
              <w:pStyle w:val="Default"/>
              <w:jc w:val="both"/>
            </w:pPr>
            <w:r w:rsidRPr="001E5203">
              <w:t xml:space="preserve">документ, подтверждающий право собственности, право хозяйственного ведения или оперативного управления на жилое помещение; </w:t>
            </w:r>
          </w:p>
          <w:p w:rsidR="004E4765" w:rsidRPr="001E5203" w:rsidRDefault="004E4765" w:rsidP="001E5203">
            <w:pPr>
              <w:pStyle w:val="Default"/>
              <w:jc w:val="both"/>
            </w:pPr>
            <w:r w:rsidRPr="001E5203">
              <w:t xml:space="preserve">письменное согласие всех собственников жилого помещения, находящегося в общей собственности; </w:t>
            </w:r>
          </w:p>
          <w:p w:rsidR="004E4765" w:rsidRPr="001E5203" w:rsidRDefault="004E4765" w:rsidP="001E5203">
            <w:pPr>
              <w:pStyle w:val="Default"/>
              <w:jc w:val="both"/>
            </w:pPr>
            <w:r w:rsidRPr="001E5203">
              <w:t xml:space="preserve">письменное согласие третьих лиц, – в случае, если право </w:t>
            </w:r>
            <w:r w:rsidRPr="001E5203">
              <w:lastRenderedPageBreak/>
              <w:t xml:space="preserve">собственности на переводимое жилое помещение обременено правами третьих лиц; </w:t>
            </w:r>
          </w:p>
          <w:p w:rsidR="004E4765" w:rsidRPr="001E5203" w:rsidRDefault="004E4765" w:rsidP="001E5203">
            <w:pPr>
              <w:pStyle w:val="Default"/>
              <w:jc w:val="both"/>
            </w:pPr>
            <w:r w:rsidRPr="001E5203">
              <w:t xml:space="preserve">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 </w:t>
            </w:r>
          </w:p>
        </w:tc>
        <w:tc>
          <w:tcPr>
            <w:tcW w:w="2552" w:type="dxa"/>
          </w:tcPr>
          <w:p w:rsidR="004E4765" w:rsidRPr="001E5203" w:rsidRDefault="004E4765" w:rsidP="001E5203">
            <w:pPr>
              <w:pStyle w:val="Default"/>
              <w:jc w:val="both"/>
            </w:pPr>
            <w:r w:rsidRPr="001E5203">
              <w:lastRenderedPageBreak/>
              <w:t xml:space="preserve">15 дней </w:t>
            </w:r>
          </w:p>
        </w:tc>
        <w:tc>
          <w:tcPr>
            <w:tcW w:w="2487" w:type="dxa"/>
          </w:tcPr>
          <w:p w:rsidR="004E4765" w:rsidRPr="001E5203" w:rsidRDefault="004E4765" w:rsidP="001E5203">
            <w:pPr>
              <w:pStyle w:val="Default"/>
              <w:jc w:val="both"/>
            </w:pPr>
            <w:r w:rsidRPr="001E5203">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lastRenderedPageBreak/>
              <w:t>Регламент административной процедуры</w:t>
            </w:r>
          </w:p>
        </w:tc>
        <w:tc>
          <w:tcPr>
            <w:tcW w:w="11276" w:type="dxa"/>
            <w:gridSpan w:val="3"/>
          </w:tcPr>
          <w:p w:rsidR="004E4765" w:rsidRPr="001E5203" w:rsidRDefault="0039156D" w:rsidP="001E5203">
            <w:pPr>
              <w:pStyle w:val="Default"/>
              <w:jc w:val="both"/>
            </w:pPr>
            <w:hyperlink r:id="rId32"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16.6.2. Получение решения о переводе нежилого помещения в жилое</w:t>
            </w:r>
          </w:p>
        </w:tc>
        <w:tc>
          <w:tcPr>
            <w:tcW w:w="6237" w:type="dxa"/>
          </w:tcPr>
          <w:p w:rsidR="004E4765" w:rsidRPr="001E5203" w:rsidRDefault="004E4765" w:rsidP="001E5203">
            <w:pPr>
              <w:pStyle w:val="Default"/>
              <w:jc w:val="both"/>
            </w:pPr>
            <w:r w:rsidRPr="001E5203">
              <w:t xml:space="preserve">заявление </w:t>
            </w:r>
          </w:p>
          <w:p w:rsidR="004E4765" w:rsidRPr="001E5203" w:rsidRDefault="004E4765" w:rsidP="001E5203">
            <w:pPr>
              <w:pStyle w:val="Default"/>
              <w:jc w:val="both"/>
            </w:pPr>
            <w:r w:rsidRPr="001E5203">
              <w:t xml:space="preserve">технический паспорт на нежилое помещение; </w:t>
            </w:r>
          </w:p>
          <w:p w:rsidR="004E4765" w:rsidRPr="001E5203" w:rsidRDefault="004E4765" w:rsidP="001E5203">
            <w:pPr>
              <w:pStyle w:val="Default"/>
              <w:jc w:val="both"/>
            </w:pPr>
            <w:r w:rsidRPr="001E5203">
              <w:t xml:space="preserve">документ, подтверждающий право собственности, право хозяйственного ведения или оперативного управления на нежилое помещение; </w:t>
            </w:r>
          </w:p>
          <w:p w:rsidR="004E4765" w:rsidRPr="001E5203" w:rsidRDefault="004E4765" w:rsidP="001E5203">
            <w:pPr>
              <w:pStyle w:val="Default"/>
              <w:jc w:val="both"/>
            </w:pPr>
            <w:r w:rsidRPr="001E5203">
              <w:t xml:space="preserve">письменное согласие всех собственников нежилого помещения, находящегося в общей собственности; </w:t>
            </w:r>
          </w:p>
          <w:p w:rsidR="004E4765" w:rsidRPr="001E5203" w:rsidRDefault="004E4765" w:rsidP="001E5203">
            <w:pPr>
              <w:pStyle w:val="Default"/>
              <w:jc w:val="both"/>
            </w:pPr>
            <w:r w:rsidRPr="001E5203">
              <w:t xml:space="preserve">письменное согласие третьих лиц, – в случае, если право собственности на переводимое нежилое помещение обременено правами третьих лиц; </w:t>
            </w:r>
          </w:p>
          <w:p w:rsidR="004E4765" w:rsidRPr="001E5203" w:rsidRDefault="004E4765" w:rsidP="001E5203">
            <w:pPr>
              <w:pStyle w:val="Default"/>
              <w:jc w:val="both"/>
            </w:pPr>
            <w:r w:rsidRPr="001E5203">
              <w:t xml:space="preserve">план-схема или перечень (описание) работ по реконструкции нежилого помещения, составленный в произвольной форме. </w:t>
            </w:r>
          </w:p>
        </w:tc>
        <w:tc>
          <w:tcPr>
            <w:tcW w:w="2552" w:type="dxa"/>
          </w:tcPr>
          <w:p w:rsidR="004E4765" w:rsidRPr="001E5203" w:rsidRDefault="004E4765" w:rsidP="001E5203">
            <w:pPr>
              <w:pStyle w:val="Default"/>
              <w:jc w:val="both"/>
            </w:pPr>
            <w:r w:rsidRPr="001E5203">
              <w:t xml:space="preserve">15 дней, а в случае запроса документов и (или) сведений от других государственных органов, иных организаций – 1 месяц </w:t>
            </w:r>
          </w:p>
        </w:tc>
        <w:tc>
          <w:tcPr>
            <w:tcW w:w="2487" w:type="dxa"/>
          </w:tcPr>
          <w:p w:rsidR="004E4765" w:rsidRPr="001E5203" w:rsidRDefault="004E4765" w:rsidP="001E5203">
            <w:pPr>
              <w:pStyle w:val="Default"/>
              <w:jc w:val="both"/>
            </w:pPr>
            <w:r w:rsidRPr="001E5203">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1E5203" w:rsidRDefault="0039156D" w:rsidP="001E5203">
            <w:pPr>
              <w:pStyle w:val="Default"/>
              <w:jc w:val="both"/>
            </w:pPr>
            <w:hyperlink r:id="rId33"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jc w:val="both"/>
            </w:pPr>
            <w:r w:rsidRPr="00F72888">
              <w:t>16.6.3. Получение решения об отмене решения о переводе жилого помещения в нежилое или нежилого помещения в жилое</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технический паспорт на нежилое (жилое) помещение; </w:t>
            </w:r>
          </w:p>
          <w:p w:rsidR="004E4765" w:rsidRPr="00F230DE" w:rsidRDefault="004E4765" w:rsidP="00F230DE">
            <w:pPr>
              <w:pStyle w:val="Default"/>
              <w:jc w:val="both"/>
            </w:pPr>
            <w:r w:rsidRPr="00F230DE">
              <w:t xml:space="preserve">документ, подтверждающий право собственности, право хозяйственного ведения или оперативного управления на (нежилое) жилое помещение. </w:t>
            </w:r>
          </w:p>
        </w:tc>
        <w:tc>
          <w:tcPr>
            <w:tcW w:w="2552" w:type="dxa"/>
          </w:tcPr>
          <w:p w:rsidR="004E4765" w:rsidRPr="001E5203" w:rsidRDefault="004E4765">
            <w:pPr>
              <w:pStyle w:val="Default"/>
            </w:pPr>
            <w:r w:rsidRPr="001E5203">
              <w:t xml:space="preserve">1 месяц </w:t>
            </w:r>
          </w:p>
        </w:tc>
        <w:tc>
          <w:tcPr>
            <w:tcW w:w="2487" w:type="dxa"/>
          </w:tcPr>
          <w:p w:rsidR="004E4765" w:rsidRPr="001E5203" w:rsidRDefault="004E4765">
            <w:pPr>
              <w:pStyle w:val="Default"/>
            </w:pPr>
            <w:r w:rsidRPr="001E5203">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jc w:val="both"/>
            </w:pPr>
            <w:r w:rsidRPr="00F20D67">
              <w:t>Регламент административной процедуры</w:t>
            </w:r>
          </w:p>
        </w:tc>
        <w:tc>
          <w:tcPr>
            <w:tcW w:w="11276" w:type="dxa"/>
            <w:gridSpan w:val="3"/>
          </w:tcPr>
          <w:p w:rsidR="004E4765" w:rsidRPr="001E5203" w:rsidRDefault="0039156D">
            <w:pPr>
              <w:pStyle w:val="Default"/>
            </w:pPr>
            <w:hyperlink r:id="rId34" w:history="1">
              <w:r w:rsidR="00D71DEF"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F72888" w:rsidRDefault="004E4765" w:rsidP="00F20D67">
            <w:pPr>
              <w:pStyle w:val="a4"/>
              <w:spacing w:before="0" w:beforeAutospacing="0" w:after="0" w:afterAutospacing="0"/>
              <w:ind w:right="33"/>
              <w:jc w:val="both"/>
            </w:pPr>
            <w:r w:rsidRPr="00F72888">
              <w:t>16.6.4. Получение решения о согласовании использования не по назначению блокированного, одноквартирного жилого дома или его части</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технический паспорт на одноквартирный, блокированный жилой дом или его часть; </w:t>
            </w:r>
          </w:p>
          <w:p w:rsidR="004E4765" w:rsidRPr="00F230DE" w:rsidRDefault="004E4765" w:rsidP="00F230DE">
            <w:pPr>
              <w:pStyle w:val="Default"/>
              <w:jc w:val="both"/>
            </w:pPr>
            <w:r w:rsidRPr="00F230DE">
              <w:t xml:space="preserve">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 </w:t>
            </w:r>
          </w:p>
          <w:p w:rsidR="004E4765" w:rsidRPr="00F230DE" w:rsidRDefault="004E4765" w:rsidP="00F230DE">
            <w:pPr>
              <w:pStyle w:val="Default"/>
              <w:jc w:val="both"/>
            </w:pPr>
            <w:r w:rsidRPr="00F230DE">
              <w:t xml:space="preserve">письменное согласие всех собственников жилого </w:t>
            </w:r>
            <w:r w:rsidRPr="00F230DE">
              <w:lastRenderedPageBreak/>
              <w:t xml:space="preserve">помещения, находящегося в общей собственности. </w:t>
            </w:r>
          </w:p>
        </w:tc>
        <w:tc>
          <w:tcPr>
            <w:tcW w:w="2552" w:type="dxa"/>
          </w:tcPr>
          <w:p w:rsidR="004E4765" w:rsidRPr="00F230DE" w:rsidRDefault="004E4765" w:rsidP="00F230DE">
            <w:pPr>
              <w:pStyle w:val="Default"/>
              <w:jc w:val="both"/>
            </w:pPr>
            <w:r w:rsidRPr="00F230DE">
              <w:lastRenderedPageBreak/>
              <w:t xml:space="preserve">1 месяц </w:t>
            </w:r>
          </w:p>
        </w:tc>
        <w:tc>
          <w:tcPr>
            <w:tcW w:w="2487" w:type="dxa"/>
          </w:tcPr>
          <w:p w:rsidR="004E4765" w:rsidRPr="00F230DE" w:rsidRDefault="004E4765" w:rsidP="00F230DE">
            <w:pPr>
              <w:pStyle w:val="Default"/>
              <w:jc w:val="both"/>
            </w:pPr>
            <w:r w:rsidRPr="00F230DE">
              <w:t xml:space="preserve">бесплатно </w:t>
            </w:r>
          </w:p>
        </w:tc>
      </w:tr>
      <w:tr w:rsidR="004E4765" w:rsidTr="00F20D67">
        <w:tc>
          <w:tcPr>
            <w:tcW w:w="4644" w:type="dxa"/>
          </w:tcPr>
          <w:p w:rsidR="004E4765" w:rsidRPr="00F72888" w:rsidRDefault="004E4765" w:rsidP="00F20D67">
            <w:pPr>
              <w:pStyle w:val="a4"/>
              <w:spacing w:before="0" w:beforeAutospacing="0" w:after="0" w:afterAutospacing="0"/>
              <w:ind w:right="33"/>
              <w:jc w:val="both"/>
            </w:pPr>
            <w:r w:rsidRPr="00F20D67">
              <w:lastRenderedPageBreak/>
              <w:t>Регламент административной процедуры</w:t>
            </w:r>
          </w:p>
        </w:tc>
        <w:tc>
          <w:tcPr>
            <w:tcW w:w="11276" w:type="dxa"/>
            <w:gridSpan w:val="3"/>
          </w:tcPr>
          <w:p w:rsidR="004E4765" w:rsidRPr="00F230DE" w:rsidRDefault="0039156D" w:rsidP="00F230DE">
            <w:pPr>
              <w:pStyle w:val="Default"/>
              <w:jc w:val="both"/>
            </w:pPr>
            <w:hyperlink r:id="rId35" w:history="1">
              <w:r w:rsidR="001B7F5C"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ind w:right="33"/>
              <w:jc w:val="both"/>
              <w:rPr>
                <w:sz w:val="26"/>
                <w:szCs w:val="26"/>
              </w:rPr>
            </w:pPr>
            <w:r>
              <w:rPr>
                <w:sz w:val="26"/>
                <w:szCs w:val="26"/>
              </w:rPr>
              <w:t>16.7.1. </w:t>
            </w:r>
            <w:r w:rsidRPr="0017522A">
              <w:rPr>
                <w:sz w:val="26"/>
                <w:szCs w:val="26"/>
              </w:rPr>
              <w:t>Получение разрешения на</w:t>
            </w:r>
            <w:r>
              <w:rPr>
                <w:sz w:val="26"/>
                <w:szCs w:val="26"/>
              </w:rPr>
              <w:t xml:space="preserve"> </w:t>
            </w:r>
            <w:r w:rsidRPr="0017522A">
              <w:rPr>
                <w:sz w:val="26"/>
                <w:szCs w:val="26"/>
              </w:rPr>
              <w:t>переустройство, перепланировку жилого помещения или нежилого помещения в</w:t>
            </w:r>
            <w:r>
              <w:rPr>
                <w:sz w:val="26"/>
                <w:szCs w:val="26"/>
              </w:rPr>
              <w:t xml:space="preserve"> </w:t>
            </w:r>
            <w:r w:rsidRPr="0017522A">
              <w:rPr>
                <w:sz w:val="26"/>
                <w:szCs w:val="26"/>
              </w:rPr>
              <w:t>жилом доме</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технический паспорт; </w:t>
            </w:r>
          </w:p>
          <w:p w:rsidR="004E4765" w:rsidRPr="00F230DE" w:rsidRDefault="004E4765" w:rsidP="00F230DE">
            <w:pPr>
              <w:pStyle w:val="Default"/>
              <w:jc w:val="both"/>
            </w:pPr>
            <w:r w:rsidRPr="00F230DE">
              <w:t xml:space="preserve">план-схема или перечень (описание) работ по переустройству и (или) перепланировке помещения; </w:t>
            </w:r>
          </w:p>
          <w:p w:rsidR="004E4765" w:rsidRPr="00F230DE" w:rsidRDefault="004E4765" w:rsidP="00F230DE">
            <w:pPr>
              <w:pStyle w:val="Default"/>
              <w:jc w:val="both"/>
            </w:pPr>
            <w:r w:rsidRPr="00F230DE">
              <w:t xml:space="preserve">согласие собственника на переустройство и (или) перепланировку помещения (если помещение предоставлено по договору аренды, безвозмездного пользования); </w:t>
            </w:r>
          </w:p>
          <w:p w:rsidR="004E4765" w:rsidRPr="00F230DE" w:rsidRDefault="004E4765" w:rsidP="00F230DE">
            <w:pPr>
              <w:pStyle w:val="Default"/>
              <w:jc w:val="both"/>
            </w:pPr>
            <w:r w:rsidRPr="00F230DE">
              <w:t xml:space="preserve">нотариально удостоверенное 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 </w:t>
            </w:r>
          </w:p>
          <w:p w:rsidR="004E4765" w:rsidRPr="00F230DE" w:rsidRDefault="004E4765" w:rsidP="00F230DE">
            <w:pPr>
              <w:pStyle w:val="Default"/>
              <w:jc w:val="both"/>
            </w:pPr>
            <w:r w:rsidRPr="00F230DE">
              <w:t xml:space="preserve">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 </w:t>
            </w:r>
          </w:p>
        </w:tc>
        <w:tc>
          <w:tcPr>
            <w:tcW w:w="2552" w:type="dxa"/>
          </w:tcPr>
          <w:p w:rsidR="004E4765" w:rsidRPr="00F230DE" w:rsidRDefault="004E4765" w:rsidP="00F230DE">
            <w:pPr>
              <w:pStyle w:val="Default"/>
              <w:jc w:val="both"/>
            </w:pPr>
            <w:r w:rsidRPr="00F230DE">
              <w:t xml:space="preserve">1 месяц </w:t>
            </w:r>
          </w:p>
        </w:tc>
        <w:tc>
          <w:tcPr>
            <w:tcW w:w="2487" w:type="dxa"/>
          </w:tcPr>
          <w:p w:rsidR="004E4765" w:rsidRPr="00F230DE" w:rsidRDefault="004E4765" w:rsidP="00F230DE">
            <w:pPr>
              <w:pStyle w:val="Default"/>
              <w:jc w:val="both"/>
            </w:pPr>
            <w:r w:rsidRPr="00F230DE">
              <w:t xml:space="preserve">бесплатно </w:t>
            </w:r>
          </w:p>
        </w:tc>
      </w:tr>
      <w:tr w:rsidR="004E4765" w:rsidTr="00F20D67">
        <w:tc>
          <w:tcPr>
            <w:tcW w:w="4644" w:type="dxa"/>
          </w:tcPr>
          <w:p w:rsidR="004E4765" w:rsidRDefault="004E4765" w:rsidP="00F20D67">
            <w:pPr>
              <w:pStyle w:val="a4"/>
              <w:spacing w:before="0" w:beforeAutospacing="0" w:after="0" w:afterAutospacing="0"/>
              <w:ind w:right="33"/>
              <w:jc w:val="both"/>
              <w:rPr>
                <w:sz w:val="26"/>
                <w:szCs w:val="26"/>
              </w:rPr>
            </w:pPr>
            <w:r w:rsidRPr="00F20D67">
              <w:t>Регламент административной процедуры</w:t>
            </w:r>
          </w:p>
        </w:tc>
        <w:tc>
          <w:tcPr>
            <w:tcW w:w="11276" w:type="dxa"/>
            <w:gridSpan w:val="3"/>
          </w:tcPr>
          <w:p w:rsidR="004E4765" w:rsidRPr="00F230DE" w:rsidRDefault="0039156D" w:rsidP="00F230DE">
            <w:pPr>
              <w:pStyle w:val="Default"/>
              <w:jc w:val="both"/>
            </w:pPr>
            <w:hyperlink r:id="rId36" w:history="1">
              <w:r w:rsidR="001B7F5C"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16.7.2</w:t>
            </w:r>
            <w:r>
              <w:rPr>
                <w:sz w:val="26"/>
                <w:szCs w:val="26"/>
              </w:rPr>
              <w:t>. </w:t>
            </w:r>
            <w:r w:rsidRPr="0017522A">
              <w:rPr>
                <w:sz w:val="26"/>
                <w:szCs w:val="26"/>
              </w:rPr>
              <w:t>Согласование самовольного переустройства, перепланировки жилого помещения или нежилого помещения в</w:t>
            </w:r>
            <w:r>
              <w:rPr>
                <w:sz w:val="26"/>
                <w:szCs w:val="26"/>
              </w:rPr>
              <w:t xml:space="preserve"> </w:t>
            </w:r>
            <w:r w:rsidRPr="0017522A">
              <w:rPr>
                <w:sz w:val="26"/>
                <w:szCs w:val="26"/>
              </w:rPr>
              <w:t>жилом доме</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нотариально удостоверенное письменное согласие совершеннолетних граждан, </w:t>
            </w:r>
          </w:p>
          <w:p w:rsidR="004E4765" w:rsidRPr="00F230DE" w:rsidRDefault="004E4765" w:rsidP="00F230DE">
            <w:pPr>
              <w:pStyle w:val="Default"/>
              <w:jc w:val="both"/>
            </w:pPr>
            <w:r w:rsidRPr="00F230DE">
              <w:t xml:space="preserve">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 </w:t>
            </w:r>
          </w:p>
          <w:p w:rsidR="004E4765" w:rsidRPr="00F230DE" w:rsidRDefault="004E4765" w:rsidP="00F230DE">
            <w:pPr>
              <w:pStyle w:val="Default"/>
              <w:jc w:val="both"/>
            </w:pPr>
            <w:r w:rsidRPr="00F230DE">
              <w:t xml:space="preserve">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w:t>
            </w:r>
          </w:p>
          <w:p w:rsidR="004E4765" w:rsidRPr="00F230DE" w:rsidRDefault="004E4765" w:rsidP="00F230DE">
            <w:pPr>
              <w:pStyle w:val="Default"/>
              <w:jc w:val="both"/>
            </w:pPr>
            <w:r w:rsidRPr="00F230DE">
              <w:lastRenderedPageBreak/>
              <w:t xml:space="preserve">технический паспорт; </w:t>
            </w:r>
          </w:p>
          <w:p w:rsidR="004E4765" w:rsidRPr="00F230DE" w:rsidRDefault="004E4765" w:rsidP="00F230DE">
            <w:pPr>
              <w:pStyle w:val="Default"/>
              <w:jc w:val="both"/>
            </w:pPr>
            <w:r w:rsidRPr="00F230DE">
              <w:t xml:space="preserve">согласие собственника на переустройство и (или) перепланировку помещения (если помещение предоставлено по договору аренды, безвозмездного пользования); </w:t>
            </w:r>
          </w:p>
          <w:p w:rsidR="004E4765" w:rsidRPr="00F230DE" w:rsidRDefault="004E4765" w:rsidP="00F230DE">
            <w:pPr>
              <w:pStyle w:val="Default"/>
              <w:jc w:val="both"/>
            </w:pPr>
            <w:r w:rsidRPr="00F230DE">
              <w:t xml:space="preserve">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 </w:t>
            </w:r>
          </w:p>
        </w:tc>
        <w:tc>
          <w:tcPr>
            <w:tcW w:w="2552" w:type="dxa"/>
          </w:tcPr>
          <w:p w:rsidR="004E4765" w:rsidRPr="00F230DE" w:rsidRDefault="004E4765" w:rsidP="00F230DE">
            <w:pPr>
              <w:pStyle w:val="Default"/>
              <w:jc w:val="both"/>
            </w:pPr>
            <w:r w:rsidRPr="00F230DE">
              <w:lastRenderedPageBreak/>
              <w:t xml:space="preserve">1 месяц </w:t>
            </w:r>
          </w:p>
        </w:tc>
        <w:tc>
          <w:tcPr>
            <w:tcW w:w="2487" w:type="dxa"/>
          </w:tcPr>
          <w:p w:rsidR="004E4765" w:rsidRPr="00F230DE" w:rsidRDefault="004E4765" w:rsidP="00F230DE">
            <w:pPr>
              <w:pStyle w:val="Default"/>
              <w:jc w:val="both"/>
            </w:pPr>
            <w:r w:rsidRPr="00F230DE">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F230DE" w:rsidRDefault="0039156D" w:rsidP="00F230DE">
            <w:pPr>
              <w:pStyle w:val="Default"/>
              <w:jc w:val="both"/>
            </w:pPr>
            <w:hyperlink r:id="rId37"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16.7.3</w:t>
            </w:r>
            <w:r>
              <w:rPr>
                <w:sz w:val="26"/>
                <w:szCs w:val="26"/>
              </w:rPr>
              <w:t>.</w:t>
            </w:r>
            <w:r>
              <w:t> </w:t>
            </w:r>
            <w:r>
              <w:rPr>
                <w:sz w:val="26"/>
                <w:szCs w:val="26"/>
              </w:rPr>
              <w:t xml:space="preserve">Получение решения о </w:t>
            </w:r>
            <w:r w:rsidRPr="0017522A">
              <w:rPr>
                <w:sz w:val="26"/>
                <w:szCs w:val="26"/>
              </w:rPr>
              <w:t>разрешении на</w:t>
            </w:r>
            <w:r>
              <w:rPr>
                <w:sz w:val="26"/>
                <w:szCs w:val="26"/>
              </w:rPr>
              <w:t xml:space="preserve"> </w:t>
            </w:r>
            <w:r w:rsidRPr="0017522A">
              <w:rPr>
                <w:sz w:val="26"/>
                <w:szCs w:val="26"/>
              </w:rPr>
              <w:t>реконструкцию жилого или нежилого помещения в многоквартирном, блокированном жилом доме или одноквартирного жилого дома</w:t>
            </w:r>
          </w:p>
        </w:tc>
        <w:tc>
          <w:tcPr>
            <w:tcW w:w="6237" w:type="dxa"/>
          </w:tcPr>
          <w:p w:rsidR="004E4765" w:rsidRPr="00F230DE" w:rsidRDefault="004E4765" w:rsidP="00F230DE">
            <w:pPr>
              <w:pStyle w:val="Default"/>
              <w:jc w:val="both"/>
            </w:pPr>
            <w:r w:rsidRPr="00F230DE">
              <w:t xml:space="preserve">заявление </w:t>
            </w:r>
          </w:p>
          <w:p w:rsidR="004E4765" w:rsidRPr="00F230DE" w:rsidRDefault="004E4765" w:rsidP="00F230DE">
            <w:pPr>
              <w:pStyle w:val="Default"/>
              <w:jc w:val="both"/>
            </w:pPr>
            <w:r w:rsidRPr="00F230DE">
              <w:t xml:space="preserve">технический паспорт; </w:t>
            </w:r>
          </w:p>
          <w:p w:rsidR="004E4765" w:rsidRPr="00F230DE" w:rsidRDefault="004E4765" w:rsidP="00F230DE">
            <w:pPr>
              <w:pStyle w:val="Default"/>
              <w:jc w:val="both"/>
            </w:pPr>
            <w:r w:rsidRPr="00F230DE">
              <w:t xml:space="preserve">ведомость технических характеристик (при наличии); </w:t>
            </w:r>
          </w:p>
          <w:p w:rsidR="004E4765" w:rsidRPr="00F230DE" w:rsidRDefault="004E4765" w:rsidP="00F230DE">
            <w:pPr>
              <w:pStyle w:val="Default"/>
              <w:jc w:val="both"/>
            </w:pPr>
            <w:r w:rsidRPr="00F230DE">
              <w:t xml:space="preserve">договор, судебное постановление, иной документ, подтверждающий принадлежность помещения, дома, постройки на праве собственности или ином законном основании (в случае, если помещение, дом, постройка не зарегистрированы в едином государственном регистре недвижимого имущества, прав на него и сделок с ним); </w:t>
            </w:r>
          </w:p>
          <w:p w:rsidR="004E4765" w:rsidRPr="00F230DE" w:rsidRDefault="004E4765" w:rsidP="00F230DE">
            <w:pPr>
              <w:pStyle w:val="Default"/>
              <w:jc w:val="both"/>
            </w:pPr>
            <w:r w:rsidRPr="00F230DE">
              <w:t xml:space="preserve">описание работ и планов застройщика по реконструкции помещения, дома, постройки; </w:t>
            </w:r>
          </w:p>
          <w:p w:rsidR="004E4765" w:rsidRPr="00F230DE" w:rsidRDefault="004E4765" w:rsidP="00F230DE">
            <w:pPr>
              <w:pStyle w:val="Default"/>
              <w:jc w:val="both"/>
            </w:pPr>
            <w:r w:rsidRPr="00F230DE">
              <w:t xml:space="preserve">согласие собственника на реконструкцию помещения, дома, постройки (если помещение, дом, постройка предоставлены по договору аренды, безвозмездного пользования); </w:t>
            </w:r>
          </w:p>
          <w:p w:rsidR="004E4765" w:rsidRPr="00F230DE" w:rsidRDefault="004E4765" w:rsidP="00F230DE">
            <w:pPr>
              <w:pStyle w:val="Default"/>
              <w:jc w:val="both"/>
            </w:pPr>
            <w:r w:rsidRPr="00F230DE">
              <w:t xml:space="preserve">нотариально удостоверенное письменное согласие совершеннолетних граждан, </w:t>
            </w:r>
          </w:p>
          <w:p w:rsidR="004E4765" w:rsidRPr="00F230DE" w:rsidRDefault="004E4765" w:rsidP="00F230DE">
            <w:pPr>
              <w:pStyle w:val="Default"/>
              <w:jc w:val="both"/>
            </w:pPr>
            <w:r w:rsidRPr="00F230DE">
              <w:t xml:space="preserve">имеющих право владения и пользования помещением, домом, постройкой, и участников долевой собственности, в том числе временно отсутствующих таких граждан и участников, на реконструкцию помещения, дома, постройки; </w:t>
            </w:r>
          </w:p>
          <w:p w:rsidR="004E4765" w:rsidRPr="00F230DE" w:rsidRDefault="004E4765" w:rsidP="00F230DE">
            <w:pPr>
              <w:pStyle w:val="Default"/>
              <w:jc w:val="both"/>
            </w:pPr>
            <w:r w:rsidRPr="00F230DE">
              <w:t xml:space="preserve">копию решения суда об обязанности произвести реконструкцию (при наличии) </w:t>
            </w:r>
          </w:p>
        </w:tc>
        <w:tc>
          <w:tcPr>
            <w:tcW w:w="2552" w:type="dxa"/>
          </w:tcPr>
          <w:p w:rsidR="004E4765" w:rsidRPr="00F230DE" w:rsidRDefault="004E4765" w:rsidP="00F230DE">
            <w:pPr>
              <w:pStyle w:val="Default"/>
              <w:jc w:val="both"/>
            </w:pPr>
            <w:r w:rsidRPr="00F230DE">
              <w:t xml:space="preserve">1 месяц </w:t>
            </w:r>
          </w:p>
        </w:tc>
        <w:tc>
          <w:tcPr>
            <w:tcW w:w="2487" w:type="dxa"/>
          </w:tcPr>
          <w:p w:rsidR="004E4765" w:rsidRPr="00F230DE" w:rsidRDefault="004E4765" w:rsidP="00F230DE">
            <w:pPr>
              <w:pStyle w:val="Default"/>
              <w:jc w:val="both"/>
            </w:pPr>
            <w:r w:rsidRPr="00F230DE">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F230DE" w:rsidRDefault="0039156D" w:rsidP="00F230DE">
            <w:pPr>
              <w:pStyle w:val="Default"/>
              <w:jc w:val="both"/>
            </w:pPr>
            <w:hyperlink r:id="rId38"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16.7.4</w:t>
            </w:r>
            <w:r>
              <w:rPr>
                <w:sz w:val="26"/>
                <w:szCs w:val="26"/>
              </w:rPr>
              <w:t>. </w:t>
            </w:r>
            <w:r w:rsidRPr="0017522A">
              <w:rPr>
                <w:sz w:val="26"/>
                <w:szCs w:val="26"/>
              </w:rPr>
              <w:t>Получение решения о</w:t>
            </w:r>
            <w:r>
              <w:rPr>
                <w:sz w:val="26"/>
                <w:szCs w:val="26"/>
              </w:rPr>
              <w:t xml:space="preserve"> </w:t>
            </w:r>
            <w:r w:rsidRPr="0017522A">
              <w:rPr>
                <w:sz w:val="26"/>
                <w:szCs w:val="26"/>
              </w:rPr>
              <w:lastRenderedPageBreak/>
              <w:t>разрешении на</w:t>
            </w:r>
            <w:r>
              <w:rPr>
                <w:sz w:val="26"/>
                <w:szCs w:val="26"/>
              </w:rPr>
              <w:t xml:space="preserve"> </w:t>
            </w:r>
            <w:r w:rsidRPr="0017522A">
              <w:rPr>
                <w:sz w:val="26"/>
                <w:szCs w:val="26"/>
              </w:rPr>
              <w:t>реконструкцию нежилой капитальной постройки на придомовой территории</w:t>
            </w:r>
          </w:p>
        </w:tc>
        <w:tc>
          <w:tcPr>
            <w:tcW w:w="6237" w:type="dxa"/>
          </w:tcPr>
          <w:p w:rsidR="004E4765" w:rsidRPr="00350564" w:rsidRDefault="004E4765" w:rsidP="00350564">
            <w:pPr>
              <w:pStyle w:val="Default"/>
              <w:jc w:val="both"/>
            </w:pPr>
            <w:r w:rsidRPr="00350564">
              <w:lastRenderedPageBreak/>
              <w:t xml:space="preserve">заявление </w:t>
            </w:r>
          </w:p>
          <w:p w:rsidR="004E4765" w:rsidRPr="00350564" w:rsidRDefault="004E4765" w:rsidP="00350564">
            <w:pPr>
              <w:pStyle w:val="Default"/>
              <w:jc w:val="both"/>
            </w:pPr>
            <w:r w:rsidRPr="00350564">
              <w:lastRenderedPageBreak/>
              <w:t xml:space="preserve">технический паспорт; </w:t>
            </w:r>
          </w:p>
          <w:p w:rsidR="004E4765" w:rsidRPr="00350564" w:rsidRDefault="004E4765" w:rsidP="00350564">
            <w:pPr>
              <w:pStyle w:val="Default"/>
              <w:jc w:val="both"/>
            </w:pPr>
            <w:r w:rsidRPr="00350564">
              <w:t xml:space="preserve">ведомость технических характеристик (при наличии); </w:t>
            </w:r>
          </w:p>
          <w:p w:rsidR="004E4765" w:rsidRPr="00350564" w:rsidRDefault="004E4765" w:rsidP="00350564">
            <w:pPr>
              <w:pStyle w:val="Default"/>
              <w:jc w:val="both"/>
            </w:pPr>
            <w:r w:rsidRPr="00350564">
              <w:t xml:space="preserve">договор, судебное постановление, иной документ, подтверждающий принадлежность помещения, дома, постройки на праве собственности или ином законном основании (в случае, если помещение, дом, постройка не зарегистрированы в едином государственном регистре недвижимого имущества, прав на него и сделок с ним); </w:t>
            </w:r>
          </w:p>
          <w:p w:rsidR="004E4765" w:rsidRPr="00350564" w:rsidRDefault="004E4765" w:rsidP="00350564">
            <w:pPr>
              <w:pStyle w:val="Default"/>
              <w:jc w:val="both"/>
            </w:pPr>
            <w:r w:rsidRPr="00350564">
              <w:t xml:space="preserve">описание работ и планов застройщика по реконструкции помещения, дома, постройки; </w:t>
            </w:r>
          </w:p>
          <w:p w:rsidR="004E4765" w:rsidRPr="00350564" w:rsidRDefault="004E4765" w:rsidP="00350564">
            <w:pPr>
              <w:pStyle w:val="Default"/>
              <w:jc w:val="both"/>
            </w:pPr>
            <w:r w:rsidRPr="00350564">
              <w:t xml:space="preserve">согласие собственника на реконструкцию помещения, дома, постройки (если помещение, дом, постройка предоставлены по договору аренды, безвозмездного пользования); </w:t>
            </w:r>
          </w:p>
          <w:p w:rsidR="004E4765" w:rsidRPr="00350564" w:rsidRDefault="004E4765" w:rsidP="00350564">
            <w:pPr>
              <w:pStyle w:val="Default"/>
              <w:jc w:val="both"/>
            </w:pPr>
            <w:r w:rsidRPr="00350564">
              <w:t xml:space="preserve">нотариально удостоверенное письменное согласие совершеннолетних граждан, имеющих право владения и пользования помещением, домом, постройкой, и участников долевой собственности, в том числе временно отсутствующих таких граждан и участников, на реконструкцию помещения, дома, постройки; </w:t>
            </w:r>
          </w:p>
          <w:p w:rsidR="004E4765" w:rsidRPr="00350564" w:rsidRDefault="004E4765" w:rsidP="00350564">
            <w:pPr>
              <w:pStyle w:val="Default"/>
              <w:jc w:val="both"/>
            </w:pPr>
            <w:r w:rsidRPr="00350564">
              <w:t xml:space="preserve">копию решения суда об обязанности произвести реконструкцию (при наличии) </w:t>
            </w:r>
          </w:p>
        </w:tc>
        <w:tc>
          <w:tcPr>
            <w:tcW w:w="2552" w:type="dxa"/>
          </w:tcPr>
          <w:p w:rsidR="004E4765" w:rsidRPr="00350564" w:rsidRDefault="004E4765" w:rsidP="00350564">
            <w:pPr>
              <w:pStyle w:val="Default"/>
              <w:jc w:val="both"/>
            </w:pPr>
            <w:r w:rsidRPr="00350564">
              <w:lastRenderedPageBreak/>
              <w:t xml:space="preserve">1 месяц </w:t>
            </w:r>
          </w:p>
        </w:tc>
        <w:tc>
          <w:tcPr>
            <w:tcW w:w="2487" w:type="dxa"/>
          </w:tcPr>
          <w:p w:rsidR="004E4765" w:rsidRPr="00350564" w:rsidRDefault="004E4765" w:rsidP="00350564">
            <w:pPr>
              <w:pStyle w:val="Default"/>
              <w:jc w:val="both"/>
            </w:pPr>
            <w:r w:rsidRPr="00350564">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350564" w:rsidRDefault="0039156D" w:rsidP="00350564">
            <w:pPr>
              <w:pStyle w:val="Default"/>
              <w:jc w:val="both"/>
            </w:pPr>
            <w:hyperlink r:id="rId39"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16.8.1</w:t>
            </w:r>
            <w:r>
              <w:rPr>
                <w:sz w:val="26"/>
                <w:szCs w:val="26"/>
              </w:rPr>
              <w:t>. </w:t>
            </w:r>
            <w:r w:rsidRPr="0017522A">
              <w:rPr>
                <w:sz w:val="26"/>
                <w:szCs w:val="26"/>
              </w:rPr>
              <w:t>Согласование установки на</w:t>
            </w:r>
            <w:r>
              <w:rPr>
                <w:sz w:val="26"/>
                <w:szCs w:val="26"/>
              </w:rPr>
              <w:t xml:space="preserve"> </w:t>
            </w:r>
            <w:r w:rsidRPr="0017522A">
              <w:rPr>
                <w:sz w:val="26"/>
                <w:szCs w:val="26"/>
              </w:rPr>
              <w:t>крыше или фасаде многоквартирного жилого дома индивидуальной антенны или иной конструкции</w:t>
            </w:r>
          </w:p>
        </w:tc>
        <w:tc>
          <w:tcPr>
            <w:tcW w:w="6237" w:type="dxa"/>
          </w:tcPr>
          <w:p w:rsidR="004E4765" w:rsidRPr="00350564" w:rsidRDefault="004E4765" w:rsidP="00350564">
            <w:pPr>
              <w:pStyle w:val="Default"/>
              <w:jc w:val="both"/>
            </w:pPr>
            <w:r w:rsidRPr="00350564">
              <w:t xml:space="preserve">заявление </w:t>
            </w:r>
          </w:p>
          <w:p w:rsidR="004E4765" w:rsidRPr="00350564" w:rsidRDefault="004E4765" w:rsidP="00350564">
            <w:pPr>
              <w:pStyle w:val="Default"/>
              <w:jc w:val="both"/>
            </w:pPr>
            <w:r w:rsidRPr="00350564">
              <w:t xml:space="preserve">технический паспорт; </w:t>
            </w:r>
          </w:p>
          <w:p w:rsidR="004E4765" w:rsidRPr="00350564" w:rsidRDefault="004E4765" w:rsidP="00350564">
            <w:pPr>
              <w:pStyle w:val="Default"/>
              <w:jc w:val="both"/>
            </w:pPr>
            <w:r w:rsidRPr="00350564">
              <w:t xml:space="preserve">план-схема размещения на крыше или фасаде жилого дома индивидуальной антенны или иной конструкции </w:t>
            </w:r>
          </w:p>
        </w:tc>
        <w:tc>
          <w:tcPr>
            <w:tcW w:w="2552" w:type="dxa"/>
          </w:tcPr>
          <w:p w:rsidR="004E4765" w:rsidRPr="00350564" w:rsidRDefault="004E4765" w:rsidP="00350564">
            <w:pPr>
              <w:pStyle w:val="Default"/>
              <w:jc w:val="both"/>
            </w:pPr>
            <w:r w:rsidRPr="00350564">
              <w:t xml:space="preserve">15 дней, а в случае запроса документов и (или) сведений от других государственных органов, иных организаций – 1 месяц </w:t>
            </w:r>
          </w:p>
        </w:tc>
        <w:tc>
          <w:tcPr>
            <w:tcW w:w="2487" w:type="dxa"/>
          </w:tcPr>
          <w:p w:rsidR="004E4765" w:rsidRPr="00350564" w:rsidRDefault="004E4765" w:rsidP="00350564">
            <w:pPr>
              <w:pStyle w:val="Default"/>
              <w:jc w:val="both"/>
            </w:pPr>
            <w:r w:rsidRPr="00350564">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350564" w:rsidRDefault="0039156D" w:rsidP="00350564">
            <w:pPr>
              <w:pStyle w:val="Default"/>
              <w:jc w:val="both"/>
            </w:pPr>
            <w:hyperlink r:id="rId40"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16.8.2</w:t>
            </w:r>
            <w:r>
              <w:rPr>
                <w:sz w:val="26"/>
                <w:szCs w:val="26"/>
              </w:rPr>
              <w:t>. </w:t>
            </w:r>
            <w:r w:rsidRPr="0017522A">
              <w:rPr>
                <w:sz w:val="26"/>
                <w:szCs w:val="26"/>
              </w:rPr>
              <w:t>Согласование самовольной установки на</w:t>
            </w:r>
            <w:r>
              <w:rPr>
                <w:sz w:val="26"/>
                <w:szCs w:val="26"/>
              </w:rPr>
              <w:t xml:space="preserve"> </w:t>
            </w:r>
            <w:r w:rsidRPr="0017522A">
              <w:rPr>
                <w:sz w:val="26"/>
                <w:szCs w:val="26"/>
              </w:rPr>
              <w:t>крыше или фасаде многоквартирного жилого дома индивидуальной антенны или иной конструкции</w:t>
            </w:r>
          </w:p>
        </w:tc>
        <w:tc>
          <w:tcPr>
            <w:tcW w:w="6237" w:type="dxa"/>
          </w:tcPr>
          <w:p w:rsidR="004E4765" w:rsidRPr="00350564" w:rsidRDefault="004E4765">
            <w:pPr>
              <w:pStyle w:val="Default"/>
            </w:pPr>
            <w:r w:rsidRPr="00350564">
              <w:t xml:space="preserve">заявление </w:t>
            </w:r>
          </w:p>
          <w:p w:rsidR="004E4765" w:rsidRDefault="004E4765">
            <w:pPr>
              <w:pStyle w:val="Default"/>
            </w:pPr>
            <w:r w:rsidRPr="00350564">
              <w:t xml:space="preserve">технический паспорт; </w:t>
            </w:r>
          </w:p>
          <w:p w:rsidR="004E4765" w:rsidRPr="00350564" w:rsidRDefault="004E4765" w:rsidP="00350564">
            <w:pPr>
              <w:pStyle w:val="Default"/>
              <w:jc w:val="both"/>
            </w:pPr>
            <w:r w:rsidRPr="00350564">
              <w:t xml:space="preserve">план-схема размещения на крыше или фасаде жилого дома индивидуальной антенны или иной конструкции </w:t>
            </w:r>
          </w:p>
          <w:p w:rsidR="004E4765" w:rsidRPr="00350564" w:rsidRDefault="004E4765">
            <w:pPr>
              <w:pStyle w:val="Default"/>
            </w:pPr>
          </w:p>
        </w:tc>
        <w:tc>
          <w:tcPr>
            <w:tcW w:w="2552" w:type="dxa"/>
          </w:tcPr>
          <w:p w:rsidR="004E4765" w:rsidRPr="00350564" w:rsidRDefault="004E4765">
            <w:pPr>
              <w:pStyle w:val="Default"/>
            </w:pPr>
            <w:r w:rsidRPr="00350564">
              <w:t xml:space="preserve">1 месяц </w:t>
            </w:r>
          </w:p>
        </w:tc>
        <w:tc>
          <w:tcPr>
            <w:tcW w:w="2487" w:type="dxa"/>
          </w:tcPr>
          <w:p w:rsidR="004E4765" w:rsidRPr="00350564" w:rsidRDefault="004E4765">
            <w:pPr>
              <w:pStyle w:val="Default"/>
            </w:pPr>
            <w:r w:rsidRPr="00350564">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350564" w:rsidRDefault="0039156D">
            <w:pPr>
              <w:pStyle w:val="Default"/>
            </w:pPr>
            <w:hyperlink r:id="rId41"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Pr>
                <w:sz w:val="26"/>
                <w:szCs w:val="26"/>
              </w:rPr>
              <w:t>16.9.1. </w:t>
            </w:r>
            <w:r w:rsidRPr="0017522A">
              <w:rPr>
                <w:sz w:val="26"/>
                <w:szCs w:val="26"/>
              </w:rPr>
              <w:t>Получение решения о</w:t>
            </w:r>
            <w:r>
              <w:rPr>
                <w:sz w:val="26"/>
                <w:szCs w:val="26"/>
              </w:rPr>
              <w:t xml:space="preserve"> </w:t>
            </w:r>
            <w:r w:rsidRPr="0017522A">
              <w:rPr>
                <w:sz w:val="26"/>
                <w:szCs w:val="26"/>
              </w:rPr>
              <w:t>сносе непригодного для</w:t>
            </w:r>
            <w:r>
              <w:rPr>
                <w:sz w:val="26"/>
                <w:szCs w:val="26"/>
              </w:rPr>
              <w:t xml:space="preserve"> </w:t>
            </w:r>
            <w:r w:rsidRPr="0017522A">
              <w:rPr>
                <w:sz w:val="26"/>
                <w:szCs w:val="26"/>
              </w:rPr>
              <w:t>проживания жилого дома</w:t>
            </w:r>
          </w:p>
        </w:tc>
        <w:tc>
          <w:tcPr>
            <w:tcW w:w="6237" w:type="dxa"/>
          </w:tcPr>
          <w:p w:rsidR="004E4765" w:rsidRPr="000A178A" w:rsidRDefault="004E4765" w:rsidP="000A178A">
            <w:pPr>
              <w:pStyle w:val="Default"/>
              <w:jc w:val="both"/>
            </w:pPr>
            <w:r w:rsidRPr="000A178A">
              <w:t xml:space="preserve">заявление </w:t>
            </w:r>
          </w:p>
          <w:p w:rsidR="004E4765" w:rsidRPr="000A178A" w:rsidRDefault="004E4765" w:rsidP="000A178A">
            <w:pPr>
              <w:pStyle w:val="Default"/>
              <w:jc w:val="both"/>
            </w:pPr>
            <w:r w:rsidRPr="000A178A">
              <w:t xml:space="preserve">технический паспорт либо ведомость технических характеристик на жилой дом и (или) документ, подтверждающий право собственности, право хозяйственного ведения или оперативного управления на него (если жилой дом и (или) права на него зарегистрированы в едином государственном регистре недвижимого имущества, прав на него и сделок с ним) </w:t>
            </w:r>
          </w:p>
          <w:p w:rsidR="004E4765" w:rsidRPr="000A178A" w:rsidRDefault="004E4765" w:rsidP="000A178A">
            <w:pPr>
              <w:pStyle w:val="Default"/>
              <w:jc w:val="both"/>
            </w:pPr>
            <w:r w:rsidRPr="000A178A">
              <w:t xml:space="preserve">документ, подтверждающий принадлежность жилого дома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жилой дом и (или) права на него не зарегистрированы в едином государственном регистре недвижимого имущества, прав на него и сделок с ним </w:t>
            </w:r>
          </w:p>
          <w:p w:rsidR="004E4765" w:rsidRPr="000A178A" w:rsidRDefault="004E4765" w:rsidP="000A178A">
            <w:pPr>
              <w:pStyle w:val="Default"/>
              <w:jc w:val="both"/>
            </w:pPr>
            <w:r w:rsidRPr="000A178A">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 </w:t>
            </w:r>
          </w:p>
          <w:p w:rsidR="004E4765" w:rsidRPr="000A178A" w:rsidRDefault="004E4765" w:rsidP="000A178A">
            <w:pPr>
              <w:pStyle w:val="Default"/>
              <w:jc w:val="both"/>
            </w:pPr>
            <w:r w:rsidRPr="000A178A">
              <w:t xml:space="preserve">письменное согласие третьих лиц - в случае, если право собственности на сносимый жилой дом обременено правами третьих лиц </w:t>
            </w:r>
          </w:p>
          <w:p w:rsidR="004E4765" w:rsidRPr="000A178A" w:rsidRDefault="004E4765" w:rsidP="000A178A">
            <w:pPr>
              <w:pStyle w:val="Default"/>
              <w:jc w:val="both"/>
            </w:pPr>
            <w:r w:rsidRPr="000A178A">
              <w:t xml:space="preserve">согласие органов опеки - в случае регистрации в непригодном для проживания жилом доме несовершеннолетних граждан </w:t>
            </w:r>
          </w:p>
        </w:tc>
        <w:tc>
          <w:tcPr>
            <w:tcW w:w="2552" w:type="dxa"/>
          </w:tcPr>
          <w:p w:rsidR="004E4765" w:rsidRPr="000A178A" w:rsidRDefault="004E4765" w:rsidP="000A178A">
            <w:pPr>
              <w:pStyle w:val="Default"/>
              <w:jc w:val="both"/>
            </w:pPr>
            <w:r w:rsidRPr="000A178A">
              <w:t xml:space="preserve">1 месяц </w:t>
            </w:r>
          </w:p>
        </w:tc>
        <w:tc>
          <w:tcPr>
            <w:tcW w:w="2487" w:type="dxa"/>
          </w:tcPr>
          <w:p w:rsidR="004E4765" w:rsidRPr="000A178A" w:rsidRDefault="004E4765" w:rsidP="000A178A">
            <w:pPr>
              <w:pStyle w:val="Default"/>
              <w:jc w:val="both"/>
            </w:pPr>
            <w:r w:rsidRPr="000A178A">
              <w:t xml:space="preserve">бесплатно </w:t>
            </w:r>
          </w:p>
        </w:tc>
      </w:tr>
      <w:tr w:rsidR="004E4765" w:rsidTr="00F20D67">
        <w:tc>
          <w:tcPr>
            <w:tcW w:w="4644" w:type="dxa"/>
          </w:tcPr>
          <w:p w:rsidR="004E4765"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0A178A" w:rsidRDefault="0039156D" w:rsidP="000A178A">
            <w:pPr>
              <w:pStyle w:val="Default"/>
              <w:jc w:val="both"/>
            </w:pPr>
            <w:hyperlink r:id="rId42"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Pr>
                <w:sz w:val="26"/>
                <w:szCs w:val="26"/>
              </w:rPr>
              <w:t>16.10.1. </w:t>
            </w:r>
            <w:r w:rsidRPr="0017522A">
              <w:rPr>
                <w:sz w:val="26"/>
                <w:szCs w:val="26"/>
              </w:rPr>
              <w:t>Включение жилого помещения государственного жилищного фонда в</w:t>
            </w:r>
            <w:r>
              <w:rPr>
                <w:sz w:val="26"/>
                <w:szCs w:val="26"/>
              </w:rPr>
              <w:t xml:space="preserve"> </w:t>
            </w:r>
            <w:r w:rsidRPr="0017522A">
              <w:rPr>
                <w:sz w:val="26"/>
                <w:szCs w:val="26"/>
              </w:rPr>
              <w:t>состав специальных жилых помещений</w:t>
            </w:r>
          </w:p>
        </w:tc>
        <w:tc>
          <w:tcPr>
            <w:tcW w:w="6237" w:type="dxa"/>
          </w:tcPr>
          <w:p w:rsidR="004E4765" w:rsidRPr="000A178A" w:rsidRDefault="004E4765" w:rsidP="000A178A">
            <w:pPr>
              <w:pStyle w:val="Default"/>
              <w:jc w:val="both"/>
            </w:pPr>
            <w:r w:rsidRPr="000A178A">
              <w:t xml:space="preserve">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 </w:t>
            </w:r>
          </w:p>
          <w:p w:rsidR="004E4765" w:rsidRPr="000A178A" w:rsidRDefault="004E4765" w:rsidP="000A178A">
            <w:pPr>
              <w:pStyle w:val="Default"/>
              <w:jc w:val="both"/>
            </w:pPr>
            <w:r w:rsidRPr="000A178A">
              <w:t xml:space="preserve">документ, подтверждающий право хозяйственного </w:t>
            </w:r>
            <w:r w:rsidRPr="000A178A">
              <w:lastRenderedPageBreak/>
              <w:t xml:space="preserve">ведения или оперативного управления на жилое помещение государственного жилищного фонда </w:t>
            </w:r>
          </w:p>
          <w:p w:rsidR="004E4765" w:rsidRDefault="004E4765" w:rsidP="000A178A">
            <w:pPr>
              <w:pStyle w:val="Default"/>
              <w:jc w:val="both"/>
            </w:pPr>
            <w:r w:rsidRPr="000A178A">
              <w:t xml:space="preserve">технический паспорт на жилое помещение государственного жилищного фонда </w:t>
            </w:r>
          </w:p>
          <w:p w:rsidR="004E4765" w:rsidRPr="000A178A" w:rsidRDefault="004E4765" w:rsidP="000A178A">
            <w:pPr>
              <w:pStyle w:val="Default"/>
              <w:jc w:val="both"/>
            </w:pPr>
            <w:r w:rsidRPr="000A178A">
              <w:t xml:space="preserve">решение о переоборудовании жилого помещения государственного жилищного фонда (при необходимости). </w:t>
            </w:r>
          </w:p>
          <w:p w:rsidR="004E4765" w:rsidRPr="000A178A" w:rsidRDefault="004E4765" w:rsidP="000A178A">
            <w:pPr>
              <w:pStyle w:val="Default"/>
              <w:jc w:val="both"/>
            </w:pPr>
          </w:p>
        </w:tc>
        <w:tc>
          <w:tcPr>
            <w:tcW w:w="2552" w:type="dxa"/>
          </w:tcPr>
          <w:p w:rsidR="004E4765" w:rsidRPr="000A178A" w:rsidRDefault="004E4765" w:rsidP="000A178A">
            <w:pPr>
              <w:pStyle w:val="Default"/>
              <w:jc w:val="both"/>
            </w:pPr>
            <w:r w:rsidRPr="000A178A">
              <w:lastRenderedPageBreak/>
              <w:t xml:space="preserve">1 месяц </w:t>
            </w:r>
          </w:p>
        </w:tc>
        <w:tc>
          <w:tcPr>
            <w:tcW w:w="2487" w:type="dxa"/>
          </w:tcPr>
          <w:p w:rsidR="004E4765" w:rsidRPr="000A178A" w:rsidRDefault="004E4765" w:rsidP="000A178A">
            <w:pPr>
              <w:pStyle w:val="Default"/>
              <w:jc w:val="both"/>
            </w:pPr>
            <w:r w:rsidRPr="000A178A">
              <w:t xml:space="preserve">бесплатно </w:t>
            </w:r>
          </w:p>
        </w:tc>
      </w:tr>
      <w:tr w:rsidR="004E4765" w:rsidTr="00F20D67">
        <w:tc>
          <w:tcPr>
            <w:tcW w:w="4644" w:type="dxa"/>
          </w:tcPr>
          <w:p w:rsidR="004E4765"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0A178A" w:rsidRDefault="0039156D" w:rsidP="000A178A">
            <w:pPr>
              <w:pStyle w:val="Default"/>
              <w:jc w:val="both"/>
            </w:pPr>
            <w:hyperlink r:id="rId43"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sidRPr="0017522A">
              <w:rPr>
                <w:sz w:val="26"/>
                <w:szCs w:val="26"/>
              </w:rPr>
              <w:t>16.10.2</w:t>
            </w:r>
            <w:r>
              <w:rPr>
                <w:sz w:val="26"/>
                <w:szCs w:val="26"/>
              </w:rPr>
              <w:t>. </w:t>
            </w:r>
            <w:r w:rsidRPr="0017522A">
              <w:rPr>
                <w:sz w:val="26"/>
                <w:szCs w:val="26"/>
              </w:rPr>
              <w:t>Включение жилого помещения государственного жилищного фонда в</w:t>
            </w:r>
            <w:r>
              <w:rPr>
                <w:sz w:val="26"/>
                <w:szCs w:val="26"/>
              </w:rPr>
              <w:t xml:space="preserve"> </w:t>
            </w:r>
            <w:r w:rsidRPr="0017522A">
              <w:rPr>
                <w:sz w:val="26"/>
                <w:szCs w:val="26"/>
              </w:rPr>
              <w:t>состав арендного жилья</w:t>
            </w:r>
          </w:p>
        </w:tc>
        <w:tc>
          <w:tcPr>
            <w:tcW w:w="6237" w:type="dxa"/>
          </w:tcPr>
          <w:p w:rsidR="004E4765" w:rsidRPr="00943E58" w:rsidRDefault="004E4765" w:rsidP="00943E58">
            <w:pPr>
              <w:pStyle w:val="Default"/>
              <w:jc w:val="both"/>
            </w:pPr>
            <w:r w:rsidRPr="00943E58">
              <w:t xml:space="preserve">заявление о включении жилого помещения </w:t>
            </w:r>
          </w:p>
          <w:p w:rsidR="004E4765" w:rsidRPr="00943E58" w:rsidRDefault="004E4765" w:rsidP="00943E58">
            <w:pPr>
              <w:pStyle w:val="Default"/>
              <w:jc w:val="both"/>
            </w:pPr>
            <w:r w:rsidRPr="00943E58">
              <w:t xml:space="preserve">государственного жилищного фонда в состав арендного жилья </w:t>
            </w:r>
          </w:p>
          <w:p w:rsidR="004E4765" w:rsidRPr="00943E58" w:rsidRDefault="004E4765" w:rsidP="00943E58">
            <w:pPr>
              <w:pStyle w:val="Default"/>
              <w:jc w:val="both"/>
            </w:pPr>
            <w:r w:rsidRPr="00943E58">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4E4765" w:rsidRPr="00943E58" w:rsidRDefault="004E4765" w:rsidP="00943E58">
            <w:pPr>
              <w:pStyle w:val="Default"/>
              <w:jc w:val="both"/>
            </w:pPr>
            <w:r w:rsidRPr="00943E58">
              <w:t xml:space="preserve">технический паспорт на жилое помещение государственного жилищного фонда </w:t>
            </w:r>
          </w:p>
        </w:tc>
        <w:tc>
          <w:tcPr>
            <w:tcW w:w="2552" w:type="dxa"/>
          </w:tcPr>
          <w:p w:rsidR="004E4765" w:rsidRPr="00943E58" w:rsidRDefault="004E4765" w:rsidP="00943E58">
            <w:pPr>
              <w:pStyle w:val="Default"/>
              <w:jc w:val="both"/>
            </w:pPr>
            <w:r w:rsidRPr="00943E58">
              <w:t xml:space="preserve">1 месяц </w:t>
            </w:r>
          </w:p>
        </w:tc>
        <w:tc>
          <w:tcPr>
            <w:tcW w:w="2487" w:type="dxa"/>
          </w:tcPr>
          <w:p w:rsidR="004E4765" w:rsidRPr="00943E58" w:rsidRDefault="004E4765" w:rsidP="00943E58">
            <w:pPr>
              <w:pStyle w:val="Default"/>
              <w:jc w:val="both"/>
            </w:pPr>
            <w:r w:rsidRPr="00943E58">
              <w:t xml:space="preserve">бесплатно </w:t>
            </w:r>
          </w:p>
        </w:tc>
      </w:tr>
      <w:tr w:rsidR="004E4765" w:rsidTr="00F20D67">
        <w:tc>
          <w:tcPr>
            <w:tcW w:w="4644" w:type="dxa"/>
          </w:tcPr>
          <w:p w:rsidR="004E4765" w:rsidRPr="0017522A"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943E58" w:rsidRDefault="0039156D" w:rsidP="00943E58">
            <w:pPr>
              <w:pStyle w:val="Default"/>
              <w:jc w:val="both"/>
            </w:pPr>
            <w:hyperlink r:id="rId44"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Pr>
                <w:sz w:val="26"/>
                <w:szCs w:val="26"/>
              </w:rPr>
              <w:t>16.10.3. </w:t>
            </w:r>
            <w:r w:rsidRPr="0017522A">
              <w:rPr>
                <w:sz w:val="26"/>
                <w:szCs w:val="26"/>
              </w:rPr>
              <w:t>Исключение жилого помещения государственного жилищного фонда из</w:t>
            </w:r>
            <w:r>
              <w:rPr>
                <w:sz w:val="26"/>
                <w:szCs w:val="26"/>
              </w:rPr>
              <w:t xml:space="preserve"> </w:t>
            </w:r>
            <w:r w:rsidRPr="0017522A">
              <w:rPr>
                <w:sz w:val="26"/>
                <w:szCs w:val="26"/>
              </w:rPr>
              <w:t>состав</w:t>
            </w:r>
            <w:r>
              <w:rPr>
                <w:sz w:val="26"/>
                <w:szCs w:val="26"/>
              </w:rPr>
              <w:t>а</w:t>
            </w:r>
            <w:r w:rsidRPr="0017522A">
              <w:rPr>
                <w:sz w:val="26"/>
                <w:szCs w:val="26"/>
              </w:rPr>
              <w:t xml:space="preserve"> специальных жилых помещений</w:t>
            </w:r>
          </w:p>
        </w:tc>
        <w:tc>
          <w:tcPr>
            <w:tcW w:w="6237" w:type="dxa"/>
          </w:tcPr>
          <w:p w:rsidR="004E4765" w:rsidRPr="00943E58" w:rsidRDefault="004E4765" w:rsidP="00943E58">
            <w:pPr>
              <w:pStyle w:val="Default"/>
              <w:jc w:val="both"/>
            </w:pPr>
            <w:r w:rsidRPr="00943E58">
              <w:t xml:space="preserve">ходатайство об исключении жилого помещения государственного жилищного фонда в состав специальных жилых помещений с указанием вида специального жилого помещения; </w:t>
            </w:r>
          </w:p>
          <w:p w:rsidR="004E4765" w:rsidRPr="00943E58" w:rsidRDefault="004E4765" w:rsidP="00943E58">
            <w:pPr>
              <w:pStyle w:val="Default"/>
              <w:jc w:val="both"/>
            </w:pPr>
            <w:r w:rsidRPr="00943E58">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4E4765" w:rsidRPr="00943E58" w:rsidRDefault="004E4765" w:rsidP="00943E58">
            <w:pPr>
              <w:pStyle w:val="Default"/>
              <w:jc w:val="both"/>
            </w:pPr>
            <w:r w:rsidRPr="00943E58">
              <w:t xml:space="preserve">технический паспорт на жилое помещение государственного жилищного фонда; </w:t>
            </w:r>
          </w:p>
          <w:p w:rsidR="004E4765" w:rsidRPr="00943E58" w:rsidRDefault="004E4765" w:rsidP="00943E58">
            <w:pPr>
              <w:pStyle w:val="Default"/>
              <w:jc w:val="both"/>
            </w:pPr>
            <w:r w:rsidRPr="00943E58">
              <w:t xml:space="preserve">решение о переоборудовании жилого помещения государственного жилищного фонда (при необходимости). </w:t>
            </w:r>
          </w:p>
        </w:tc>
        <w:tc>
          <w:tcPr>
            <w:tcW w:w="2552" w:type="dxa"/>
          </w:tcPr>
          <w:p w:rsidR="004E4765" w:rsidRPr="00943E58" w:rsidRDefault="004E4765" w:rsidP="00943E58">
            <w:pPr>
              <w:pStyle w:val="Default"/>
              <w:jc w:val="both"/>
            </w:pPr>
            <w:r w:rsidRPr="00943E58">
              <w:t xml:space="preserve">1 месяц </w:t>
            </w:r>
          </w:p>
        </w:tc>
        <w:tc>
          <w:tcPr>
            <w:tcW w:w="2487" w:type="dxa"/>
          </w:tcPr>
          <w:p w:rsidR="004E4765" w:rsidRPr="00943E58" w:rsidRDefault="004E4765" w:rsidP="00943E58">
            <w:pPr>
              <w:pStyle w:val="Default"/>
              <w:jc w:val="both"/>
            </w:pPr>
            <w:r w:rsidRPr="00943E58">
              <w:t xml:space="preserve">бесплатно </w:t>
            </w:r>
          </w:p>
        </w:tc>
      </w:tr>
      <w:tr w:rsidR="004E4765" w:rsidTr="00F20D67">
        <w:tc>
          <w:tcPr>
            <w:tcW w:w="4644" w:type="dxa"/>
          </w:tcPr>
          <w:p w:rsidR="004E4765" w:rsidRDefault="004E4765" w:rsidP="00F20D67">
            <w:pPr>
              <w:pStyle w:val="a4"/>
              <w:spacing w:before="0" w:beforeAutospacing="0" w:after="0" w:afterAutospacing="0"/>
              <w:jc w:val="both"/>
              <w:rPr>
                <w:sz w:val="26"/>
                <w:szCs w:val="26"/>
              </w:rPr>
            </w:pPr>
            <w:r w:rsidRPr="00F20D67">
              <w:t>Регламент административной процедуры</w:t>
            </w:r>
          </w:p>
        </w:tc>
        <w:tc>
          <w:tcPr>
            <w:tcW w:w="11276" w:type="dxa"/>
            <w:gridSpan w:val="3"/>
          </w:tcPr>
          <w:p w:rsidR="004E4765" w:rsidRPr="00943E58" w:rsidRDefault="0039156D" w:rsidP="00943E58">
            <w:pPr>
              <w:pStyle w:val="Default"/>
              <w:jc w:val="both"/>
            </w:pPr>
            <w:hyperlink r:id="rId45"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4E4765" w:rsidTr="00F72888">
        <w:tc>
          <w:tcPr>
            <w:tcW w:w="4644" w:type="dxa"/>
          </w:tcPr>
          <w:p w:rsidR="004E4765" w:rsidRPr="0017522A" w:rsidRDefault="004E4765" w:rsidP="00F20D67">
            <w:pPr>
              <w:pStyle w:val="a4"/>
              <w:spacing w:before="0" w:beforeAutospacing="0" w:after="0" w:afterAutospacing="0"/>
              <w:jc w:val="both"/>
              <w:rPr>
                <w:sz w:val="26"/>
                <w:szCs w:val="26"/>
              </w:rPr>
            </w:pPr>
            <w:r>
              <w:rPr>
                <w:sz w:val="26"/>
                <w:szCs w:val="26"/>
              </w:rPr>
              <w:t>16.10.4. </w:t>
            </w:r>
            <w:r w:rsidRPr="0017522A">
              <w:rPr>
                <w:sz w:val="26"/>
                <w:szCs w:val="26"/>
              </w:rPr>
              <w:t>Исключение жилого помещения государственного жилищного фонда из</w:t>
            </w:r>
            <w:r>
              <w:rPr>
                <w:sz w:val="26"/>
                <w:szCs w:val="26"/>
              </w:rPr>
              <w:t xml:space="preserve"> </w:t>
            </w:r>
            <w:r w:rsidRPr="0017522A">
              <w:rPr>
                <w:sz w:val="26"/>
                <w:szCs w:val="26"/>
              </w:rPr>
              <w:t>состав</w:t>
            </w:r>
            <w:r>
              <w:rPr>
                <w:sz w:val="26"/>
                <w:szCs w:val="26"/>
              </w:rPr>
              <w:t>а</w:t>
            </w:r>
            <w:r w:rsidRPr="0017522A">
              <w:rPr>
                <w:sz w:val="26"/>
                <w:szCs w:val="26"/>
              </w:rPr>
              <w:t xml:space="preserve"> арендного жилья</w:t>
            </w:r>
          </w:p>
        </w:tc>
        <w:tc>
          <w:tcPr>
            <w:tcW w:w="6237" w:type="dxa"/>
          </w:tcPr>
          <w:p w:rsidR="004E4765" w:rsidRPr="00D7681A" w:rsidRDefault="004E4765" w:rsidP="00D7681A">
            <w:pPr>
              <w:pStyle w:val="Default"/>
              <w:jc w:val="both"/>
            </w:pPr>
            <w:r w:rsidRPr="00D7681A">
              <w:t xml:space="preserve">заявление об исключении жилого помещения государственного жилищного фонда из состава арендного жилья </w:t>
            </w:r>
          </w:p>
          <w:p w:rsidR="004E4765" w:rsidRPr="00D7681A" w:rsidRDefault="004E4765" w:rsidP="00D7681A">
            <w:pPr>
              <w:pStyle w:val="Default"/>
              <w:jc w:val="both"/>
            </w:pPr>
            <w:r w:rsidRPr="00D7681A">
              <w:t xml:space="preserve">документ, подтверждающий право хозяйственного </w:t>
            </w:r>
            <w:r w:rsidRPr="00D7681A">
              <w:lastRenderedPageBreak/>
              <w:t xml:space="preserve">ведения или оперативного управления на жилое помещение государственного жилищного фонда </w:t>
            </w:r>
          </w:p>
          <w:p w:rsidR="004E4765" w:rsidRPr="00D7681A" w:rsidRDefault="004E4765" w:rsidP="00D7681A">
            <w:pPr>
              <w:pStyle w:val="Default"/>
              <w:jc w:val="both"/>
            </w:pPr>
            <w:r w:rsidRPr="00D7681A">
              <w:t xml:space="preserve">технический паспорт на жилое помещение государственного жилищного фонда </w:t>
            </w:r>
          </w:p>
        </w:tc>
        <w:tc>
          <w:tcPr>
            <w:tcW w:w="2552" w:type="dxa"/>
          </w:tcPr>
          <w:p w:rsidR="004E4765" w:rsidRPr="00D7681A" w:rsidRDefault="004E4765" w:rsidP="00D7681A">
            <w:pPr>
              <w:pStyle w:val="Default"/>
              <w:jc w:val="both"/>
            </w:pPr>
            <w:r w:rsidRPr="00D7681A">
              <w:lastRenderedPageBreak/>
              <w:t xml:space="preserve">1 месяц </w:t>
            </w:r>
          </w:p>
        </w:tc>
        <w:tc>
          <w:tcPr>
            <w:tcW w:w="2487" w:type="dxa"/>
          </w:tcPr>
          <w:p w:rsidR="004E4765" w:rsidRPr="00D7681A" w:rsidRDefault="004E4765" w:rsidP="00D7681A">
            <w:pPr>
              <w:pStyle w:val="Default"/>
              <w:jc w:val="both"/>
            </w:pPr>
            <w:r w:rsidRPr="00D7681A">
              <w:t xml:space="preserve">бесплатно </w:t>
            </w:r>
          </w:p>
        </w:tc>
      </w:tr>
      <w:tr w:rsidR="004E4765" w:rsidTr="007C1C30">
        <w:tc>
          <w:tcPr>
            <w:tcW w:w="4644" w:type="dxa"/>
          </w:tcPr>
          <w:p w:rsidR="004E4765" w:rsidRDefault="004E4765" w:rsidP="00F20D67">
            <w:pPr>
              <w:pStyle w:val="a4"/>
              <w:spacing w:before="0" w:beforeAutospacing="0" w:after="0" w:afterAutospacing="0"/>
              <w:jc w:val="both"/>
              <w:rPr>
                <w:sz w:val="26"/>
                <w:szCs w:val="26"/>
              </w:rPr>
            </w:pPr>
            <w:r w:rsidRPr="00F20D67">
              <w:lastRenderedPageBreak/>
              <w:t>Регламент административной процедуры</w:t>
            </w:r>
          </w:p>
        </w:tc>
        <w:tc>
          <w:tcPr>
            <w:tcW w:w="11276" w:type="dxa"/>
            <w:gridSpan w:val="3"/>
          </w:tcPr>
          <w:p w:rsidR="004E4765" w:rsidRPr="00D7681A" w:rsidRDefault="0039156D" w:rsidP="00D7681A">
            <w:pPr>
              <w:pStyle w:val="Default"/>
              <w:jc w:val="both"/>
            </w:pPr>
            <w:hyperlink r:id="rId46" w:history="1">
              <w:r w:rsidR="0095050E" w:rsidRPr="006E3F9C">
                <w:rPr>
                  <w:rStyle w:val="a5"/>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bl>
    <w:p w:rsidR="00F72888" w:rsidRDefault="00F72888"/>
    <w:p w:rsidR="00F72888" w:rsidRDefault="00F72888"/>
    <w:sectPr w:rsidR="00F72888" w:rsidSect="00F7288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88"/>
    <w:rsid w:val="00061ED3"/>
    <w:rsid w:val="000A178A"/>
    <w:rsid w:val="00141334"/>
    <w:rsid w:val="001726C5"/>
    <w:rsid w:val="00172C4B"/>
    <w:rsid w:val="001B7F5C"/>
    <w:rsid w:val="001D54BB"/>
    <w:rsid w:val="001E5203"/>
    <w:rsid w:val="002D038A"/>
    <w:rsid w:val="00350564"/>
    <w:rsid w:val="00380A96"/>
    <w:rsid w:val="0039156D"/>
    <w:rsid w:val="00393248"/>
    <w:rsid w:val="004331CB"/>
    <w:rsid w:val="004E4765"/>
    <w:rsid w:val="005044B4"/>
    <w:rsid w:val="00534957"/>
    <w:rsid w:val="0056535A"/>
    <w:rsid w:val="00621E85"/>
    <w:rsid w:val="006D22A7"/>
    <w:rsid w:val="006F48A7"/>
    <w:rsid w:val="007C1C30"/>
    <w:rsid w:val="00804DE7"/>
    <w:rsid w:val="00845085"/>
    <w:rsid w:val="008D5273"/>
    <w:rsid w:val="008E6C39"/>
    <w:rsid w:val="008F2671"/>
    <w:rsid w:val="00915E00"/>
    <w:rsid w:val="00937865"/>
    <w:rsid w:val="00943E58"/>
    <w:rsid w:val="0095050E"/>
    <w:rsid w:val="00967441"/>
    <w:rsid w:val="00A0630C"/>
    <w:rsid w:val="00A17C11"/>
    <w:rsid w:val="00A60828"/>
    <w:rsid w:val="00A90064"/>
    <w:rsid w:val="00A9121C"/>
    <w:rsid w:val="00AB5A89"/>
    <w:rsid w:val="00AC5054"/>
    <w:rsid w:val="00BE039F"/>
    <w:rsid w:val="00C72D55"/>
    <w:rsid w:val="00D34DBA"/>
    <w:rsid w:val="00D71DEF"/>
    <w:rsid w:val="00D7681A"/>
    <w:rsid w:val="00D92C65"/>
    <w:rsid w:val="00DA7905"/>
    <w:rsid w:val="00E153F5"/>
    <w:rsid w:val="00E6279F"/>
    <w:rsid w:val="00E702BF"/>
    <w:rsid w:val="00F20D67"/>
    <w:rsid w:val="00F230DE"/>
    <w:rsid w:val="00F30B7A"/>
    <w:rsid w:val="00F6759A"/>
    <w:rsid w:val="00F72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309EC-0145-462F-86C8-A1AE763A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7288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F72888"/>
    <w:pPr>
      <w:widowControl/>
      <w:spacing w:before="240" w:after="240"/>
    </w:pPr>
    <w:rPr>
      <w:rFonts w:ascii="Times New Roman" w:eastAsia="Times New Roman" w:hAnsi="Times New Roman" w:cs="Times New Roman"/>
      <w:b/>
      <w:bCs/>
      <w:color w:val="auto"/>
      <w:lang w:bidi="ar-SA"/>
    </w:rPr>
  </w:style>
  <w:style w:type="table" w:styleId="a3">
    <w:name w:val="Table Grid"/>
    <w:basedOn w:val="a1"/>
    <w:uiPriority w:val="59"/>
    <w:rsid w:val="00F72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88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rsid w:val="00F72888"/>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Hyperlink"/>
    <w:uiPriority w:val="99"/>
    <w:unhideWhenUsed/>
    <w:rsid w:val="00F20D67"/>
    <w:rPr>
      <w:color w:val="0563C1"/>
      <w:u w:val="single"/>
    </w:rPr>
  </w:style>
  <w:style w:type="paragraph" w:customStyle="1" w:styleId="table10">
    <w:name w:val="table10"/>
    <w:basedOn w:val="a"/>
    <w:link w:val="table100"/>
    <w:rsid w:val="00D71DEF"/>
    <w:pPr>
      <w:widowControl/>
    </w:pPr>
    <w:rPr>
      <w:rFonts w:ascii="Times New Roman" w:eastAsia="Times New Roman" w:hAnsi="Times New Roman" w:cs="Times New Roman"/>
      <w:color w:val="auto"/>
      <w:sz w:val="20"/>
      <w:szCs w:val="20"/>
      <w:lang w:bidi="ar-SA"/>
    </w:rPr>
  </w:style>
  <w:style w:type="character" w:customStyle="1" w:styleId="table100">
    <w:name w:val="table10 Знак"/>
    <w:link w:val="table10"/>
    <w:rsid w:val="00D71DEF"/>
    <w:rPr>
      <w:rFonts w:ascii="Times New Roman" w:eastAsia="Times New Roman" w:hAnsi="Times New Roman" w:cs="Times New Roman"/>
      <w:sz w:val="20"/>
      <w:szCs w:val="20"/>
      <w:lang w:eastAsia="ru-RU"/>
    </w:rPr>
  </w:style>
  <w:style w:type="paragraph" w:styleId="a6">
    <w:name w:val="No Spacing"/>
    <w:basedOn w:val="a"/>
    <w:uiPriority w:val="1"/>
    <w:qFormat/>
    <w:rsid w:val="006F48A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ewncpi">
    <w:name w:val="newncpi"/>
    <w:basedOn w:val="a"/>
    <w:rsid w:val="00621E85"/>
    <w:pPr>
      <w:widowControl/>
      <w:spacing w:before="160" w:after="160"/>
      <w:ind w:firstLine="567"/>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21299">
      <w:bodyDiv w:val="1"/>
      <w:marLeft w:val="0"/>
      <w:marRight w:val="0"/>
      <w:marTop w:val="0"/>
      <w:marBottom w:val="0"/>
      <w:divBdr>
        <w:top w:val="none" w:sz="0" w:space="0" w:color="auto"/>
        <w:left w:val="none" w:sz="0" w:space="0" w:color="auto"/>
        <w:bottom w:val="none" w:sz="0" w:space="0" w:color="auto"/>
        <w:right w:val="none" w:sz="0" w:space="0" w:color="auto"/>
      </w:divBdr>
    </w:div>
    <w:div w:id="1588466209">
      <w:bodyDiv w:val="1"/>
      <w:marLeft w:val="0"/>
      <w:marRight w:val="0"/>
      <w:marTop w:val="0"/>
      <w:marBottom w:val="0"/>
      <w:divBdr>
        <w:top w:val="none" w:sz="0" w:space="0" w:color="auto"/>
        <w:left w:val="none" w:sz="0" w:space="0" w:color="auto"/>
        <w:bottom w:val="none" w:sz="0" w:space="0" w:color="auto"/>
        <w:right w:val="none" w:sz="0" w:space="0" w:color="auto"/>
      </w:divBdr>
    </w:div>
    <w:div w:id="1979334874">
      <w:bodyDiv w:val="1"/>
      <w:marLeft w:val="0"/>
      <w:marRight w:val="0"/>
      <w:marTop w:val="0"/>
      <w:marBottom w:val="0"/>
      <w:divBdr>
        <w:top w:val="none" w:sz="0" w:space="0" w:color="auto"/>
        <w:left w:val="none" w:sz="0" w:space="0" w:color="auto"/>
        <w:bottom w:val="none" w:sz="0" w:space="0" w:color="auto"/>
        <w:right w:val="none" w:sz="0" w:space="0" w:color="auto"/>
      </w:divBdr>
      <w:divsChild>
        <w:div w:id="2083866141">
          <w:marLeft w:val="0"/>
          <w:marRight w:val="0"/>
          <w:marTop w:val="0"/>
          <w:marBottom w:val="0"/>
          <w:divBdr>
            <w:top w:val="none" w:sz="0" w:space="0" w:color="auto"/>
            <w:left w:val="none" w:sz="0" w:space="0" w:color="auto"/>
            <w:bottom w:val="none" w:sz="0" w:space="0" w:color="auto"/>
            <w:right w:val="none" w:sz="0" w:space="0" w:color="auto"/>
          </w:divBdr>
          <w:divsChild>
            <w:div w:id="1219513282">
              <w:marLeft w:val="0"/>
              <w:marRight w:val="0"/>
              <w:marTop w:val="0"/>
              <w:marBottom w:val="0"/>
              <w:divBdr>
                <w:top w:val="none" w:sz="0" w:space="0" w:color="auto"/>
                <w:left w:val="none" w:sz="0" w:space="0" w:color="auto"/>
                <w:bottom w:val="none" w:sz="0" w:space="0" w:color="auto"/>
                <w:right w:val="none" w:sz="0" w:space="0" w:color="auto"/>
              </w:divBdr>
              <w:divsChild>
                <w:div w:id="676150158">
                  <w:marLeft w:val="0"/>
                  <w:marRight w:val="0"/>
                  <w:marTop w:val="0"/>
                  <w:marBottom w:val="0"/>
                  <w:divBdr>
                    <w:top w:val="none" w:sz="0" w:space="0" w:color="auto"/>
                    <w:left w:val="none" w:sz="0" w:space="0" w:color="auto"/>
                    <w:bottom w:val="none" w:sz="0" w:space="0" w:color="auto"/>
                    <w:right w:val="none" w:sz="0" w:space="0" w:color="auto"/>
                  </w:divBdr>
                  <w:divsChild>
                    <w:div w:id="557669410">
                      <w:marLeft w:val="0"/>
                      <w:marRight w:val="0"/>
                      <w:marTop w:val="0"/>
                      <w:marBottom w:val="0"/>
                      <w:divBdr>
                        <w:top w:val="none" w:sz="0" w:space="0" w:color="auto"/>
                        <w:left w:val="none" w:sz="0" w:space="0" w:color="auto"/>
                        <w:bottom w:val="none" w:sz="0" w:space="0" w:color="auto"/>
                        <w:right w:val="none" w:sz="0" w:space="0" w:color="auto"/>
                      </w:divBdr>
                      <w:divsChild>
                        <w:div w:id="1581910414">
                          <w:marLeft w:val="4665"/>
                          <w:marRight w:val="0"/>
                          <w:marTop w:val="0"/>
                          <w:marBottom w:val="0"/>
                          <w:divBdr>
                            <w:top w:val="none" w:sz="0" w:space="0" w:color="auto"/>
                            <w:left w:val="none" w:sz="0" w:space="0" w:color="auto"/>
                            <w:bottom w:val="none" w:sz="0" w:space="0" w:color="auto"/>
                            <w:right w:val="none" w:sz="0" w:space="0" w:color="auto"/>
                          </w:divBdr>
                          <w:divsChild>
                            <w:div w:id="1022048379">
                              <w:marLeft w:val="0"/>
                              <w:marRight w:val="0"/>
                              <w:marTop w:val="0"/>
                              <w:marBottom w:val="360"/>
                              <w:divBdr>
                                <w:top w:val="none" w:sz="0" w:space="0" w:color="auto"/>
                                <w:left w:val="none" w:sz="0" w:space="0" w:color="auto"/>
                                <w:bottom w:val="none" w:sz="0" w:space="0" w:color="auto"/>
                                <w:right w:val="none" w:sz="0" w:space="0" w:color="auto"/>
                              </w:divBdr>
                              <w:divsChild>
                                <w:div w:id="465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w22238222&amp;q_id=5673339" TargetMode="External"/><Relationship Id="rId13" Type="http://schemas.openxmlformats.org/officeDocument/2006/relationships/hyperlink" Target="https://etalonline.by/document/?regnum=w22237766&amp;q_id=5673250" TargetMode="External"/><Relationship Id="rId18" Type="http://schemas.openxmlformats.org/officeDocument/2006/relationships/hyperlink" Target="https://etalonline.by/document/?regnum=w22237775&amp;q_id=5673287" TargetMode="External"/><Relationship Id="rId26" Type="http://schemas.openxmlformats.org/officeDocument/2006/relationships/hyperlink" Target="https://bii.by/tx.dll?d=219924&amp;a=14" TargetMode="External"/><Relationship Id="rId39" Type="http://schemas.openxmlformats.org/officeDocument/2006/relationships/hyperlink" Target="https://etalonline.by/document/?regnum=w22238222&amp;q_id=5673339" TargetMode="External"/><Relationship Id="rId3" Type="http://schemas.openxmlformats.org/officeDocument/2006/relationships/settings" Target="settings.xml"/><Relationship Id="rId21" Type="http://schemas.openxmlformats.org/officeDocument/2006/relationships/hyperlink" Target="https://etalonline.by/document/?regnum=w22237775&amp;q_id=5673287" TargetMode="External"/><Relationship Id="rId34" Type="http://schemas.openxmlformats.org/officeDocument/2006/relationships/hyperlink" Target="https://etalonline.by/document/?regnum=w22238222&amp;q_id=5673339" TargetMode="External"/><Relationship Id="rId42" Type="http://schemas.openxmlformats.org/officeDocument/2006/relationships/hyperlink" Target="https://etalonline.by/document/?regnum=w22238222&amp;q_id=5673339" TargetMode="External"/><Relationship Id="rId47" Type="http://schemas.openxmlformats.org/officeDocument/2006/relationships/fontTable" Target="fontTable.xml"/><Relationship Id="rId7" Type="http://schemas.openxmlformats.org/officeDocument/2006/relationships/hyperlink" Target="https://etalonline.by/document/?regnum=w22238222&amp;q_id=5673339" TargetMode="External"/><Relationship Id="rId12" Type="http://schemas.openxmlformats.org/officeDocument/2006/relationships/hyperlink" Target="https://etalonline.by/document/?regnum=w22237766&amp;q_id=5673250" TargetMode="External"/><Relationship Id="rId17" Type="http://schemas.openxmlformats.org/officeDocument/2006/relationships/hyperlink" Target="https://etalonline.by/document/?regnum=w22237775&amp;q_id=5673287" TargetMode="External"/><Relationship Id="rId25" Type="http://schemas.openxmlformats.org/officeDocument/2006/relationships/hyperlink" Target="https://etalonline.by/document/?regnum=w22238088&amp;q_id=5673328" TargetMode="External"/><Relationship Id="rId33" Type="http://schemas.openxmlformats.org/officeDocument/2006/relationships/hyperlink" Target="https://etalonline.by/document/?regnum=w22238222&amp;q_id=5673339" TargetMode="External"/><Relationship Id="rId38" Type="http://schemas.openxmlformats.org/officeDocument/2006/relationships/hyperlink" Target="https://etalonline.by/document/?regnum=w22238222&amp;q_id=5673339" TargetMode="External"/><Relationship Id="rId46" Type="http://schemas.openxmlformats.org/officeDocument/2006/relationships/hyperlink" Target="https://etalonline.by/document/?regnum=w22238222&amp;q_id=5673339" TargetMode="External"/><Relationship Id="rId2" Type="http://schemas.openxmlformats.org/officeDocument/2006/relationships/styles" Target="styles.xml"/><Relationship Id="rId16" Type="http://schemas.openxmlformats.org/officeDocument/2006/relationships/hyperlink" Target="https://etalonline.by/document/?regnum=w22237775&amp;q_id=5673287" TargetMode="External"/><Relationship Id="rId20" Type="http://schemas.openxmlformats.org/officeDocument/2006/relationships/hyperlink" Target="https://etalonline.by/document/?regnum=w22237775&amp;q_id=5673287" TargetMode="External"/><Relationship Id="rId29" Type="http://schemas.openxmlformats.org/officeDocument/2006/relationships/hyperlink" Target="https://etalonline.by/document/?regnum=w22238222&amp;q_id=5673339" TargetMode="External"/><Relationship Id="rId41" Type="http://schemas.openxmlformats.org/officeDocument/2006/relationships/hyperlink" Target="https://etalonline.by/document/?regnum=w22238222&amp;q_id=5673339" TargetMode="External"/><Relationship Id="rId1" Type="http://schemas.openxmlformats.org/officeDocument/2006/relationships/customXml" Target="../customXml/item1.xml"/><Relationship Id="rId6" Type="http://schemas.openxmlformats.org/officeDocument/2006/relationships/hyperlink" Target="https://etalonline.by/document/?regnum=w22238222&amp;q_id=5673339" TargetMode="External"/><Relationship Id="rId11" Type="http://schemas.openxmlformats.org/officeDocument/2006/relationships/hyperlink" Target="https://etalonline.by/document/?regnum=w22237625&amp;q_id=5673240" TargetMode="External"/><Relationship Id="rId24" Type="http://schemas.openxmlformats.org/officeDocument/2006/relationships/hyperlink" Target="https://etalonline.by/document/?regnum=w22238088&amp;q_id=5673328" TargetMode="External"/><Relationship Id="rId32" Type="http://schemas.openxmlformats.org/officeDocument/2006/relationships/hyperlink" Target="https://etalonline.by/document/?regnum=w22238222&amp;q_id=5673339" TargetMode="External"/><Relationship Id="rId37" Type="http://schemas.openxmlformats.org/officeDocument/2006/relationships/hyperlink" Target="https://etalonline.by/document/?regnum=w22238222&amp;q_id=5673339" TargetMode="External"/><Relationship Id="rId40" Type="http://schemas.openxmlformats.org/officeDocument/2006/relationships/hyperlink" Target="https://etalonline.by/document/?regnum=w22238222&amp;q_id=5673339" TargetMode="External"/><Relationship Id="rId45" Type="http://schemas.openxmlformats.org/officeDocument/2006/relationships/hyperlink" Target="https://etalonline.by/document/?regnum=w22238222&amp;q_id=5673339" TargetMode="External"/><Relationship Id="rId5" Type="http://schemas.openxmlformats.org/officeDocument/2006/relationships/hyperlink" Target="https://etalonline.by/document/?regnum=w22238222&amp;q_id=5673339" TargetMode="External"/><Relationship Id="rId15" Type="http://schemas.openxmlformats.org/officeDocument/2006/relationships/hyperlink" Target="https://etalonline.by/document/?regnum=w22238117&amp;q_id=5673258" TargetMode="External"/><Relationship Id="rId23" Type="http://schemas.openxmlformats.org/officeDocument/2006/relationships/hyperlink" Target="https://etalonline.by/document/?regnum=w22237775&amp;q_id=5673287" TargetMode="External"/><Relationship Id="rId28" Type="http://schemas.openxmlformats.org/officeDocument/2006/relationships/hyperlink" Target="https://bii.by/tx.dll?d=63225&amp;a=44" TargetMode="External"/><Relationship Id="rId36" Type="http://schemas.openxmlformats.org/officeDocument/2006/relationships/hyperlink" Target="https://etalonline.by/document/?regnum=w22238222&amp;q_id=5673339" TargetMode="External"/><Relationship Id="rId10" Type="http://schemas.openxmlformats.org/officeDocument/2006/relationships/hyperlink" Target="https://bii.by/tx.dll?d=553495" TargetMode="External"/><Relationship Id="rId19" Type="http://schemas.openxmlformats.org/officeDocument/2006/relationships/hyperlink" Target="https://etalonline.by/document/?regnum=w22237775&amp;q_id=5673287" TargetMode="External"/><Relationship Id="rId31" Type="http://schemas.openxmlformats.org/officeDocument/2006/relationships/hyperlink" Target="https://etalonline.by/document/?regnum=w22238222&amp;q_id=5673339" TargetMode="External"/><Relationship Id="rId44" Type="http://schemas.openxmlformats.org/officeDocument/2006/relationships/hyperlink" Target="https://etalonline.by/document/?regnum=w22238222&amp;q_id=5673339" TargetMode="External"/><Relationship Id="rId4" Type="http://schemas.openxmlformats.org/officeDocument/2006/relationships/webSettings" Target="webSettings.xml"/><Relationship Id="rId9" Type="http://schemas.openxmlformats.org/officeDocument/2006/relationships/hyperlink" Target="https://etalonline.by/document/?regnum=w22238222&amp;q_id=5673209" TargetMode="External"/><Relationship Id="rId14" Type="http://schemas.openxmlformats.org/officeDocument/2006/relationships/hyperlink" Target="https://etalonline.by/document/?regnum=w22237766&amp;q_id=5673250" TargetMode="External"/><Relationship Id="rId22" Type="http://schemas.openxmlformats.org/officeDocument/2006/relationships/hyperlink" Target="https://etalonline.by/document/?regnum=w22237775&amp;q_id=5673287" TargetMode="External"/><Relationship Id="rId27" Type="http://schemas.openxmlformats.org/officeDocument/2006/relationships/hyperlink" Target="https://bii.by/tx.dll?d=76871&amp;a=38" TargetMode="External"/><Relationship Id="rId30" Type="http://schemas.openxmlformats.org/officeDocument/2006/relationships/hyperlink" Target="https://etalonline.by/document/?regnum=w22238222&amp;q_id=5673339" TargetMode="External"/><Relationship Id="rId35" Type="http://schemas.openxmlformats.org/officeDocument/2006/relationships/hyperlink" Target="https://etalonline.by/document/?regnum=w22238222&amp;q_id=5673339" TargetMode="External"/><Relationship Id="rId43" Type="http://schemas.openxmlformats.org/officeDocument/2006/relationships/hyperlink" Target="https://etalonline.by/document/?regnum=w22238222&amp;q_id=56733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103F-376D-4C76-9339-BF8C6EF7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9584</Words>
  <Characters>54630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KOMP4</cp:lastModifiedBy>
  <cp:revision>2</cp:revision>
  <dcterms:created xsi:type="dcterms:W3CDTF">2022-12-30T06:56:00Z</dcterms:created>
  <dcterms:modified xsi:type="dcterms:W3CDTF">2022-12-30T06:56:00Z</dcterms:modified>
</cp:coreProperties>
</file>