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D7" w:rsidRDefault="00DF0284" w:rsidP="006678B5">
      <w:pPr>
        <w:spacing w:after="0" w:line="240" w:lineRule="exact"/>
        <w:rPr>
          <w:rFonts w:ascii="Times New Roman" w:hAnsi="Times New Roman"/>
          <w:b/>
        </w:rPr>
      </w:pPr>
      <w:bookmarkStart w:id="0" w:name="bookmark0"/>
      <w:bookmarkStart w:id="1" w:name="_GoBack"/>
      <w:bookmarkEnd w:id="1"/>
      <w:r>
        <w:rPr>
          <w:rFonts w:ascii="Times New Roman" w:hAnsi="Times New Roman"/>
          <w:b/>
        </w:rPr>
        <w:t xml:space="preserve">                 </w:t>
      </w:r>
      <w:r w:rsidR="005041B5">
        <w:rPr>
          <w:rFonts w:ascii="Times New Roman" w:hAnsi="Times New Roman"/>
          <w:b/>
        </w:rPr>
        <w:t xml:space="preserve">                                                                                                                                                                                                                                                    </w:t>
      </w:r>
      <w:r w:rsidR="000B2F7E">
        <w:rPr>
          <w:rFonts w:ascii="Times New Roman" w:hAnsi="Times New Roman"/>
          <w:b/>
        </w:rPr>
        <w:t xml:space="preserve"> </w:t>
      </w:r>
      <w:r w:rsidR="006B79AC">
        <w:rPr>
          <w:rFonts w:ascii="Times New Roman" w:hAnsi="Times New Roman"/>
          <w:b/>
        </w:rPr>
        <w:t xml:space="preserve"> </w:t>
      </w:r>
      <w:r w:rsidR="00CE2E4A">
        <w:rPr>
          <w:rFonts w:ascii="Times New Roman" w:hAnsi="Times New Roman"/>
          <w:b/>
        </w:rPr>
        <w:t xml:space="preserve"> </w:t>
      </w:r>
      <w:r w:rsidR="00DB51CD">
        <w:rPr>
          <w:rFonts w:ascii="Times New Roman" w:hAnsi="Times New Roman"/>
          <w:b/>
        </w:rPr>
        <w:t xml:space="preserve">                  </w:t>
      </w:r>
      <w:r w:rsidR="00910DFC">
        <w:rPr>
          <w:rFonts w:ascii="Times New Roman" w:hAnsi="Times New Roman"/>
          <w:b/>
        </w:rPr>
        <w:t xml:space="preserve"> </w:t>
      </w:r>
      <w:r w:rsidR="00BD131B">
        <w:rPr>
          <w:rFonts w:ascii="Times New Roman" w:hAnsi="Times New Roman"/>
          <w:b/>
        </w:rPr>
        <w:t xml:space="preserve"> </w:t>
      </w:r>
      <w:r w:rsidR="000531C9">
        <w:rPr>
          <w:rFonts w:ascii="Times New Roman" w:hAnsi="Times New Roman"/>
          <w:b/>
        </w:rPr>
        <w:t xml:space="preserve">  </w:t>
      </w:r>
      <w:r w:rsidR="00806289">
        <w:rPr>
          <w:rFonts w:ascii="Times New Roman" w:hAnsi="Times New Roman"/>
          <w:b/>
        </w:rPr>
        <w:t xml:space="preserve">                                                                                                                                                                                                                                                      </w:t>
      </w:r>
      <w:r w:rsidR="00722C98">
        <w:rPr>
          <w:rFonts w:ascii="Times New Roman" w:hAnsi="Times New Roman"/>
          <w:b/>
        </w:rPr>
        <w:t xml:space="preserve"> </w:t>
      </w:r>
      <w:r w:rsidR="00DB137B">
        <w:rPr>
          <w:rFonts w:ascii="Times New Roman" w:hAnsi="Times New Roman"/>
          <w:b/>
        </w:rPr>
        <w:t xml:space="preserve"> </w:t>
      </w:r>
      <w:r w:rsidR="00B957F5">
        <w:rPr>
          <w:rFonts w:ascii="Times New Roman" w:hAnsi="Times New Roman"/>
          <w:b/>
        </w:rPr>
        <w:t xml:space="preserve"> </w:t>
      </w:r>
      <w:r w:rsidR="00037A5E">
        <w:rPr>
          <w:rFonts w:ascii="Times New Roman" w:hAnsi="Times New Roman"/>
          <w:b/>
        </w:rPr>
        <w:t xml:space="preserve">                   </w:t>
      </w:r>
      <w:r w:rsidR="00592E4C">
        <w:rPr>
          <w:rFonts w:ascii="Times New Roman" w:hAnsi="Times New Roman"/>
          <w:b/>
        </w:rPr>
        <w:t xml:space="preserve"> </w:t>
      </w:r>
      <w:r w:rsidR="003078E4">
        <w:rPr>
          <w:rFonts w:ascii="Times New Roman" w:hAnsi="Times New Roman"/>
          <w:b/>
        </w:rPr>
        <w:t xml:space="preserve"> </w:t>
      </w:r>
      <w:r w:rsidR="00A97024">
        <w:rPr>
          <w:rFonts w:ascii="Times New Roman" w:hAnsi="Times New Roman"/>
          <w:b/>
        </w:rPr>
        <w:t xml:space="preserve">                                                                                                                                                                                                                                                                                                                                                                                                                                                                                                                                                                                                                                                                                                                                                                                                                                                                                                                                                                                                                                                                                                              </w:t>
      </w:r>
      <w:r w:rsidR="00E70733">
        <w:rPr>
          <w:rFonts w:ascii="Times New Roman" w:hAnsi="Times New Roman"/>
          <w:b/>
        </w:rPr>
        <w:t xml:space="preserve">  </w:t>
      </w:r>
      <w:r w:rsidR="00BB1948">
        <w:rPr>
          <w:rFonts w:ascii="Times New Roman" w:hAnsi="Times New Roman"/>
          <w:b/>
        </w:rPr>
        <w:t xml:space="preserve">                </w:t>
      </w:r>
    </w:p>
    <w:p w:rsidR="00DC323E" w:rsidRDefault="00DC323E" w:rsidP="00CB628E">
      <w:pPr>
        <w:spacing w:after="0" w:line="240" w:lineRule="exact"/>
        <w:jc w:val="center"/>
        <w:rPr>
          <w:rFonts w:ascii="Times New Roman" w:hAnsi="Times New Roman"/>
          <w:b/>
        </w:rPr>
      </w:pPr>
      <w:r w:rsidRPr="00DC323E">
        <w:rPr>
          <w:rFonts w:ascii="Times New Roman" w:hAnsi="Times New Roman"/>
          <w:b/>
        </w:rPr>
        <w:t>ПЕРЕЧЕНЬ АДМИНИСТРАТИВНЫХ ПРОЦЕДУР, ПРИЕМ ЗАЯВЛЕНИИ И ВЫДАЧА РЕШЕНИИ ПО КОТОРЫМ ОСУЩЕСТВЛЯЕТСЯ В</w:t>
      </w:r>
      <w:r w:rsidRPr="00DC323E">
        <w:rPr>
          <w:rFonts w:ascii="Times New Roman" w:hAnsi="Times New Roman"/>
          <w:b/>
        </w:rPr>
        <w:br/>
        <w:t xml:space="preserve">СЛУЖБЕ «ОДНО ОКНО» ВОРОНОВСКОГО РАЙОННОГО ИСПОЛНИТЕЛЬНОГО КОМИТЕТА ПО ЗАЯВЛЕНИЯМ ГРАЖДАН </w:t>
      </w:r>
    </w:p>
    <w:p w:rsidR="00CB628E" w:rsidRDefault="00DC323E" w:rsidP="00CB628E">
      <w:pPr>
        <w:spacing w:after="0" w:line="240" w:lineRule="exact"/>
        <w:jc w:val="center"/>
        <w:rPr>
          <w:rFonts w:ascii="Times New Roman" w:hAnsi="Times New Roman"/>
          <w:b/>
        </w:rPr>
      </w:pPr>
      <w:r w:rsidRPr="00DC323E">
        <w:rPr>
          <w:rFonts w:ascii="Times New Roman" w:hAnsi="Times New Roman"/>
          <w:b/>
        </w:rPr>
        <w:t>(</w:t>
      </w:r>
      <w:bookmarkStart w:id="2" w:name="bookmark1"/>
      <w:bookmarkEnd w:id="0"/>
      <w:r w:rsidRPr="00DC323E">
        <w:rPr>
          <w:rFonts w:ascii="Times New Roman" w:hAnsi="Times New Roman"/>
          <w:b/>
        </w:rPr>
        <w:t>г.п. Вороново, ул. Советская, 36А, тел. 142, 2 22 55</w:t>
      </w:r>
      <w:bookmarkEnd w:id="2"/>
      <w:r>
        <w:rPr>
          <w:rFonts w:ascii="Times New Roman" w:hAnsi="Times New Roman"/>
          <w:b/>
        </w:rPr>
        <w:t>)</w:t>
      </w:r>
    </w:p>
    <w:p w:rsidR="00FF3AA6" w:rsidRPr="00DC323E" w:rsidRDefault="00FF3AA6" w:rsidP="00CB628E">
      <w:pPr>
        <w:spacing w:after="0" w:line="240" w:lineRule="exact"/>
        <w:jc w:val="center"/>
        <w:rPr>
          <w:rFonts w:ascii="Times New Roman" w:hAnsi="Times New Roman"/>
          <w:b/>
          <w:sz w:val="24"/>
          <w:szCs w:val="24"/>
        </w:rPr>
      </w:pPr>
    </w:p>
    <w:p w:rsidR="00FF3AA6" w:rsidRPr="001D7AB7" w:rsidRDefault="00054036" w:rsidP="00FF3AA6">
      <w:pPr>
        <w:spacing w:line="240" w:lineRule="exact"/>
        <w:jc w:val="both"/>
        <w:rPr>
          <w:rFonts w:ascii="Times New Roman" w:hAnsi="Times New Roman"/>
          <w:sz w:val="24"/>
          <w:szCs w:val="24"/>
        </w:rPr>
      </w:pPr>
      <w:r w:rsidRPr="001D7AB7">
        <w:rPr>
          <w:rFonts w:ascii="Times New Roman" w:hAnsi="Times New Roman"/>
          <w:sz w:val="24"/>
          <w:szCs w:val="24"/>
        </w:rPr>
        <w:t>в соответствии с Указом Президента республики Беларусь от 26</w:t>
      </w:r>
      <w:r w:rsidR="00CB628E" w:rsidRPr="001D7AB7">
        <w:rPr>
          <w:rFonts w:ascii="Times New Roman" w:hAnsi="Times New Roman"/>
          <w:sz w:val="24"/>
          <w:szCs w:val="24"/>
        </w:rPr>
        <w:t> </w:t>
      </w:r>
      <w:r w:rsidRPr="001D7AB7">
        <w:rPr>
          <w:rFonts w:ascii="Times New Roman" w:hAnsi="Times New Roman"/>
          <w:sz w:val="24"/>
          <w:szCs w:val="24"/>
        </w:rPr>
        <w:t>апреля 2010</w:t>
      </w:r>
      <w:r w:rsidR="00CB628E" w:rsidRPr="001D7AB7">
        <w:rPr>
          <w:rFonts w:ascii="Times New Roman" w:hAnsi="Times New Roman"/>
          <w:sz w:val="24"/>
          <w:szCs w:val="24"/>
        </w:rPr>
        <w:t> </w:t>
      </w:r>
      <w:r w:rsidRPr="001D7AB7">
        <w:rPr>
          <w:rFonts w:ascii="Times New Roman" w:hAnsi="Times New Roman"/>
          <w:sz w:val="24"/>
          <w:szCs w:val="24"/>
        </w:rPr>
        <w:t>г. №</w:t>
      </w:r>
      <w:r w:rsidR="00CB628E" w:rsidRPr="001D7AB7">
        <w:rPr>
          <w:rFonts w:ascii="Times New Roman" w:hAnsi="Times New Roman"/>
          <w:sz w:val="24"/>
          <w:szCs w:val="24"/>
        </w:rPr>
        <w:t> </w:t>
      </w:r>
      <w:r w:rsidRPr="001D7AB7">
        <w:rPr>
          <w:rFonts w:ascii="Times New Roman" w:hAnsi="Times New Roman"/>
          <w:sz w:val="24"/>
          <w:szCs w:val="24"/>
        </w:rPr>
        <w:t>200 «Об административных процедурах, осуществляемых государственными органами и иными органи</w:t>
      </w:r>
      <w:r w:rsidR="00973F31" w:rsidRPr="001D7AB7">
        <w:rPr>
          <w:rFonts w:ascii="Times New Roman" w:hAnsi="Times New Roman"/>
          <w:sz w:val="24"/>
          <w:szCs w:val="24"/>
        </w:rPr>
        <w:t>зациями по заявлениям граждан»</w:t>
      </w:r>
      <w:r w:rsidR="00DC323E" w:rsidRPr="001D7AB7">
        <w:rPr>
          <w:rFonts w:ascii="Times New Roman" w:hAnsi="Times New Roman"/>
          <w:sz w:val="24"/>
          <w:szCs w:val="24"/>
        </w:rPr>
        <w:t xml:space="preserve"> и постановлением Совета Министров Республики Беларусь от 17 октября 2018 г. № 740 «</w:t>
      </w:r>
      <w:r w:rsidR="001D7AB7" w:rsidRPr="001D7AB7">
        <w:rPr>
          <w:rFonts w:ascii="Times New Roman" w:hAnsi="Times New Roman"/>
          <w:sz w:val="24"/>
          <w:szCs w:val="24"/>
        </w:rPr>
        <w:t xml:space="preserve">Об административных процедурах, прием заявлений и выдача решений по которым осуществляется через службу «одно окно» </w:t>
      </w:r>
      <w:r w:rsidR="00FF3AA6" w:rsidRPr="001D7AB7">
        <w:rPr>
          <w:rFonts w:ascii="Times New Roman" w:hAnsi="Times New Roman"/>
          <w:sz w:val="24"/>
          <w:szCs w:val="24"/>
        </w:rPr>
        <w:t>специалистами:</w:t>
      </w:r>
    </w:p>
    <w:p w:rsidR="00DC323E" w:rsidRPr="009B44EA" w:rsidRDefault="00FF3AA6" w:rsidP="00CB628E">
      <w:pPr>
        <w:spacing w:after="0" w:line="240" w:lineRule="exact"/>
        <w:jc w:val="both"/>
        <w:rPr>
          <w:rFonts w:ascii="Times New Roman" w:hAnsi="Times New Roman"/>
          <w:sz w:val="24"/>
          <w:szCs w:val="24"/>
        </w:rPr>
      </w:pPr>
      <w:r w:rsidRPr="00FF3AA6">
        <w:rPr>
          <w:rFonts w:ascii="Times New Roman" w:hAnsi="Times New Roman"/>
        </w:rPr>
        <w:t>Михальцевич Натальей Францевной, тел. 22255, Жданович Ириной Генриховной, тел. 41627, Ярмакович Гражиной Ромуальдовной, тел. 41659</w:t>
      </w:r>
    </w:p>
    <w:p w:rsidR="00054036" w:rsidRPr="00E16EE5" w:rsidRDefault="00054036" w:rsidP="001B64B6">
      <w:pPr>
        <w:spacing w:after="0" w:line="220" w:lineRule="exact"/>
        <w:rPr>
          <w:rFonts w:ascii="Times New Roman" w:hAnsi="Times New Roman"/>
        </w:rPr>
      </w:pPr>
    </w:p>
    <w:tbl>
      <w:tblPr>
        <w:tblW w:w="164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4678"/>
        <w:gridCol w:w="3969"/>
        <w:gridCol w:w="142"/>
        <w:gridCol w:w="1559"/>
        <w:gridCol w:w="1559"/>
        <w:gridCol w:w="1559"/>
      </w:tblGrid>
      <w:tr w:rsidR="00EE6AFA" w:rsidRPr="003F1B5A" w:rsidTr="00DC6C2B">
        <w:tc>
          <w:tcPr>
            <w:tcW w:w="2977" w:type="dxa"/>
            <w:tcBorders>
              <w:left w:val="single" w:sz="4" w:space="0" w:color="auto"/>
              <w:right w:val="single" w:sz="4" w:space="0" w:color="auto"/>
            </w:tcBorders>
          </w:tcPr>
          <w:p w:rsidR="00EE6AF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Наименование административной процедуры</w:t>
            </w:r>
          </w:p>
          <w:p w:rsidR="00EE6AFA" w:rsidRPr="003F1B5A" w:rsidRDefault="00EE6AFA" w:rsidP="003F1B5A">
            <w:pPr>
              <w:spacing w:after="0" w:line="200" w:lineRule="exact"/>
              <w:rPr>
                <w:rFonts w:ascii="Times New Roman" w:hAnsi="Times New Roman"/>
                <w:b/>
                <w:sz w:val="20"/>
                <w:szCs w:val="20"/>
              </w:rPr>
            </w:pPr>
          </w:p>
        </w:tc>
        <w:tc>
          <w:tcPr>
            <w:tcW w:w="4678" w:type="dxa"/>
            <w:tcBorders>
              <w:left w:val="single" w:sz="4" w:space="0" w:color="auto"/>
            </w:tcBorders>
          </w:tcPr>
          <w:p w:rsidR="00EE6AFA" w:rsidRPr="003F1B5A" w:rsidRDefault="00EE6AFA" w:rsidP="00DA5B66">
            <w:pPr>
              <w:spacing w:after="0" w:line="220" w:lineRule="exact"/>
              <w:rPr>
                <w:rFonts w:ascii="Times New Roman" w:hAnsi="Times New Roman"/>
                <w:b/>
                <w:sz w:val="20"/>
                <w:szCs w:val="20"/>
              </w:rPr>
            </w:pPr>
            <w:r w:rsidRPr="003F1B5A">
              <w:rPr>
                <w:rFonts w:ascii="Times New Roman" w:hAnsi="Times New Roman"/>
                <w:b/>
                <w:sz w:val="20"/>
                <w:szCs w:val="20"/>
              </w:rPr>
              <w:t>Документы и (или) сведения, представляемые гражданином для осуществления административной процедуры</w:t>
            </w:r>
          </w:p>
        </w:tc>
        <w:tc>
          <w:tcPr>
            <w:tcW w:w="4111" w:type="dxa"/>
            <w:gridSpan w:val="2"/>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559" w:type="dxa"/>
          </w:tcPr>
          <w:p w:rsidR="00EE6AFA" w:rsidRPr="003F1B5A"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Размер платы, взимаемой при осуществлении административной процедуры</w:t>
            </w:r>
          </w:p>
        </w:tc>
        <w:tc>
          <w:tcPr>
            <w:tcW w:w="1559" w:type="dxa"/>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Максимальный срок осуществления административной процедуры</w:t>
            </w:r>
          </w:p>
        </w:tc>
        <w:tc>
          <w:tcPr>
            <w:tcW w:w="1559" w:type="dxa"/>
          </w:tcPr>
          <w:p w:rsidR="00EE6AFA" w:rsidRPr="003F1B5A" w:rsidRDefault="00EE6AFA" w:rsidP="00AB673C">
            <w:pPr>
              <w:spacing w:after="0" w:line="220" w:lineRule="exact"/>
              <w:rPr>
                <w:rFonts w:ascii="Times New Roman" w:hAnsi="Times New Roman"/>
                <w:b/>
                <w:sz w:val="20"/>
                <w:szCs w:val="20"/>
              </w:rPr>
            </w:pPr>
            <w:r w:rsidRPr="003F1B5A">
              <w:rPr>
                <w:rFonts w:ascii="Times New Roman" w:hAnsi="Times New Roman"/>
                <w:b/>
                <w:sz w:val="20"/>
                <w:szCs w:val="20"/>
              </w:rPr>
              <w:t xml:space="preserve">Срок действия справки, другого документа (решения), выдаваемых (принимаемого) при осуществлении административной процедуры </w:t>
            </w:r>
          </w:p>
        </w:tc>
      </w:tr>
      <w:tr w:rsidR="0020733B" w:rsidRPr="003F1B5A" w:rsidTr="00DC6C2B">
        <w:tc>
          <w:tcPr>
            <w:tcW w:w="16443" w:type="dxa"/>
            <w:gridSpan w:val="7"/>
            <w:tcBorders>
              <w:left w:val="single" w:sz="4" w:space="0" w:color="auto"/>
            </w:tcBorders>
          </w:tcPr>
          <w:p w:rsidR="0020733B" w:rsidRDefault="0020733B" w:rsidP="0020733B">
            <w:pPr>
              <w:spacing w:after="0" w:line="220" w:lineRule="exact"/>
              <w:jc w:val="center"/>
              <w:rPr>
                <w:rStyle w:val="21"/>
                <w:sz w:val="24"/>
                <w:szCs w:val="24"/>
              </w:rPr>
            </w:pPr>
          </w:p>
          <w:p w:rsidR="0020733B" w:rsidRDefault="00847A17" w:rsidP="0020733B">
            <w:pPr>
              <w:spacing w:after="0" w:line="220" w:lineRule="exact"/>
              <w:jc w:val="center"/>
              <w:rPr>
                <w:rStyle w:val="21"/>
                <w:sz w:val="24"/>
                <w:szCs w:val="24"/>
              </w:rPr>
            </w:pPr>
            <w:r>
              <w:rPr>
                <w:rStyle w:val="21"/>
                <w:sz w:val="24"/>
                <w:szCs w:val="24"/>
              </w:rPr>
              <w:t>Жилищные отношения</w:t>
            </w:r>
          </w:p>
          <w:p w:rsidR="0020733B" w:rsidRPr="003F1B5A" w:rsidRDefault="0020733B" w:rsidP="0020733B">
            <w:pPr>
              <w:spacing w:after="0" w:line="220" w:lineRule="exact"/>
              <w:jc w:val="center"/>
              <w:rPr>
                <w:rFonts w:ascii="Times New Roman" w:hAnsi="Times New Roman"/>
                <w:sz w:val="20"/>
                <w:szCs w:val="20"/>
              </w:rPr>
            </w:pPr>
          </w:p>
        </w:tc>
      </w:tr>
      <w:tr w:rsidR="00EE6AFA" w:rsidRPr="003F1B5A" w:rsidTr="00DC6C2B">
        <w:tc>
          <w:tcPr>
            <w:tcW w:w="2977" w:type="dxa"/>
            <w:tcBorders>
              <w:left w:val="single" w:sz="4" w:space="0" w:color="auto"/>
            </w:tcBorders>
          </w:tcPr>
          <w:p w:rsidR="00EE6AFA" w:rsidRPr="003F1B5A" w:rsidRDefault="00EE6AFA" w:rsidP="004E3762">
            <w:pPr>
              <w:pStyle w:val="a4"/>
              <w:spacing w:before="0" w:beforeAutospacing="0" w:after="0" w:afterAutospacing="0" w:line="220" w:lineRule="exact"/>
              <w:jc w:val="both"/>
              <w:rPr>
                <w:b/>
                <w:sz w:val="20"/>
                <w:szCs w:val="20"/>
              </w:rPr>
            </w:pPr>
            <w:r w:rsidRPr="003F1B5A">
              <w:rPr>
                <w:b/>
                <w:sz w:val="20"/>
                <w:szCs w:val="20"/>
              </w:rPr>
              <w:t xml:space="preserve">1.1.2. Принятие решения </w:t>
            </w:r>
            <w:r w:rsidRPr="003F1B5A">
              <w:rPr>
                <w:sz w:val="20"/>
                <w:szCs w:val="20"/>
              </w:rPr>
              <w:t>о разрешении отчуждения одноквартирного жилого дома, квартиры в многоквартирном или блокированном жилом до</w:t>
            </w:r>
            <w:r w:rsidR="004E3762">
              <w:rPr>
                <w:sz w:val="20"/>
                <w:szCs w:val="20"/>
              </w:rPr>
              <w:t>ме (далее в настоящем подпункте,</w:t>
            </w:r>
            <w:r w:rsidRPr="003F1B5A">
              <w:rPr>
                <w:sz w:val="20"/>
                <w:szCs w:val="20"/>
              </w:rPr>
              <w:t xml:space="preserve"> </w:t>
            </w:r>
            <w:r w:rsidR="004E3762">
              <w:rPr>
                <w:sz w:val="20"/>
                <w:szCs w:val="20"/>
              </w:rPr>
              <w:t>п</w:t>
            </w:r>
            <w:r w:rsidRPr="003F1B5A">
              <w:rPr>
                <w:sz w:val="20"/>
                <w:szCs w:val="20"/>
              </w:rPr>
              <w:t xml:space="preserve">одпунктах </w:t>
            </w:r>
            <w:r w:rsidR="004E3762" w:rsidRPr="004E3762">
              <w:rPr>
                <w:sz w:val="20"/>
                <w:szCs w:val="20"/>
              </w:rPr>
              <w:t>1.1.2</w:t>
            </w:r>
            <w:r w:rsidR="004E3762" w:rsidRPr="004E3762">
              <w:rPr>
                <w:sz w:val="20"/>
                <w:szCs w:val="20"/>
                <w:vertAlign w:val="superscript"/>
              </w:rPr>
              <w:t>2</w:t>
            </w:r>
            <w:r w:rsidR="004E3762">
              <w:rPr>
                <w:sz w:val="20"/>
                <w:szCs w:val="20"/>
                <w:vertAlign w:val="superscript"/>
              </w:rPr>
              <w:t xml:space="preserve">, </w:t>
            </w:r>
            <w:r w:rsidRPr="004E3762">
              <w:rPr>
                <w:sz w:val="20"/>
                <w:szCs w:val="20"/>
              </w:rPr>
              <w:t>1</w:t>
            </w:r>
            <w:r w:rsidRPr="003F1B5A">
              <w:rPr>
                <w:sz w:val="20"/>
                <w:szCs w:val="20"/>
              </w:rPr>
              <w:t>.1.28, 1.1.31 и 1.1.32 настоя</w:t>
            </w:r>
            <w:r>
              <w:rPr>
                <w:sz w:val="20"/>
                <w:szCs w:val="20"/>
              </w:rPr>
              <w:t xml:space="preserve">щего пункта, пунктах 1.6 и 1.6¹, подпункте 2.47.1 пункта 2.47 </w:t>
            </w:r>
            <w:r w:rsidRPr="003F1B5A">
              <w:rPr>
                <w:sz w:val="20"/>
                <w:szCs w:val="20"/>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00CA363A">
              <w:rPr>
                <w:sz w:val="20"/>
                <w:szCs w:val="20"/>
              </w:rPr>
              <w:t xml:space="preserve"> </w:t>
            </w:r>
            <w:r w:rsidRPr="003F1B5A">
              <w:rPr>
                <w:sz w:val="20"/>
                <w:szCs w:val="20"/>
              </w:rPr>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 договором,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4678" w:type="dxa"/>
          </w:tcPr>
          <w:p w:rsidR="00EE6AFA" w:rsidRPr="00E56B9B" w:rsidRDefault="00D46418" w:rsidP="000142D7">
            <w:pPr>
              <w:spacing w:after="0" w:line="220" w:lineRule="exact"/>
              <w:rPr>
                <w:rFonts w:ascii="Times New Roman" w:hAnsi="Times New Roman"/>
                <w:sz w:val="20"/>
                <w:szCs w:val="20"/>
              </w:rPr>
            </w:pPr>
            <w:hyperlink r:id="rId9" w:history="1">
              <w:r w:rsidR="00EE6AFA" w:rsidRPr="00E56B9B">
                <w:rPr>
                  <w:rFonts w:ascii="Times New Roman" w:hAnsi="Times New Roman"/>
                  <w:sz w:val="20"/>
                  <w:szCs w:val="20"/>
                  <w:u w:val="single"/>
                </w:rPr>
                <w:t>заявление</w:t>
              </w:r>
            </w:hyperlink>
          </w:p>
          <w:p w:rsidR="00EE6AFA" w:rsidRPr="00E56B9B" w:rsidRDefault="00EE6AFA" w:rsidP="000142D7">
            <w:pPr>
              <w:spacing w:after="0" w:line="220" w:lineRule="exact"/>
              <w:rPr>
                <w:rFonts w:ascii="Times New Roman" w:hAnsi="Times New Roman"/>
                <w:sz w:val="20"/>
                <w:szCs w:val="20"/>
              </w:rPr>
            </w:pPr>
          </w:p>
          <w:p w:rsidR="00EE6AFA" w:rsidRPr="003F1B5A" w:rsidRDefault="00EE6AFA" w:rsidP="006929DF">
            <w:pPr>
              <w:spacing w:after="0" w:line="220" w:lineRule="exact"/>
              <w:jc w:val="both"/>
              <w:rPr>
                <w:rFonts w:ascii="Times New Roman" w:hAnsi="Times New Roman"/>
                <w:sz w:val="20"/>
                <w:szCs w:val="20"/>
              </w:rPr>
            </w:pPr>
            <w:r w:rsidRPr="003F1B5A">
              <w:rPr>
                <w:rFonts w:ascii="Times New Roman" w:hAnsi="Times New Roman"/>
                <w:sz w:val="20"/>
                <w:szCs w:val="20"/>
              </w:rPr>
              <w:t>паспорта</w:t>
            </w:r>
            <w:r>
              <w:rPr>
                <w:rFonts w:ascii="Times New Roman" w:hAnsi="Times New Roman"/>
                <w:sz w:val="20"/>
                <w:szCs w:val="20"/>
              </w:rPr>
              <w:t xml:space="preserve"> граждан Республики Беларусь «далее паспорта» </w:t>
            </w:r>
            <w:r w:rsidRPr="003F1B5A">
              <w:rPr>
                <w:rFonts w:ascii="Times New Roman" w:hAnsi="Times New Roman"/>
                <w:sz w:val="20"/>
                <w:szCs w:val="20"/>
              </w:rPr>
              <w:t xml:space="preserve"> или иные документы, удостоверяющие личность всех членов семьи, совместно проживающих с собственником</w:t>
            </w:r>
          </w:p>
          <w:p w:rsidR="00EE6AFA" w:rsidRPr="003F1B5A" w:rsidRDefault="00EE6AFA" w:rsidP="006929DF">
            <w:pPr>
              <w:spacing w:after="0" w:line="220" w:lineRule="exact"/>
              <w:jc w:val="both"/>
              <w:rPr>
                <w:rFonts w:ascii="Times New Roman" w:hAnsi="Times New Roman"/>
                <w:sz w:val="20"/>
                <w:szCs w:val="20"/>
              </w:rPr>
            </w:pPr>
          </w:p>
          <w:p w:rsidR="00EE6AFA" w:rsidRPr="003F1B5A" w:rsidRDefault="00EE6AFA" w:rsidP="006929DF">
            <w:pPr>
              <w:pStyle w:val="a4"/>
              <w:spacing w:before="0" w:beforeAutospacing="0" w:after="0" w:afterAutospacing="0" w:line="220" w:lineRule="exact"/>
              <w:jc w:val="both"/>
              <w:rPr>
                <w:sz w:val="20"/>
                <w:szCs w:val="20"/>
              </w:rPr>
            </w:pPr>
            <w:r w:rsidRPr="003F1B5A">
              <w:rPr>
                <w:sz w:val="20"/>
                <w:szCs w:val="20"/>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w:t>
            </w:r>
            <w:r>
              <w:rPr>
                <w:sz w:val="20"/>
                <w:szCs w:val="20"/>
              </w:rPr>
              <w:t>усом либо другим должностным лицом, имеющим право совершать такое нотариальное действие (далее нотариально)</w:t>
            </w:r>
            <w:r w:rsidRPr="003F1B5A">
              <w:rPr>
                <w:sz w:val="20"/>
                <w:szCs w:val="20"/>
              </w:rPr>
              <w:t>, а в случае отчуждения незавершенного законсервированного капитального строения – письменное согласие супруга (супруги)</w:t>
            </w:r>
            <w:r w:rsidRPr="003F1B5A">
              <w:rPr>
                <w:sz w:val="20"/>
                <w:szCs w:val="20"/>
              </w:rPr>
              <w:br/>
            </w:r>
            <w:r w:rsidRPr="003F1B5A">
              <w:rPr>
                <w:sz w:val="20"/>
                <w:szCs w:val="20"/>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F1B5A">
              <w:rPr>
                <w:sz w:val="20"/>
                <w:szCs w:val="20"/>
              </w:rPr>
              <w:br/>
            </w:r>
            <w:r w:rsidRPr="003F1B5A">
              <w:rPr>
                <w:sz w:val="20"/>
                <w:szCs w:val="20"/>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rsidR="00EE6AFA" w:rsidRPr="003F1B5A" w:rsidRDefault="00EE6AFA" w:rsidP="006929DF">
            <w:pPr>
              <w:pStyle w:val="a4"/>
              <w:spacing w:before="0" w:beforeAutospacing="0" w:after="0" w:afterAutospacing="0" w:line="220" w:lineRule="exact"/>
              <w:jc w:val="both"/>
              <w:rPr>
                <w:sz w:val="20"/>
                <w:szCs w:val="20"/>
              </w:rPr>
            </w:pPr>
          </w:p>
          <w:p w:rsidR="00EE6AFA" w:rsidRPr="003F1B5A" w:rsidRDefault="00EE6AFA" w:rsidP="006929DF">
            <w:pPr>
              <w:pStyle w:val="a4"/>
              <w:spacing w:before="0" w:beforeAutospacing="0" w:after="0" w:afterAutospacing="0" w:line="220" w:lineRule="exact"/>
              <w:jc w:val="both"/>
              <w:rPr>
                <w:sz w:val="20"/>
                <w:szCs w:val="20"/>
              </w:rPr>
            </w:pPr>
            <w:r w:rsidRPr="003F1B5A">
              <w:rPr>
                <w:sz w:val="20"/>
                <w:szCs w:val="20"/>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111" w:type="dxa"/>
            <w:gridSpan w:val="2"/>
          </w:tcPr>
          <w:p w:rsidR="00B74385" w:rsidRPr="00B74385" w:rsidRDefault="00B74385" w:rsidP="00A403D1">
            <w:pPr>
              <w:autoSpaceDE w:val="0"/>
              <w:autoSpaceDN w:val="0"/>
              <w:adjustRightInd w:val="0"/>
              <w:spacing w:after="240" w:line="240" w:lineRule="auto"/>
              <w:ind w:left="57" w:right="45"/>
              <w:jc w:val="both"/>
              <w:rPr>
                <w:rFonts w:ascii="Times New Roman" w:hAnsi="Times New Roman"/>
                <w:sz w:val="20"/>
                <w:szCs w:val="20"/>
              </w:rPr>
            </w:pPr>
            <w:r w:rsidRPr="00B74385">
              <w:rPr>
                <w:rFonts w:ascii="Times New Roman" w:hAnsi="Times New Roman"/>
                <w:sz w:val="20"/>
                <w:szCs w:val="20"/>
              </w:rPr>
              <w:t>справка о месте жительства и составе семьи или копия лицевого счета на отчуждаемое и (или) приобретаемое жилое помещение</w:t>
            </w:r>
          </w:p>
          <w:p w:rsidR="00B74385" w:rsidRPr="00B74385" w:rsidRDefault="00B74385" w:rsidP="00A403D1">
            <w:pPr>
              <w:autoSpaceDE w:val="0"/>
              <w:autoSpaceDN w:val="0"/>
              <w:adjustRightInd w:val="0"/>
              <w:spacing w:after="240" w:line="240" w:lineRule="auto"/>
              <w:ind w:left="57" w:right="45"/>
              <w:jc w:val="both"/>
              <w:rPr>
                <w:rFonts w:ascii="Times New Roman" w:hAnsi="Times New Roman"/>
                <w:sz w:val="20"/>
                <w:szCs w:val="20"/>
              </w:rPr>
            </w:pPr>
            <w:r w:rsidRPr="00B74385">
              <w:rPr>
                <w:rFonts w:ascii="Times New Roman" w:hAnsi="Times New Roman"/>
                <w:sz w:val="20"/>
                <w:szCs w:val="20"/>
              </w:rPr>
              <w:t xml:space="preserve">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w:t>
            </w:r>
            <w:r w:rsidRPr="00B74385">
              <w:rPr>
                <w:rFonts w:ascii="Times New Roman" w:hAnsi="Times New Roman"/>
                <w:spacing w:val="-4"/>
                <w:sz w:val="20"/>
                <w:szCs w:val="20"/>
              </w:rPr>
              <w:t>его раздела или слияния, незавершенного законсервированного</w:t>
            </w:r>
            <w:r w:rsidRPr="00B74385">
              <w:rPr>
                <w:rFonts w:ascii="Times New Roman" w:hAnsi="Times New Roman"/>
                <w:sz w:val="20"/>
                <w:szCs w:val="20"/>
              </w:rPr>
              <w:t xml:space="preserve">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rsidR="00EE6AFA" w:rsidRPr="003F1B5A" w:rsidRDefault="00EE6AFA" w:rsidP="00A403D1">
            <w:pPr>
              <w:spacing w:after="0" w:line="240" w:lineRule="auto"/>
              <w:rPr>
                <w:rFonts w:ascii="Times New Roman" w:hAnsi="Times New Roman"/>
                <w:sz w:val="20"/>
                <w:szCs w:val="20"/>
              </w:rPr>
            </w:pP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1559" w:type="dxa"/>
          </w:tcPr>
          <w:p w:rsidR="00EE6AFA" w:rsidRPr="003F1B5A" w:rsidRDefault="00EE6AFA"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r>
      <w:tr w:rsidR="00EE6AFA" w:rsidRPr="003F1B5A" w:rsidTr="00DC6C2B">
        <w:tc>
          <w:tcPr>
            <w:tcW w:w="2977" w:type="dxa"/>
            <w:tcBorders>
              <w:left w:val="single" w:sz="4" w:space="0" w:color="auto"/>
            </w:tcBorders>
          </w:tcPr>
          <w:p w:rsidR="009563CE" w:rsidRDefault="00EE6AFA" w:rsidP="009563CE">
            <w:pPr>
              <w:pStyle w:val="table10"/>
              <w:jc w:val="both"/>
              <w:rPr>
                <w:rFonts w:eastAsiaTheme="minorEastAsia"/>
              </w:rPr>
            </w:pPr>
            <w:r w:rsidRPr="003F1B5A">
              <w:rPr>
                <w:b/>
              </w:rPr>
              <w:t>1.1.2¹.</w:t>
            </w:r>
            <w:r w:rsidRPr="003F1B5A">
              <w:t xml:space="preserve"> </w:t>
            </w:r>
            <w:r w:rsidR="009563CE">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w:t>
            </w:r>
            <w:r w:rsidR="009563CE">
              <w:lastRenderedPageBreak/>
              <w:t>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E6AFA" w:rsidRPr="003F1B5A" w:rsidRDefault="009563CE" w:rsidP="009563CE">
            <w:pPr>
              <w:spacing w:after="0" w:line="220" w:lineRule="exact"/>
              <w:jc w:val="both"/>
              <w:rPr>
                <w:rFonts w:ascii="Times New Roman" w:hAnsi="Times New Roman"/>
                <w:b/>
                <w:sz w:val="20"/>
                <w:szCs w:val="20"/>
              </w:rPr>
            </w:pPr>
            <w:r>
              <w:t> </w:t>
            </w:r>
          </w:p>
        </w:tc>
        <w:tc>
          <w:tcPr>
            <w:tcW w:w="4678" w:type="dxa"/>
          </w:tcPr>
          <w:p w:rsidR="009563CE" w:rsidRDefault="009563CE" w:rsidP="009563CE">
            <w:pPr>
              <w:pStyle w:val="table10"/>
              <w:jc w:val="both"/>
              <w:rPr>
                <w:rFonts w:eastAsiaTheme="minorEastAsia"/>
              </w:rPr>
            </w:pPr>
            <w:r>
              <w:lastRenderedPageBreak/>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w:t>
            </w:r>
            <w:r>
              <w:lastRenderedPageBreak/>
              <w:t>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 xml:space="preserve">документ, подтверждающий внесение платы </w:t>
            </w:r>
            <w:r>
              <w:lastRenderedPageBreak/>
              <w:t>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EE6AFA" w:rsidRPr="003F1B5A" w:rsidRDefault="009563CE" w:rsidP="009563CE">
            <w:pPr>
              <w:spacing w:after="0" w:line="220" w:lineRule="exact"/>
              <w:rPr>
                <w:rFonts w:ascii="Times New Roman" w:hAnsi="Times New Roman"/>
                <w:sz w:val="20"/>
                <w:szCs w:val="20"/>
              </w:rPr>
            </w:pPr>
            <w:r>
              <w:t> </w:t>
            </w:r>
          </w:p>
        </w:tc>
        <w:tc>
          <w:tcPr>
            <w:tcW w:w="4111" w:type="dxa"/>
            <w:gridSpan w:val="2"/>
          </w:tcPr>
          <w:p w:rsidR="00EE6AFA" w:rsidRPr="00A403D1" w:rsidRDefault="00A403D1" w:rsidP="000142D7">
            <w:pPr>
              <w:spacing w:after="0" w:line="220" w:lineRule="exact"/>
              <w:rPr>
                <w:rFonts w:ascii="Times New Roman" w:hAnsi="Times New Roman"/>
                <w:sz w:val="20"/>
                <w:szCs w:val="20"/>
              </w:rPr>
            </w:pPr>
            <w:r w:rsidRPr="00A403D1">
              <w:rPr>
                <w:rFonts w:ascii="Times New Roman" w:hAnsi="Times New Roman"/>
                <w:sz w:val="20"/>
                <w:szCs w:val="20"/>
              </w:rPr>
              <w:lastRenderedPageBreak/>
              <w:t>справка о состоянии на учете нуждающихся в улучшении жилищных условий</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1559" w:type="dxa"/>
          </w:tcPr>
          <w:p w:rsidR="009563CE" w:rsidRDefault="006678B5" w:rsidP="009563CE">
            <w:pPr>
              <w:pStyle w:val="table10"/>
              <w:jc w:val="both"/>
              <w:rPr>
                <w:rFonts w:eastAsiaTheme="minorEastAsia"/>
              </w:rPr>
            </w:pPr>
            <w:r>
              <w:rPr>
                <w:color w:val="000000"/>
              </w:rPr>
              <w:br/>
            </w:r>
            <w:r w:rsidR="009563CE">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w:t>
            </w:r>
            <w:r w:rsidR="009563CE">
              <w:lastRenderedPageBreak/>
              <w:t>дней со дня представления таких документов</w:t>
            </w:r>
          </w:p>
          <w:p w:rsidR="00EE6AFA" w:rsidRPr="003F1B5A" w:rsidRDefault="006678B5" w:rsidP="006678B5">
            <w:pPr>
              <w:pStyle w:val="table10"/>
              <w:spacing w:line="220" w:lineRule="exact"/>
              <w:jc w:val="both"/>
            </w:pPr>
            <w:r>
              <w:rPr>
                <w:i/>
                <w:iCs/>
                <w:color w:val="000000"/>
                <w:sz w:val="28"/>
                <w:szCs w:val="28"/>
                <w:shd w:val="clear" w:color="auto" w:fill="F7FCFF"/>
              </w:rPr>
              <w:t> </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lastRenderedPageBreak/>
              <w:t>бессрочно</w:t>
            </w:r>
          </w:p>
        </w:tc>
      </w:tr>
      <w:tr w:rsidR="002F7489" w:rsidRPr="003F1B5A" w:rsidTr="00DC6C2B">
        <w:tc>
          <w:tcPr>
            <w:tcW w:w="2977" w:type="dxa"/>
            <w:tcBorders>
              <w:left w:val="single" w:sz="4" w:space="0" w:color="auto"/>
            </w:tcBorders>
          </w:tcPr>
          <w:p w:rsidR="002F7489" w:rsidRPr="00CC77E9" w:rsidRDefault="002F7489" w:rsidP="00222189">
            <w:pPr>
              <w:pStyle w:val="table10"/>
              <w:jc w:val="both"/>
            </w:pPr>
            <w:r w:rsidRPr="00222189">
              <w:rPr>
                <w:b/>
              </w:rPr>
              <w:lastRenderedPageBreak/>
              <w:t>1.1.2</w:t>
            </w:r>
            <w:r w:rsidRPr="00222189">
              <w:rPr>
                <w:b/>
                <w:vertAlign w:val="superscript"/>
              </w:rPr>
              <w:t>2</w:t>
            </w:r>
            <w:r w:rsidRPr="00222189">
              <w:rPr>
                <w:b/>
              </w:rPr>
              <w:t>.</w:t>
            </w:r>
            <w:r w:rsidRPr="00CC77E9">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F7489" w:rsidRPr="00CC77E9" w:rsidRDefault="002F7489" w:rsidP="00222189">
            <w:pPr>
              <w:pStyle w:val="table10"/>
            </w:pPr>
          </w:p>
          <w:p w:rsidR="002F7489" w:rsidRPr="003F1B5A" w:rsidRDefault="002F7489" w:rsidP="000142D7">
            <w:pPr>
              <w:spacing w:after="0" w:line="220" w:lineRule="exact"/>
              <w:jc w:val="both"/>
              <w:rPr>
                <w:rFonts w:ascii="Times New Roman" w:hAnsi="Times New Roman"/>
                <w:b/>
                <w:sz w:val="20"/>
                <w:szCs w:val="20"/>
              </w:rPr>
            </w:pPr>
          </w:p>
        </w:tc>
        <w:tc>
          <w:tcPr>
            <w:tcW w:w="4678" w:type="dxa"/>
          </w:tcPr>
          <w:p w:rsidR="002F7489" w:rsidRPr="00222189" w:rsidRDefault="002F7489" w:rsidP="000142D7">
            <w:pPr>
              <w:spacing w:after="0" w:line="220" w:lineRule="exact"/>
              <w:jc w:val="both"/>
              <w:rPr>
                <w:rFonts w:ascii="Times New Roman" w:hAnsi="Times New Roman"/>
                <w:sz w:val="20"/>
                <w:szCs w:val="20"/>
              </w:rPr>
            </w:pPr>
            <w:r w:rsidRPr="00222189">
              <w:rPr>
                <w:rFonts w:ascii="Times New Roman" w:hAnsi="Times New Roman"/>
                <w:sz w:val="20"/>
                <w:szCs w:val="20"/>
              </w:rPr>
              <w:t>заявление</w:t>
            </w:r>
            <w:r w:rsidRPr="00222189">
              <w:rPr>
                <w:rFonts w:ascii="Times New Roman" w:hAnsi="Times New Roman"/>
                <w:sz w:val="20"/>
                <w:szCs w:val="20"/>
              </w:rPr>
              <w:br/>
            </w:r>
            <w:r w:rsidRPr="00222189">
              <w:rPr>
                <w:rFonts w:ascii="Times New Roman" w:hAnsi="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2189">
              <w:rPr>
                <w:rFonts w:ascii="Times New Roman" w:hAnsi="Times New Roman"/>
                <w:sz w:val="20"/>
                <w:szCs w:val="20"/>
              </w:rPr>
              <w:br/>
            </w:r>
            <w:r w:rsidRPr="00222189">
              <w:rPr>
                <w:rFonts w:ascii="Times New Roman" w:hAnsi="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22189">
              <w:rPr>
                <w:rFonts w:ascii="Times New Roman" w:hAnsi="Times New Roman"/>
                <w:sz w:val="20"/>
                <w:szCs w:val="20"/>
              </w:rPr>
              <w:br/>
            </w:r>
            <w:r w:rsidRPr="00222189">
              <w:rPr>
                <w:rFonts w:ascii="Times New Roman" w:hAnsi="Times New Roman"/>
                <w:sz w:val="20"/>
                <w:szCs w:val="20"/>
              </w:rPr>
              <w:br/>
              <w:t>документ, подтверждающий право собственности на жилое помещение, долю (доли) в праве собственности на него</w:t>
            </w:r>
            <w:r w:rsidRPr="00222189">
              <w:rPr>
                <w:rFonts w:ascii="Times New Roman" w:hAnsi="Times New Roman"/>
                <w:sz w:val="20"/>
                <w:szCs w:val="20"/>
              </w:rPr>
              <w:br/>
            </w:r>
            <w:r w:rsidRPr="00222189">
              <w:rPr>
                <w:rFonts w:ascii="Times New Roman" w:hAnsi="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111" w:type="dxa"/>
            <w:gridSpan w:val="2"/>
          </w:tcPr>
          <w:p w:rsidR="002F7489" w:rsidRPr="003F1B5A" w:rsidRDefault="002F7489" w:rsidP="00422D7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бесплатно</w:t>
            </w:r>
          </w:p>
        </w:tc>
        <w:tc>
          <w:tcPr>
            <w:tcW w:w="1559" w:type="dxa"/>
          </w:tcPr>
          <w:p w:rsidR="002F7489" w:rsidRPr="003F1B5A" w:rsidRDefault="002F7489" w:rsidP="000142D7">
            <w:pPr>
              <w:pStyle w:val="table10"/>
              <w:spacing w:line="220" w:lineRule="exact"/>
              <w:jc w:val="both"/>
              <w:rPr>
                <w:color w:val="000000"/>
              </w:rPr>
            </w:pPr>
            <w:r>
              <w:rPr>
                <w:color w:val="000000"/>
              </w:rPr>
              <w:t>1 месяц со дня подачи заявления</w:t>
            </w:r>
          </w:p>
        </w:tc>
        <w:tc>
          <w:tcPr>
            <w:tcW w:w="1559"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единовременно</w:t>
            </w:r>
          </w:p>
        </w:tc>
      </w:tr>
      <w:tr w:rsidR="001328CB" w:rsidRPr="003F1B5A" w:rsidTr="00DC6C2B">
        <w:tc>
          <w:tcPr>
            <w:tcW w:w="2977" w:type="dxa"/>
            <w:tcBorders>
              <w:left w:val="single" w:sz="4" w:space="0" w:color="auto"/>
            </w:tcBorders>
          </w:tcPr>
          <w:p w:rsidR="001328CB" w:rsidRPr="00464BCF" w:rsidRDefault="001328CB" w:rsidP="00222189">
            <w:pPr>
              <w:pStyle w:val="table10"/>
              <w:jc w:val="both"/>
              <w:rPr>
                <w:b/>
              </w:rPr>
            </w:pPr>
            <w:r w:rsidRPr="00464BCF">
              <w:rPr>
                <w:b/>
              </w:rPr>
              <w:t>1.1.2</w:t>
            </w:r>
            <w:r>
              <w:rPr>
                <w:b/>
                <w:sz w:val="24"/>
                <w:szCs w:val="24"/>
                <w:vertAlign w:val="superscript"/>
              </w:rPr>
              <w:t>³</w:t>
            </w:r>
            <w:r w:rsidRPr="00464BCF">
              <w:rPr>
                <w:b/>
              </w:rPr>
              <w:t>.</w:t>
            </w:r>
            <w:r w:rsidRPr="00464BCF">
              <w:t xml:space="preserve">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w:t>
            </w:r>
            <w:hyperlink r:id="rId10" w:anchor="a10" w:tooltip="+" w:history="1">
              <w:r w:rsidRPr="00464BCF">
                <w:rPr>
                  <w:rStyle w:val="a6"/>
                  <w:color w:val="auto"/>
                </w:rPr>
                <w:t>договору</w:t>
              </w:r>
            </w:hyperlink>
            <w:r w:rsidRPr="00464BCF">
              <w:t xml:space="preserve">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r:id="rId11" w:anchor="a748" w:tooltip="+" w:history="1">
              <w:r w:rsidRPr="00464BCF">
                <w:rPr>
                  <w:rStyle w:val="a6"/>
                  <w:color w:val="auto"/>
                </w:rPr>
                <w:t>подпункте 1.1.2</w:t>
              </w:r>
              <w:r w:rsidRPr="00464BCF">
                <w:rPr>
                  <w:rStyle w:val="a6"/>
                  <w:color w:val="auto"/>
                  <w:vertAlign w:val="superscript"/>
                </w:rPr>
                <w:t>1</w:t>
              </w:r>
            </w:hyperlink>
            <w:r w:rsidRPr="00464BCF">
              <w:t xml:space="preserve"> пункта 1.1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w:t>
            </w:r>
            <w:r w:rsidRPr="00464BCF">
              <w:lastRenderedPageBreak/>
              <w:t xml:space="preserve">изменения предусмотрена </w:t>
            </w:r>
            <w:hyperlink r:id="rId12" w:anchor="a113" w:tooltip="+" w:history="1">
              <w:r w:rsidRPr="00464BCF">
                <w:rPr>
                  <w:rStyle w:val="a6"/>
                  <w:color w:val="auto"/>
                </w:rPr>
                <w:t>Кодексом</w:t>
              </w:r>
            </w:hyperlink>
            <w:r w:rsidRPr="00464BCF">
              <w:t xml:space="preserve"> Республики Беларусь о земле</w:t>
            </w:r>
          </w:p>
        </w:tc>
        <w:tc>
          <w:tcPr>
            <w:tcW w:w="4678" w:type="dxa"/>
          </w:tcPr>
          <w:p w:rsidR="001328CB" w:rsidRDefault="001328CB" w:rsidP="0013061A">
            <w:pPr>
              <w:pStyle w:val="table10"/>
              <w:jc w:val="both"/>
              <w:rPr>
                <w:rFonts w:eastAsiaTheme="minorEastAsia"/>
              </w:rPr>
            </w:pPr>
            <w:r>
              <w:lastRenderedPageBreak/>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lastRenderedPageBreak/>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1328CB" w:rsidRPr="004A6DBD" w:rsidRDefault="001328CB" w:rsidP="0013061A">
            <w:pPr>
              <w:pStyle w:val="table10"/>
              <w:ind w:left="-101" w:right="163"/>
              <w:jc w:val="both"/>
            </w:pPr>
          </w:p>
        </w:tc>
        <w:tc>
          <w:tcPr>
            <w:tcW w:w="4111" w:type="dxa"/>
            <w:gridSpan w:val="2"/>
          </w:tcPr>
          <w:p w:rsidR="001328CB" w:rsidRDefault="001328CB" w:rsidP="0013061A">
            <w:pPr>
              <w:spacing w:after="0" w:line="220" w:lineRule="exact"/>
              <w:rPr>
                <w:rFonts w:ascii="Times New Roman" w:hAnsi="Times New Roman"/>
                <w:sz w:val="20"/>
                <w:szCs w:val="20"/>
              </w:rPr>
            </w:pPr>
          </w:p>
          <w:p w:rsidR="001328CB" w:rsidRDefault="001328CB" w:rsidP="0013061A">
            <w:pPr>
              <w:spacing w:after="0" w:line="220" w:lineRule="exact"/>
              <w:rPr>
                <w:rFonts w:ascii="Times New Roman" w:hAnsi="Times New Roman"/>
                <w:sz w:val="20"/>
                <w:szCs w:val="20"/>
              </w:rPr>
            </w:pPr>
            <w:r w:rsidRPr="00D70251">
              <w:rPr>
                <w:rStyle w:val="20"/>
              </w:rPr>
              <w:t>дополнительно документы не запрашиваются</w:t>
            </w:r>
          </w:p>
        </w:tc>
        <w:tc>
          <w:tcPr>
            <w:tcW w:w="1559" w:type="dxa"/>
          </w:tcPr>
          <w:p w:rsidR="001328CB" w:rsidRDefault="001328CB" w:rsidP="0013061A">
            <w:pPr>
              <w:pStyle w:val="table10"/>
              <w:ind w:left="34"/>
              <w:jc w:val="both"/>
            </w:pPr>
            <w:r>
              <w:t>бесплатно</w:t>
            </w:r>
          </w:p>
        </w:tc>
        <w:tc>
          <w:tcPr>
            <w:tcW w:w="1559" w:type="dxa"/>
          </w:tcPr>
          <w:p w:rsidR="001328CB" w:rsidRDefault="001328CB" w:rsidP="0013061A">
            <w:pPr>
              <w:pStyle w:val="table10"/>
              <w:jc w:val="both"/>
              <w:rPr>
                <w:rFonts w:eastAsiaTheme="minorEastAsia"/>
              </w:rPr>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p w:rsidR="001328CB" w:rsidRDefault="001328CB" w:rsidP="0013061A">
            <w:pPr>
              <w:spacing w:after="0" w:line="220" w:lineRule="exact"/>
              <w:jc w:val="both"/>
              <w:rPr>
                <w:rFonts w:ascii="Times New Roman" w:hAnsi="Times New Roman"/>
                <w:sz w:val="20"/>
                <w:szCs w:val="20"/>
              </w:rPr>
            </w:pPr>
          </w:p>
        </w:tc>
        <w:tc>
          <w:tcPr>
            <w:tcW w:w="1559" w:type="dxa"/>
          </w:tcPr>
          <w:p w:rsidR="001328CB" w:rsidRDefault="001328CB" w:rsidP="0013061A">
            <w:pPr>
              <w:pStyle w:val="table10"/>
              <w:jc w:val="both"/>
            </w:pPr>
            <w:r>
              <w:t>бессрочно</w:t>
            </w:r>
          </w:p>
        </w:tc>
      </w:tr>
      <w:tr w:rsidR="002F7489" w:rsidRPr="003F1B5A" w:rsidTr="00DC6C2B">
        <w:tc>
          <w:tcPr>
            <w:tcW w:w="2977" w:type="dxa"/>
            <w:tcBorders>
              <w:left w:val="single" w:sz="4" w:space="0" w:color="auto"/>
            </w:tcBorders>
          </w:tcPr>
          <w:p w:rsidR="002F7489" w:rsidRPr="003F1B5A" w:rsidRDefault="002F7489" w:rsidP="00FF1178">
            <w:pPr>
              <w:spacing w:after="0" w:line="220" w:lineRule="exact"/>
              <w:jc w:val="both"/>
              <w:rPr>
                <w:rFonts w:ascii="Times New Roman" w:hAnsi="Times New Roman"/>
                <w:b/>
                <w:sz w:val="20"/>
                <w:szCs w:val="20"/>
              </w:rPr>
            </w:pPr>
            <w:r w:rsidRPr="003F1B5A">
              <w:rPr>
                <w:rFonts w:ascii="Times New Roman" w:hAnsi="Times New Roman"/>
                <w:b/>
                <w:sz w:val="20"/>
                <w:szCs w:val="20"/>
              </w:rPr>
              <w:lastRenderedPageBreak/>
              <w:t xml:space="preserve">1.1.3. </w:t>
            </w:r>
            <w:r w:rsidRPr="003F1B5A">
              <w:rPr>
                <w:rFonts w:ascii="Times New Roman" w:hAnsi="Times New Roman"/>
                <w:sz w:val="20"/>
                <w:szCs w:val="20"/>
              </w:rPr>
              <w:t>Принятие решения о даче согласия на отчуждение жилого помещения, в котором проживают несовершеннолетние члены, бывшие члены семьи собственников,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 -сиротами или детьми, оставшимися без попечения родителей, либо жилого помещения, принадлежащего несовершеннолетним</w:t>
            </w:r>
            <w:r>
              <w:rPr>
                <w:rFonts w:ascii="Times New Roman" w:hAnsi="Times New Roman"/>
                <w:sz w:val="20"/>
                <w:szCs w:val="20"/>
              </w:rPr>
              <w:t xml:space="preserve">, </w:t>
            </w:r>
            <w:r w:rsidRPr="00FF1178">
              <w:rPr>
                <w:rFonts w:ascii="Times New Roman" w:hAnsi="Times New Roman"/>
                <w:color w:val="000000"/>
                <w:sz w:val="20"/>
                <w:szCs w:val="20"/>
                <w:shd w:val="clear" w:color="auto" w:fill="F7FCFF"/>
              </w:rPr>
              <w:t>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r w:rsidRPr="00FF1178">
              <w:rPr>
                <w:color w:val="000000"/>
                <w:sz w:val="20"/>
                <w:szCs w:val="20"/>
              </w:rPr>
              <w:br/>
            </w:r>
          </w:p>
        </w:tc>
        <w:tc>
          <w:tcPr>
            <w:tcW w:w="4678" w:type="dxa"/>
          </w:tcPr>
          <w:p w:rsidR="002F7489" w:rsidRPr="003F1B5A" w:rsidRDefault="00D46418" w:rsidP="00050BE3">
            <w:pPr>
              <w:spacing w:after="0" w:line="220" w:lineRule="exact"/>
              <w:jc w:val="both"/>
              <w:rPr>
                <w:rFonts w:ascii="Times New Roman" w:hAnsi="Times New Roman"/>
                <w:sz w:val="20"/>
                <w:szCs w:val="20"/>
              </w:rPr>
            </w:pPr>
            <w:hyperlink r:id="rId13" w:history="1">
              <w:r w:rsidR="002F7489" w:rsidRPr="00E56B9B">
                <w:rPr>
                  <w:rFonts w:ascii="Times New Roman" w:hAnsi="Times New Roman"/>
                  <w:sz w:val="20"/>
                  <w:szCs w:val="20"/>
                  <w:u w:val="single"/>
                </w:rPr>
                <w:t>заявление</w:t>
              </w:r>
            </w:hyperlink>
            <w:r w:rsidR="002F7489">
              <w:rPr>
                <w:color w:val="000000"/>
                <w:sz w:val="28"/>
                <w:szCs w:val="28"/>
              </w:rPr>
              <w:br/>
            </w:r>
            <w:r w:rsidR="002F7489">
              <w:rPr>
                <w:color w:val="000000"/>
                <w:sz w:val="28"/>
                <w:szCs w:val="28"/>
              </w:rPr>
              <w:br/>
            </w:r>
            <w:r w:rsidR="002F7489" w:rsidRPr="00050BE3">
              <w:rPr>
                <w:rFonts w:ascii="Times New Roman" w:hAnsi="Times New Roman"/>
                <w:color w:val="000000"/>
                <w:sz w:val="20"/>
                <w:szCs w:val="20"/>
                <w:shd w:val="clear" w:color="auto" w:fill="F7FCFF"/>
              </w:rPr>
              <w:t>технический паспорт и документ, подтверждающий право собственности на отчуждаемое жилое помещение</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lastRenderedPageBreak/>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r w:rsidR="002F7489" w:rsidRPr="00050BE3">
              <w:rPr>
                <w:rFonts w:ascii="Times New Roman" w:hAnsi="Times New Roman"/>
                <w:color w:val="000000"/>
                <w:sz w:val="20"/>
                <w:szCs w:val="20"/>
              </w:rPr>
              <w:br/>
            </w:r>
          </w:p>
        </w:tc>
        <w:tc>
          <w:tcPr>
            <w:tcW w:w="4111" w:type="dxa"/>
            <w:gridSpan w:val="2"/>
          </w:tcPr>
          <w:p w:rsidR="002F7489" w:rsidRPr="00A403D1" w:rsidRDefault="002F7489" w:rsidP="00A403D1">
            <w:pPr>
              <w:autoSpaceDE w:val="0"/>
              <w:autoSpaceDN w:val="0"/>
              <w:adjustRightInd w:val="0"/>
              <w:spacing w:after="240" w:line="240" w:lineRule="auto"/>
              <w:ind w:left="-108" w:right="45"/>
              <w:jc w:val="both"/>
              <w:rPr>
                <w:rFonts w:ascii="Times New Roman" w:hAnsi="Times New Roman"/>
                <w:sz w:val="20"/>
                <w:szCs w:val="20"/>
              </w:rPr>
            </w:pPr>
            <w:r w:rsidRPr="00A403D1">
              <w:rPr>
                <w:rFonts w:ascii="Times New Roman" w:hAnsi="Times New Roman"/>
                <w:sz w:val="20"/>
                <w:szCs w:val="20"/>
              </w:rPr>
              <w:lastRenderedPageBreak/>
              <w:t>справка о месте жительства и составе семьи или копия лицевого счета на отчуждаемое и (или) приобретаемое жилое помещение</w:t>
            </w:r>
          </w:p>
          <w:p w:rsidR="002F7489" w:rsidRPr="00A403D1" w:rsidRDefault="002F7489" w:rsidP="00A403D1">
            <w:pPr>
              <w:autoSpaceDE w:val="0"/>
              <w:autoSpaceDN w:val="0"/>
              <w:adjustRightInd w:val="0"/>
              <w:spacing w:after="240" w:line="240" w:lineRule="auto"/>
              <w:ind w:left="-108" w:right="45"/>
              <w:jc w:val="both"/>
              <w:rPr>
                <w:rFonts w:ascii="Times New Roman" w:hAnsi="Times New Roman"/>
                <w:sz w:val="20"/>
                <w:szCs w:val="20"/>
              </w:rPr>
            </w:pPr>
            <w:r w:rsidRPr="00A403D1">
              <w:rPr>
                <w:rFonts w:ascii="Times New Roman" w:hAnsi="Times New Roman"/>
                <w:spacing w:val="-4"/>
                <w:sz w:val="20"/>
                <w:szCs w:val="20"/>
              </w:rPr>
              <w:t>информация, подтверждающая соответствие приобретаемого</w:t>
            </w:r>
            <w:r w:rsidRPr="00A403D1">
              <w:rPr>
                <w:rFonts w:ascii="Times New Roman" w:hAnsi="Times New Roman"/>
                <w:sz w:val="20"/>
                <w:szCs w:val="20"/>
              </w:rPr>
              <w:t xml:space="preserve">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2F7489" w:rsidRPr="003F1B5A" w:rsidRDefault="002F7489" w:rsidP="00AE2745">
            <w:pPr>
              <w:spacing w:after="0" w:line="240" w:lineRule="auto"/>
              <w:ind w:left="-108"/>
              <w:jc w:val="both"/>
              <w:rPr>
                <w:rFonts w:ascii="Times New Roman" w:hAnsi="Times New Roman"/>
                <w:sz w:val="20"/>
                <w:szCs w:val="20"/>
              </w:rPr>
            </w:pPr>
            <w:r w:rsidRPr="00A403D1">
              <w:rPr>
                <w:rFonts w:ascii="Times New Roman" w:hAnsi="Times New Roman"/>
                <w:sz w:val="20"/>
                <w:szCs w:val="20"/>
              </w:rP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Borders>
              <w:left w:val="single" w:sz="4" w:space="0" w:color="auto"/>
            </w:tcBorders>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lastRenderedPageBreak/>
              <w:t>1.1.4.</w:t>
            </w:r>
            <w:r w:rsidRPr="003F1B5A">
              <w:rPr>
                <w:rFonts w:ascii="Times New Roman" w:hAnsi="Times New Roman"/>
                <w:sz w:val="20"/>
                <w:szCs w:val="20"/>
              </w:rPr>
              <w:t xml:space="preserve">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4678" w:type="dxa"/>
          </w:tcPr>
          <w:p w:rsidR="002F7489" w:rsidRPr="00E56B9B" w:rsidRDefault="00D46418" w:rsidP="000142D7">
            <w:pPr>
              <w:spacing w:after="0" w:line="220" w:lineRule="exact"/>
              <w:rPr>
                <w:rFonts w:ascii="Times New Roman" w:hAnsi="Times New Roman"/>
                <w:sz w:val="20"/>
                <w:szCs w:val="20"/>
              </w:rPr>
            </w:pPr>
            <w:hyperlink r:id="rId14"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F23F0E">
            <w:pPr>
              <w:spacing w:after="0" w:line="220" w:lineRule="exact"/>
              <w:jc w:val="both"/>
              <w:rPr>
                <w:rFonts w:ascii="Times New Roman" w:hAnsi="Times New Roman"/>
                <w:sz w:val="20"/>
                <w:szCs w:val="20"/>
              </w:rPr>
            </w:pPr>
            <w:r w:rsidRPr="00E56B9B">
              <w:rPr>
                <w:rFonts w:ascii="Times New Roman" w:hAnsi="Times New Roman"/>
                <w:sz w:val="20"/>
                <w:szCs w:val="20"/>
              </w:rPr>
              <w:t>технический паспорт  и документ, подтверждающий право собственности на жилое помещение, являющееся предметом залога</w:t>
            </w:r>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F23F0E">
            <w:pPr>
              <w:spacing w:after="0" w:line="220" w:lineRule="exact"/>
              <w:jc w:val="both"/>
              <w:rPr>
                <w:rFonts w:ascii="Times New Roman" w:hAnsi="Times New Roman"/>
                <w:sz w:val="20"/>
                <w:szCs w:val="20"/>
              </w:rPr>
            </w:pPr>
            <w:r w:rsidRPr="00E56B9B">
              <w:rPr>
                <w:rFonts w:ascii="Times New Roman" w:hAnsi="Times New Roman"/>
                <w:sz w:val="20"/>
                <w:szCs w:val="20"/>
              </w:rPr>
              <w:t>свидетельства о рождении несовершеннолетних детей</w:t>
            </w:r>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0142D7">
            <w:pPr>
              <w:spacing w:after="0" w:line="220" w:lineRule="exact"/>
              <w:rPr>
                <w:rFonts w:ascii="Times New Roman" w:hAnsi="Times New Roman"/>
                <w:sz w:val="20"/>
                <w:szCs w:val="20"/>
              </w:rPr>
            </w:pPr>
            <w:r w:rsidRPr="00E56B9B">
              <w:rPr>
                <w:rFonts w:ascii="Times New Roman" w:hAnsi="Times New Roman"/>
                <w:sz w:val="20"/>
                <w:szCs w:val="20"/>
              </w:rPr>
              <w:t>кредитный договор – в случае обеспечения залогом кредитного договора</w:t>
            </w:r>
          </w:p>
        </w:tc>
        <w:tc>
          <w:tcPr>
            <w:tcW w:w="4111" w:type="dxa"/>
            <w:gridSpan w:val="2"/>
          </w:tcPr>
          <w:p w:rsidR="002F7489" w:rsidRPr="00B12AE9" w:rsidRDefault="002F7489" w:rsidP="000142D7">
            <w:pPr>
              <w:spacing w:after="0" w:line="220" w:lineRule="exact"/>
              <w:rPr>
                <w:rFonts w:ascii="Times New Roman" w:hAnsi="Times New Roman"/>
                <w:sz w:val="20"/>
                <w:szCs w:val="20"/>
              </w:rPr>
            </w:pPr>
            <w:r w:rsidRPr="00B12AE9">
              <w:rPr>
                <w:rFonts w:ascii="Times New Roman" w:hAnsi="Times New Roman"/>
                <w:sz w:val="20"/>
                <w:szCs w:val="20"/>
              </w:rPr>
              <w:t>копия лицевого счета на жилое помещение, являющееся предметом залога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t>1.1.5.</w:t>
            </w:r>
            <w:r w:rsidRPr="003F1B5A">
              <w:rPr>
                <w:rFonts w:ascii="Times New Roman" w:hAnsi="Times New Roman"/>
                <w:sz w:val="20"/>
                <w:szCs w:val="20"/>
              </w:rPr>
              <w:t xml:space="preserve"> </w:t>
            </w:r>
            <w:r w:rsidRPr="0097147E">
              <w:rPr>
                <w:rFonts w:ascii="Times New Roman" w:hAnsi="Times New Roman"/>
                <w:sz w:val="20"/>
                <w:szCs w:val="20"/>
              </w:rPr>
              <w:t xml:space="preserve">Принятие </w:t>
            </w:r>
            <w:r w:rsidRPr="0097147E">
              <w:rPr>
                <w:rFonts w:ascii="Times New Roman" w:hAnsi="Times New Roman"/>
                <w:color w:val="000000"/>
                <w:sz w:val="20"/>
                <w:szCs w:val="20"/>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678" w:type="dxa"/>
          </w:tcPr>
          <w:p w:rsidR="002F7489" w:rsidRPr="00E56B9B" w:rsidRDefault="00D46418" w:rsidP="000142D7">
            <w:pPr>
              <w:spacing w:after="0" w:line="220" w:lineRule="exact"/>
              <w:rPr>
                <w:rFonts w:ascii="Times New Roman" w:hAnsi="Times New Roman"/>
                <w:sz w:val="20"/>
                <w:szCs w:val="20"/>
              </w:rPr>
            </w:pPr>
            <w:hyperlink r:id="rId15"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A428CA" w:rsidRDefault="002F7489" w:rsidP="00A428CA">
            <w:pPr>
              <w:spacing w:after="0" w:line="220" w:lineRule="exact"/>
              <w:jc w:val="both"/>
              <w:rPr>
                <w:rFonts w:ascii="Times New Roman" w:hAnsi="Times New Roman"/>
                <w:sz w:val="20"/>
                <w:szCs w:val="20"/>
              </w:rPr>
            </w:pP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согласие совершеннолетнего члена семьи, на которого производится переоформление очереди</w:t>
            </w:r>
            <w:r w:rsidRPr="00A428CA">
              <w:rPr>
                <w:rFonts w:ascii="Times New Roman" w:hAnsi="Times New Roman"/>
                <w:color w:val="000000"/>
                <w:sz w:val="20"/>
                <w:szCs w:val="20"/>
              </w:rPr>
              <w:br/>
            </w:r>
          </w:p>
        </w:tc>
        <w:tc>
          <w:tcPr>
            <w:tcW w:w="4111" w:type="dxa"/>
            <w:gridSpan w:val="2"/>
          </w:tcPr>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2 статьи 36</w:t>
            </w:r>
            <w:r w:rsidRPr="00B12AE9">
              <w:rPr>
                <w:rFonts w:ascii="Times New Roman" w:hAnsi="Times New Roman"/>
                <w:sz w:val="20"/>
                <w:szCs w:val="20"/>
              </w:rPr>
              <w:t xml:space="preserve">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найма жилого помещения – при принятии граждан на учет нуждающихся в улучшении жилищных условий по основа</w:t>
            </w:r>
            <w:r w:rsidRPr="00B12AE9">
              <w:rPr>
                <w:rFonts w:ascii="Times New Roman" w:hAnsi="Times New Roman"/>
                <w:spacing w:val="-4"/>
                <w:sz w:val="20"/>
                <w:szCs w:val="20"/>
              </w:rPr>
              <w:t xml:space="preserve">ниям, предусмотренным подпунктами 1.4 – 1.6 пункта 1 статьи 36 </w:t>
            </w:r>
            <w:r w:rsidRPr="00B12AE9">
              <w:rPr>
                <w:rFonts w:ascii="Times New Roman" w:hAnsi="Times New Roman"/>
                <w:sz w:val="20"/>
                <w:szCs w:val="20"/>
              </w:rPr>
              <w:t>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финансовой аренды (лизинга) жилого помещения</w:t>
            </w:r>
            <w:r w:rsidRPr="00B12AE9">
              <w:rPr>
                <w:rFonts w:ascii="Times New Roman" w:hAnsi="Times New Roman"/>
                <w:sz w:val="20"/>
                <w:szCs w:val="20"/>
                <w:lang w:val="be-BY"/>
              </w:rPr>
              <w:t> </w:t>
            </w:r>
            <w:r w:rsidRPr="00B12AE9">
              <w:rPr>
                <w:rFonts w:ascii="Times New Roman" w:hAnsi="Times New Roman"/>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F7489" w:rsidRDefault="002F7489" w:rsidP="00B12AE9">
            <w:pPr>
              <w:spacing w:after="0" w:line="240" w:lineRule="auto"/>
              <w:ind w:left="-108"/>
              <w:jc w:val="both"/>
              <w:rPr>
                <w:rFonts w:ascii="Times New Roman" w:hAnsi="Times New Roman"/>
                <w:sz w:val="20"/>
                <w:szCs w:val="20"/>
              </w:rPr>
            </w:pPr>
            <w:r w:rsidRPr="00B12AE9">
              <w:rPr>
                <w:rFonts w:ascii="Times New Roman" w:hAnsi="Times New Roman"/>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w:t>
            </w:r>
            <w:r w:rsidRPr="00B12AE9">
              <w:rPr>
                <w:rFonts w:ascii="Times New Roman" w:hAnsi="Times New Roman"/>
                <w:sz w:val="20"/>
                <w:szCs w:val="20"/>
              </w:rPr>
              <w:lastRenderedPageBreak/>
              <w:t xml:space="preserve">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3 статьи 36</w:t>
            </w:r>
            <w:r w:rsidRPr="00B12AE9">
              <w:rPr>
                <w:rFonts w:ascii="Times New Roman" w:hAnsi="Times New Roman"/>
                <w:sz w:val="20"/>
                <w:szCs w:val="20"/>
              </w:rPr>
              <w:t xml:space="preserve"> Жилищного кодекса</w:t>
            </w:r>
          </w:p>
          <w:p w:rsidR="002F7489" w:rsidRDefault="002F7489" w:rsidP="006235CD">
            <w:pPr>
              <w:pStyle w:val="table10"/>
              <w:spacing w:before="120"/>
              <w:ind w:left="-108"/>
              <w:jc w:val="both"/>
              <w:rPr>
                <w:rStyle w:val="a6"/>
                <w:color w:val="auto"/>
              </w:rPr>
            </w:pPr>
            <w:r w:rsidRPr="006235CD">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hyperlink w:anchor="a8" w:tooltip="+" w:history="1">
              <w:r w:rsidRPr="006235CD">
                <w:rPr>
                  <w:rStyle w:val="a6"/>
                  <w:color w:val="auto"/>
                </w:rPr>
                <w:t>***</w:t>
              </w:r>
            </w:hyperlink>
          </w:p>
          <w:p w:rsidR="002F7489" w:rsidRPr="006235CD" w:rsidRDefault="002F7489" w:rsidP="002F7489">
            <w:pPr>
              <w:pStyle w:val="table10"/>
              <w:ind w:left="-108"/>
              <w:jc w:val="both"/>
            </w:pPr>
          </w:p>
          <w:p w:rsidR="002F7489" w:rsidRPr="006235CD" w:rsidRDefault="002F7489" w:rsidP="006235CD">
            <w:pPr>
              <w:spacing w:after="0" w:line="240" w:lineRule="auto"/>
              <w:ind w:left="-108"/>
              <w:jc w:val="both"/>
              <w:rPr>
                <w:rFonts w:ascii="Times New Roman" w:hAnsi="Times New Roman"/>
                <w:sz w:val="20"/>
                <w:szCs w:val="20"/>
              </w:rPr>
            </w:pPr>
            <w:r w:rsidRPr="006235CD">
              <w:rPr>
                <w:rFonts w:ascii="Times New Roman" w:hAnsi="Times New Roman"/>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16" w:anchor="a1332" w:tooltip="+" w:history="1">
              <w:r w:rsidRPr="006235CD">
                <w:rPr>
                  <w:rStyle w:val="a6"/>
                  <w:rFonts w:ascii="Times New Roman" w:hAnsi="Times New Roman"/>
                  <w:color w:val="auto"/>
                  <w:sz w:val="20"/>
                  <w:szCs w:val="20"/>
                </w:rPr>
                <w:t>подпункте 1.7</w:t>
              </w:r>
            </w:hyperlink>
            <w:r w:rsidRPr="006235CD">
              <w:rPr>
                <w:rFonts w:ascii="Times New Roman" w:hAnsi="Times New Roman"/>
                <w:sz w:val="20"/>
                <w:szCs w:val="20"/>
              </w:rPr>
              <w:t xml:space="preserve"> пункта 1 статьи 36 Жилищного кодекса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1.1.7.</w:t>
            </w:r>
            <w:r w:rsidRPr="003F1B5A">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4678" w:type="dxa"/>
          </w:tcPr>
          <w:p w:rsidR="002F7489" w:rsidRDefault="002F7489" w:rsidP="006D605A">
            <w:pPr>
              <w:spacing w:after="0" w:line="220" w:lineRule="exact"/>
              <w:jc w:val="both"/>
              <w:rPr>
                <w:rFonts w:ascii="Times New Roman" w:hAnsi="Times New Roman"/>
                <w:color w:val="000000"/>
                <w:sz w:val="20"/>
                <w:szCs w:val="20"/>
                <w:shd w:val="clear" w:color="auto" w:fill="F7FCFF"/>
              </w:rPr>
            </w:pPr>
            <w:r w:rsidRPr="006D605A">
              <w:rPr>
                <w:rFonts w:ascii="Times New Roman" w:hAnsi="Times New Roman"/>
                <w:color w:val="000000"/>
                <w:sz w:val="20"/>
                <w:szCs w:val="20"/>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D605A">
              <w:rPr>
                <w:rFonts w:ascii="Times New Roman" w:hAnsi="Times New Roman"/>
                <w:color w:val="000000"/>
                <w:sz w:val="20"/>
                <w:szCs w:val="20"/>
              </w:rPr>
              <w:br/>
            </w:r>
            <w:r w:rsidRPr="006D605A">
              <w:rPr>
                <w:rFonts w:ascii="Times New Roman" w:hAnsi="Times New Roman"/>
                <w:color w:val="000000"/>
                <w:sz w:val="20"/>
                <w:szCs w:val="20"/>
              </w:rPr>
              <w:br/>
            </w:r>
            <w:r w:rsidRPr="006D605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w:t>
            </w:r>
          </w:p>
          <w:p w:rsidR="002F7489" w:rsidRPr="006D605A" w:rsidRDefault="002F7489" w:rsidP="006D605A">
            <w:pPr>
              <w:spacing w:after="0" w:line="220" w:lineRule="exact"/>
              <w:jc w:val="both"/>
              <w:rPr>
                <w:rFonts w:ascii="Times New Roman" w:hAnsi="Times New Roman"/>
                <w:sz w:val="20"/>
                <w:szCs w:val="20"/>
              </w:rPr>
            </w:pPr>
            <w:r w:rsidRPr="006D605A">
              <w:rPr>
                <w:rFonts w:ascii="Times New Roman" w:hAnsi="Times New Roman"/>
                <w:color w:val="000000"/>
                <w:sz w:val="20"/>
                <w:szCs w:val="20"/>
              </w:rPr>
              <w:br/>
            </w:r>
          </w:p>
        </w:tc>
        <w:tc>
          <w:tcPr>
            <w:tcW w:w="4111" w:type="dxa"/>
            <w:gridSpan w:val="2"/>
          </w:tcPr>
          <w:p w:rsidR="002F7489" w:rsidRPr="003F1B5A" w:rsidRDefault="002F7489"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1.1.10.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color w:val="000000"/>
                <w:sz w:val="20"/>
                <w:szCs w:val="20"/>
              </w:rPr>
              <w:t xml:space="preserve">об индексации </w:t>
            </w:r>
            <w:r>
              <w:rPr>
                <w:rFonts w:ascii="Times New Roman" w:hAnsi="Times New Roman"/>
                <w:color w:val="000000"/>
                <w:sz w:val="20"/>
                <w:szCs w:val="20"/>
              </w:rPr>
              <w:t xml:space="preserve">именных приватизированных </w:t>
            </w:r>
            <w:r w:rsidRPr="003F1B5A">
              <w:rPr>
                <w:rFonts w:ascii="Times New Roman" w:hAnsi="Times New Roman"/>
                <w:color w:val="000000"/>
                <w:sz w:val="20"/>
                <w:szCs w:val="20"/>
              </w:rPr>
              <w:t>чеков «Жилье»</w:t>
            </w:r>
          </w:p>
        </w:tc>
        <w:tc>
          <w:tcPr>
            <w:tcW w:w="4678" w:type="dxa"/>
          </w:tcPr>
          <w:p w:rsidR="002F7489" w:rsidRPr="002F4547" w:rsidRDefault="00D46418" w:rsidP="00C05150">
            <w:pPr>
              <w:pStyle w:val="table10"/>
              <w:spacing w:line="220" w:lineRule="exact"/>
              <w:jc w:val="both"/>
            </w:pPr>
            <w:hyperlink r:id="rId17" w:history="1">
              <w:r w:rsidR="002F7489" w:rsidRPr="002F4547">
                <w:rPr>
                  <w:rStyle w:val="a6"/>
                  <w:color w:val="auto"/>
                </w:rPr>
                <w:t>заявление</w:t>
              </w:r>
            </w:hyperlink>
            <w:r w:rsidR="002F7489" w:rsidRPr="002F4547">
              <w:br/>
            </w:r>
            <w:r w:rsidR="002F7489" w:rsidRPr="002F4547">
              <w:br/>
            </w:r>
            <w:hyperlink r:id="rId18" w:anchor="a2" w:tooltip="+" w:history="1">
              <w:r w:rsidR="002F7489" w:rsidRPr="002F4547">
                <w:rPr>
                  <w:rStyle w:val="a6"/>
                  <w:color w:val="auto"/>
                </w:rPr>
                <w:t>паспорт</w:t>
              </w:r>
            </w:hyperlink>
            <w:r w:rsidR="002F7489" w:rsidRPr="002F4547">
              <w:t xml:space="preserve"> или иной документ, удостоверяющий личность</w:t>
            </w:r>
            <w:r w:rsidR="002F7489" w:rsidRPr="002F4547">
              <w:br/>
            </w:r>
            <w:r w:rsidR="002F7489" w:rsidRPr="002F4547">
              <w:br/>
              <w:t>чеки «Жилье» с выпиской из специального (чекового) счета</w:t>
            </w:r>
            <w:r w:rsidR="002F7489" w:rsidRPr="002F4547">
              <w:br/>
            </w:r>
            <w:r w:rsidR="002F7489" w:rsidRPr="002F4547">
              <w:br/>
            </w:r>
            <w:hyperlink r:id="rId19" w:anchor="a75" w:tooltip="+" w:history="1">
              <w:r w:rsidR="002F7489" w:rsidRPr="002F4547">
                <w:rPr>
                  <w:rStyle w:val="a6"/>
                  <w:color w:val="auto"/>
                </w:rPr>
                <w:t>свидетельство</w:t>
              </w:r>
            </w:hyperlink>
            <w:r w:rsidR="002F7489" w:rsidRPr="002F4547">
              <w:t xml:space="preserve"> о праве на наследство либо копия решения суда - в случае, если чеки «Жилье» были получены по наследству или решению суда</w:t>
            </w:r>
            <w:r w:rsidR="002F7489" w:rsidRPr="002F4547">
              <w:br/>
            </w:r>
            <w:r w:rsidR="002F7489" w:rsidRPr="002F4547">
              <w:br/>
              <w:t>договор дарения - в случае, если чеки «Жилье» были получены по договору дарения</w:t>
            </w:r>
            <w:r w:rsidR="002F7489" w:rsidRPr="002F4547">
              <w:br/>
            </w:r>
            <w:r w:rsidR="002F7489" w:rsidRPr="002F4547">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002F7489" w:rsidRPr="002F4547">
              <w:br/>
            </w:r>
            <w:r w:rsidR="002F7489" w:rsidRPr="002F4547">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20" w:anchor="a3" w:tooltip="+" w:history="1">
              <w:r w:rsidR="002F7489" w:rsidRPr="002F4547">
                <w:rPr>
                  <w:rStyle w:val="a6"/>
                  <w:color w:val="auto"/>
                </w:rPr>
                <w:t>договорам</w:t>
              </w:r>
            </w:hyperlink>
            <w:r w:rsidR="002F7489" w:rsidRPr="002F4547">
              <w:t xml:space="preserve"> создания объектов долевого строительства или по иным договорам, предусматривающим строительство жилых помещений</w:t>
            </w:r>
            <w:r w:rsidR="002F7489" w:rsidRPr="002F4547">
              <w:br/>
            </w:r>
            <w:r w:rsidR="002F7489" w:rsidRPr="002F4547">
              <w:br/>
              <w:t>договор купли-продажи жилого помещения - в случае приобретения жилого помещения путем покупки</w:t>
            </w:r>
          </w:p>
        </w:tc>
        <w:tc>
          <w:tcPr>
            <w:tcW w:w="4111" w:type="dxa"/>
            <w:gridSpan w:val="2"/>
          </w:tcPr>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начисленной жилищной квоте</w:t>
            </w:r>
          </w:p>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состоянии на учете нуждающихся в улучшении жилищных условий</w:t>
            </w:r>
          </w:p>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2F7489" w:rsidRPr="003F1B5A" w:rsidRDefault="002F7489" w:rsidP="000B4A9C">
            <w:pPr>
              <w:spacing w:after="0" w:line="240" w:lineRule="auto"/>
              <w:ind w:left="-108"/>
              <w:jc w:val="both"/>
              <w:rPr>
                <w:rFonts w:ascii="Times New Roman" w:hAnsi="Times New Roman"/>
                <w:sz w:val="20"/>
                <w:szCs w:val="20"/>
              </w:rPr>
            </w:pPr>
            <w:r w:rsidRPr="000B4A9C">
              <w:rPr>
                <w:rFonts w:ascii="Times New Roman" w:hAnsi="Times New Roman"/>
                <w:sz w:val="20"/>
                <w:szCs w:val="20"/>
              </w:rPr>
              <w:t xml:space="preserve">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w:t>
            </w:r>
            <w:r w:rsidRPr="000B4A9C">
              <w:rPr>
                <w:rFonts w:ascii="Times New Roman" w:hAnsi="Times New Roman"/>
                <w:spacing w:val="-4"/>
                <w:sz w:val="20"/>
                <w:szCs w:val="20"/>
              </w:rPr>
              <w:t>индивидуального или коллективного жилищного строительства</w:t>
            </w:r>
            <w:r w:rsidRPr="000B4A9C">
              <w:rPr>
                <w:rFonts w:ascii="Times New Roman" w:hAnsi="Times New Roman"/>
                <w:sz w:val="20"/>
                <w:szCs w:val="20"/>
              </w:rPr>
              <w:t>,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1.1.11.</w:t>
            </w:r>
            <w:r w:rsidRPr="003F1B5A">
              <w:rPr>
                <w:rFonts w:ascii="Times New Roman" w:hAnsi="Times New Roman"/>
                <w:color w:val="000000"/>
                <w:sz w:val="20"/>
                <w:szCs w:val="20"/>
              </w:rPr>
              <w:t xml:space="preserve"> Принятие решения о разделении чеков «Жилье»</w:t>
            </w:r>
          </w:p>
        </w:tc>
        <w:tc>
          <w:tcPr>
            <w:tcW w:w="4678" w:type="dxa"/>
          </w:tcPr>
          <w:p w:rsidR="002F7489" w:rsidRPr="002F4547" w:rsidRDefault="00D46418" w:rsidP="00C05150">
            <w:pPr>
              <w:pStyle w:val="table10"/>
              <w:spacing w:line="220" w:lineRule="exact"/>
              <w:jc w:val="both"/>
            </w:pPr>
            <w:hyperlink r:id="rId21" w:history="1">
              <w:r w:rsidR="002F7489" w:rsidRPr="002F4547">
                <w:rPr>
                  <w:rStyle w:val="a6"/>
                  <w:color w:val="auto"/>
                </w:rPr>
                <w:t>заявление</w:t>
              </w:r>
            </w:hyperlink>
            <w:r w:rsidR="002F7489" w:rsidRPr="002F4547">
              <w:br/>
            </w:r>
            <w:r w:rsidR="002F7489" w:rsidRPr="002F4547">
              <w:br/>
            </w:r>
            <w:hyperlink r:id="rId22" w:anchor="a2" w:tooltip="+" w:history="1">
              <w:r w:rsidR="002F7489" w:rsidRPr="002F4547">
                <w:rPr>
                  <w:rStyle w:val="a6"/>
                  <w:color w:val="auto"/>
                </w:rPr>
                <w:t>паспорт</w:t>
              </w:r>
            </w:hyperlink>
            <w:r w:rsidR="002F7489" w:rsidRPr="002F4547">
              <w:t xml:space="preserve"> или иной документ, удостоверяющий личность</w:t>
            </w:r>
            <w:r w:rsidR="002F7489" w:rsidRPr="002F4547">
              <w:br/>
            </w:r>
            <w:r w:rsidR="002F7489" w:rsidRPr="002F4547">
              <w:br/>
              <w:t>чеки «Жилье» с выпиской из специального (чекового) счета</w:t>
            </w:r>
          </w:p>
          <w:p w:rsidR="002F7489" w:rsidRPr="002F4547" w:rsidRDefault="002F7489" w:rsidP="000142D7">
            <w:pPr>
              <w:spacing w:after="0" w:line="220" w:lineRule="exact"/>
              <w:rPr>
                <w:rFonts w:ascii="Times New Roman" w:hAnsi="Times New Roman"/>
                <w:sz w:val="20"/>
                <w:szCs w:val="20"/>
              </w:rPr>
            </w:pPr>
          </w:p>
        </w:tc>
        <w:tc>
          <w:tcPr>
            <w:tcW w:w="4111" w:type="dxa"/>
            <w:gridSpan w:val="2"/>
          </w:tcPr>
          <w:p w:rsidR="002F7489" w:rsidRPr="000B4A9C" w:rsidRDefault="002F7489" w:rsidP="00F843FB">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начисленной жилищной квоте</w:t>
            </w:r>
          </w:p>
          <w:p w:rsidR="002F7489" w:rsidRPr="003F1B5A" w:rsidRDefault="002F7489" w:rsidP="000142D7">
            <w:pPr>
              <w:spacing w:after="0" w:line="220" w:lineRule="exact"/>
              <w:rPr>
                <w:rFonts w:ascii="Times New Roman" w:hAnsi="Times New Roman"/>
                <w:sz w:val="20"/>
                <w:szCs w:val="20"/>
              </w:rPr>
            </w:pP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8B5E80">
            <w:pPr>
              <w:spacing w:after="0" w:line="220" w:lineRule="exact"/>
              <w:jc w:val="both"/>
              <w:rPr>
                <w:rFonts w:ascii="Times New Roman" w:hAnsi="Times New Roman"/>
                <w:sz w:val="20"/>
                <w:szCs w:val="20"/>
              </w:rPr>
            </w:pPr>
            <w:r w:rsidRPr="003F1B5A">
              <w:rPr>
                <w:rFonts w:ascii="Times New Roman" w:hAnsi="Times New Roman"/>
                <w:b/>
                <w:sz w:val="20"/>
                <w:szCs w:val="20"/>
              </w:rPr>
              <w:t>1.1.12.</w:t>
            </w:r>
            <w:r w:rsidRPr="003F1B5A">
              <w:rPr>
                <w:rFonts w:ascii="Times New Roman" w:hAnsi="Times New Roman"/>
                <w:sz w:val="20"/>
                <w:szCs w:val="20"/>
              </w:rPr>
              <w:t xml:space="preserve"> Принятие решения о признании жилого помещения не соответствующим установл</w:t>
            </w:r>
            <w:r>
              <w:rPr>
                <w:rFonts w:ascii="Times New Roman" w:hAnsi="Times New Roman"/>
                <w:sz w:val="20"/>
                <w:szCs w:val="20"/>
              </w:rPr>
              <w:t xml:space="preserve">                                                                                                                                </w:t>
            </w:r>
            <w:r w:rsidRPr="003F1B5A">
              <w:rPr>
                <w:rFonts w:ascii="Times New Roman" w:hAnsi="Times New Roman"/>
                <w:sz w:val="20"/>
                <w:szCs w:val="20"/>
              </w:rPr>
              <w:t>енным для проживания санитарным и техническим требованиям</w:t>
            </w:r>
          </w:p>
        </w:tc>
        <w:tc>
          <w:tcPr>
            <w:tcW w:w="4678" w:type="dxa"/>
          </w:tcPr>
          <w:p w:rsidR="002F7489" w:rsidRPr="000653FD" w:rsidRDefault="002F7489" w:rsidP="00C05150">
            <w:pPr>
              <w:spacing w:after="0" w:line="220" w:lineRule="exact"/>
              <w:jc w:val="both"/>
              <w:rPr>
                <w:rFonts w:ascii="Times New Roman" w:hAnsi="Times New Roman"/>
                <w:sz w:val="20"/>
                <w:szCs w:val="20"/>
              </w:rPr>
            </w:pPr>
            <w:r w:rsidRPr="000653FD">
              <w:rPr>
                <w:rFonts w:ascii="Times New Roman" w:hAnsi="Times New Roman"/>
                <w:color w:val="000000"/>
                <w:sz w:val="20"/>
                <w:szCs w:val="20"/>
                <w:shd w:val="clear" w:color="auto" w:fill="FFFFFF"/>
              </w:rPr>
              <w:t>заявление (при долевой собственности на жилое помещение – заявление, подписанное всеми участниками долевой собственности)</w:t>
            </w:r>
            <w:r w:rsidRPr="000653FD">
              <w:rPr>
                <w:rFonts w:ascii="Times New Roman" w:hAnsi="Times New Roman"/>
                <w:color w:val="000000"/>
                <w:sz w:val="20"/>
                <w:szCs w:val="20"/>
              </w:rPr>
              <w:br/>
            </w:r>
            <w:r w:rsidRPr="000653FD">
              <w:rPr>
                <w:rFonts w:ascii="Times New Roman" w:hAnsi="Times New Roman"/>
                <w:color w:val="000000"/>
                <w:sz w:val="20"/>
                <w:szCs w:val="20"/>
              </w:rPr>
              <w:br/>
            </w:r>
            <w:r w:rsidRPr="000653FD">
              <w:rPr>
                <w:rFonts w:ascii="Times New Roman" w:hAnsi="Times New Roman"/>
                <w:color w:val="000000"/>
                <w:sz w:val="20"/>
                <w:szCs w:val="20"/>
                <w:shd w:val="clear" w:color="auto" w:fill="FFFFFF"/>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w:t>
            </w:r>
            <w:r w:rsidRPr="000653FD">
              <w:rPr>
                <w:rFonts w:ascii="Times New Roman" w:hAnsi="Times New Roman"/>
                <w:color w:val="000000"/>
                <w:sz w:val="20"/>
                <w:szCs w:val="20"/>
                <w:shd w:val="clear" w:color="auto" w:fill="FFFFFF"/>
              </w:rPr>
              <w:lastRenderedPageBreak/>
              <w:t>государственном регистре недвижимого имущества, прав на него и сделок с ним)</w:t>
            </w:r>
            <w:r w:rsidRPr="000653FD">
              <w:rPr>
                <w:rFonts w:ascii="Times New Roman" w:hAnsi="Times New Roman"/>
                <w:color w:val="000000"/>
                <w:sz w:val="20"/>
                <w:szCs w:val="20"/>
              </w:rPr>
              <w:br/>
            </w:r>
            <w:r w:rsidRPr="000653FD">
              <w:rPr>
                <w:rFonts w:ascii="Times New Roman" w:hAnsi="Times New Roman"/>
                <w:color w:val="000000"/>
                <w:sz w:val="20"/>
                <w:szCs w:val="20"/>
              </w:rPr>
              <w:br/>
            </w:r>
            <w:r w:rsidRPr="000653FD">
              <w:rPr>
                <w:rFonts w:ascii="Times New Roman" w:hAnsi="Times New Roman"/>
                <w:color w:val="000000"/>
                <w:sz w:val="20"/>
                <w:szCs w:val="20"/>
                <w:shd w:val="clear" w:color="auto" w:fill="FFFFFF"/>
              </w:rP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23" w:anchor="a17" w:tooltip="+" w:history="1">
              <w:r w:rsidRPr="00FF3AA6">
                <w:rPr>
                  <w:rStyle w:val="a6"/>
                  <w:rFonts w:ascii="Times New Roman" w:hAnsi="Times New Roman"/>
                  <w:color w:val="auto"/>
                  <w:sz w:val="20"/>
                  <w:szCs w:val="20"/>
                  <w:shd w:val="clear" w:color="auto" w:fill="FFFFFF"/>
                </w:rPr>
                <w:t>книгу</w:t>
              </w:r>
            </w:hyperlink>
            <w:r w:rsidRPr="000653FD">
              <w:rPr>
                <w:rFonts w:ascii="Times New Roman" w:hAnsi="Times New Roman"/>
                <w:color w:val="000000"/>
                <w:sz w:val="20"/>
                <w:szCs w:val="20"/>
                <w:shd w:val="clear" w:color="auto" w:fill="FFFFFF"/>
              </w:rPr>
              <w:t>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4111"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копия лицевого счета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6D605A">
            <w:pPr>
              <w:spacing w:after="0" w:line="220" w:lineRule="exact"/>
              <w:rPr>
                <w:rFonts w:ascii="Times New Roman" w:hAnsi="Times New Roman"/>
                <w:sz w:val="20"/>
                <w:szCs w:val="20"/>
              </w:rPr>
            </w:pPr>
            <w:r w:rsidRPr="003F1B5A">
              <w:rPr>
                <w:rFonts w:ascii="Times New Roman" w:hAnsi="Times New Roman"/>
                <w:sz w:val="20"/>
                <w:szCs w:val="20"/>
              </w:rPr>
              <w:t xml:space="preserve">15 дней со дня подачи заявления, а в случае запроса документов и (или) сведений от других государственных органов, иных </w:t>
            </w:r>
            <w:r w:rsidRPr="003F1B5A">
              <w:rPr>
                <w:rFonts w:ascii="Times New Roman" w:hAnsi="Times New Roman"/>
                <w:sz w:val="20"/>
                <w:szCs w:val="20"/>
              </w:rPr>
              <w:lastRenderedPageBreak/>
              <w:t xml:space="preserve">организаций – </w:t>
            </w:r>
            <w:r>
              <w:rPr>
                <w:rFonts w:ascii="Times New Roman" w:hAnsi="Times New Roman"/>
                <w:sz w:val="20"/>
                <w:szCs w:val="20"/>
              </w:rPr>
              <w:t>1 месяц</w:t>
            </w:r>
          </w:p>
        </w:tc>
        <w:tc>
          <w:tcPr>
            <w:tcW w:w="1559" w:type="dxa"/>
          </w:tcPr>
          <w:p w:rsidR="002F7489" w:rsidRPr="003F1B5A" w:rsidRDefault="002F7489" w:rsidP="000142D7">
            <w:pPr>
              <w:spacing w:after="0" w:line="220" w:lineRule="exact"/>
              <w:rPr>
                <w:rFonts w:ascii="Times New Roman" w:hAnsi="Times New Roman"/>
                <w:sz w:val="20"/>
                <w:szCs w:val="20"/>
              </w:rPr>
            </w:pPr>
            <w:r>
              <w:rPr>
                <w:rFonts w:ascii="Times New Roman" w:hAnsi="Times New Roman"/>
                <w:sz w:val="20"/>
                <w:szCs w:val="20"/>
              </w:rPr>
              <w:lastRenderedPageBreak/>
              <w:t>бессрочно</w:t>
            </w:r>
          </w:p>
        </w:tc>
      </w:tr>
      <w:tr w:rsidR="002F7489" w:rsidRPr="003F1B5A" w:rsidTr="00DC6C2B">
        <w:tc>
          <w:tcPr>
            <w:tcW w:w="2977" w:type="dxa"/>
          </w:tcPr>
          <w:p w:rsidR="002F7489" w:rsidRDefault="002F7489" w:rsidP="008B5E80">
            <w:pPr>
              <w:spacing w:after="0" w:line="230" w:lineRule="exact"/>
              <w:jc w:val="both"/>
              <w:rPr>
                <w:rStyle w:val="20"/>
              </w:rPr>
            </w:pPr>
            <w:r w:rsidRPr="00847A17">
              <w:rPr>
                <w:rStyle w:val="20"/>
                <w:b/>
              </w:rPr>
              <w:lastRenderedPageBreak/>
              <w:t>1.1.13</w:t>
            </w:r>
            <w:r>
              <w:rPr>
                <w:rStyle w:val="20"/>
              </w:rPr>
              <w:t>.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w:t>
            </w: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r>
              <w:rPr>
                <w:rStyle w:val="20"/>
              </w:rPr>
              <w:t>вследствие признания нанимателем другого члена семьи;</w:t>
            </w: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C216C3">
            <w:pPr>
              <w:spacing w:after="0" w:line="230" w:lineRule="exact"/>
            </w:pPr>
            <w:r>
              <w:rPr>
                <w:rStyle w:val="20"/>
              </w:rPr>
              <w:t>по требованию члена семьи нанимателя</w:t>
            </w:r>
          </w:p>
        </w:tc>
        <w:tc>
          <w:tcPr>
            <w:tcW w:w="4678" w:type="dxa"/>
            <w:vAlign w:val="bottom"/>
          </w:tcPr>
          <w:p w:rsidR="002F7489" w:rsidRDefault="002F7489" w:rsidP="00C05150">
            <w:pPr>
              <w:spacing w:after="180" w:line="240" w:lineRule="auto"/>
              <w:jc w:val="both"/>
            </w:pPr>
            <w:r>
              <w:rPr>
                <w:rStyle w:val="20"/>
              </w:rPr>
              <w:t>заявления нанимателей, объединяющихся в одну семью 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совершеннолетних членов семьи, совместно проживающих с нанимателями, объединяющимися в одну семью</w:t>
            </w:r>
          </w:p>
          <w:p w:rsidR="002F7489" w:rsidRDefault="002F7489" w:rsidP="00C05150">
            <w:pPr>
              <w:spacing w:before="180" w:after="180" w:line="240" w:lineRule="auto"/>
              <w:jc w:val="both"/>
            </w:pPr>
            <w:r>
              <w:rPr>
                <w:rStyle w:val="20"/>
              </w:rPr>
              <w:t>документы, подтверждающие степень родства (свидетельство о заключении брака, свидетельство о рождении)</w:t>
            </w:r>
          </w:p>
          <w:p w:rsidR="002F7489" w:rsidRDefault="002F7489" w:rsidP="00C05150">
            <w:pPr>
              <w:spacing w:before="180" w:after="420" w:line="240" w:lineRule="auto"/>
              <w:jc w:val="both"/>
            </w:pPr>
            <w:r>
              <w:rPr>
                <w:rStyle w:val="20"/>
              </w:rPr>
              <w:t>документ, подтверждающий изменение фамилии или иных данных гражданина, - в случае их изменения</w:t>
            </w:r>
          </w:p>
          <w:p w:rsidR="002F7489" w:rsidRDefault="002F7489" w:rsidP="00C05150">
            <w:pPr>
              <w:spacing w:before="420" w:after="180" w:line="240" w:lineRule="auto"/>
              <w:jc w:val="both"/>
            </w:pPr>
            <w:r>
              <w:rPr>
                <w:rStyle w:val="20"/>
              </w:rPr>
              <w:t>заявление совершеннолетнего члена семьи нанимателя</w:t>
            </w:r>
          </w:p>
          <w:p w:rsidR="002F7489" w:rsidRDefault="002F7489" w:rsidP="00C05150">
            <w:pPr>
              <w:spacing w:before="180" w:after="180" w:line="240" w:lineRule="auto"/>
              <w:jc w:val="both"/>
            </w:pPr>
            <w:r>
              <w:rPr>
                <w:rStyle w:val="20"/>
              </w:rPr>
              <w:t>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2F7489" w:rsidRDefault="002F7489" w:rsidP="00C05150">
            <w:pPr>
              <w:spacing w:before="180" w:after="420" w:line="240" w:lineRule="auto"/>
              <w:jc w:val="both"/>
            </w:pPr>
            <w:r>
              <w:rPr>
                <w:rStyle w:val="20"/>
              </w:rPr>
              <w:t>документ, подтверждающий изменение фамилии или иных данных гражданина, - в случае их изменения</w:t>
            </w:r>
          </w:p>
          <w:p w:rsidR="002F7489" w:rsidRDefault="002F7489" w:rsidP="00C05150">
            <w:pPr>
              <w:spacing w:before="420" w:after="180" w:line="240" w:lineRule="auto"/>
              <w:jc w:val="both"/>
            </w:pPr>
            <w:r>
              <w:rPr>
                <w:rStyle w:val="20"/>
              </w:rPr>
              <w:t>заявление совершеннолетнего члена семьи нанимателя</w:t>
            </w:r>
          </w:p>
          <w:p w:rsidR="002F7489" w:rsidRDefault="002F7489" w:rsidP="00C05150">
            <w:pPr>
              <w:spacing w:before="180" w:after="180" w:line="240" w:lineRule="auto"/>
              <w:jc w:val="both"/>
            </w:pPr>
            <w:r>
              <w:rPr>
                <w:rStyle w:val="20"/>
              </w:rPr>
              <w:t>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проживающих совместно с ним других совершеннолетних членов семьи нанимателя</w:t>
            </w:r>
          </w:p>
          <w:p w:rsidR="002F7489" w:rsidRDefault="002F7489" w:rsidP="00C05150">
            <w:pPr>
              <w:spacing w:before="180" w:after="180" w:line="240" w:lineRule="auto"/>
              <w:jc w:val="both"/>
            </w:pPr>
            <w:r>
              <w:rPr>
                <w:rStyle w:val="20"/>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2F7489" w:rsidRDefault="002F7489" w:rsidP="00C05150">
            <w:pPr>
              <w:spacing w:before="180" w:line="240" w:lineRule="auto"/>
              <w:jc w:val="both"/>
            </w:pPr>
            <w:r>
              <w:rPr>
                <w:rStyle w:val="20"/>
              </w:rPr>
              <w:t>документ, подтверждающий изменение фамилии или иных данных гражданина – в случае их изменения</w:t>
            </w:r>
          </w:p>
        </w:tc>
        <w:tc>
          <w:tcPr>
            <w:tcW w:w="4111" w:type="dxa"/>
            <w:gridSpan w:val="2"/>
          </w:tcPr>
          <w:p w:rsidR="002F7489" w:rsidRPr="00F843FB" w:rsidRDefault="002F7489" w:rsidP="00F843FB">
            <w:pPr>
              <w:autoSpaceDE w:val="0"/>
              <w:autoSpaceDN w:val="0"/>
              <w:adjustRightInd w:val="0"/>
              <w:spacing w:after="240" w:line="240" w:lineRule="auto"/>
              <w:ind w:left="-108" w:right="45"/>
              <w:jc w:val="both"/>
              <w:rPr>
                <w:rFonts w:ascii="Times New Roman" w:hAnsi="Times New Roman"/>
                <w:sz w:val="20"/>
                <w:szCs w:val="20"/>
                <w:lang w:eastAsia="en-US"/>
              </w:rPr>
            </w:pPr>
            <w:r w:rsidRPr="00F843FB">
              <w:rPr>
                <w:rFonts w:ascii="Times New Roman" w:hAnsi="Times New Roman"/>
                <w:sz w:val="20"/>
                <w:szCs w:val="20"/>
                <w:lang w:eastAsia="en-US"/>
              </w:rPr>
              <w:t>справка (справки) о занимаемом в данном населенном пункте жилом помещении и составе семьи</w:t>
            </w:r>
          </w:p>
          <w:p w:rsidR="002F7489" w:rsidRDefault="002F7489" w:rsidP="00F843FB">
            <w:pPr>
              <w:spacing w:line="240" w:lineRule="auto"/>
              <w:ind w:left="-108"/>
              <w:jc w:val="both"/>
            </w:pPr>
            <w:r w:rsidRPr="00F843FB">
              <w:rPr>
                <w:rFonts w:ascii="Times New Roman" w:hAnsi="Times New Roman"/>
                <w:sz w:val="20"/>
                <w:szCs w:val="20"/>
                <w:lang w:eastAsia="en-US"/>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c>
          <w:tcPr>
            <w:tcW w:w="1559" w:type="dxa"/>
          </w:tcPr>
          <w:p w:rsidR="002F7489" w:rsidRDefault="002F7489" w:rsidP="002F4547">
            <w:pPr>
              <w:spacing w:line="200" w:lineRule="exact"/>
            </w:pPr>
            <w:r>
              <w:rPr>
                <w:rStyle w:val="20"/>
              </w:rPr>
              <w:t>бесплатно</w:t>
            </w:r>
          </w:p>
        </w:tc>
        <w:tc>
          <w:tcPr>
            <w:tcW w:w="1559" w:type="dxa"/>
          </w:tcPr>
          <w:p w:rsidR="002F7489" w:rsidRDefault="002F7489" w:rsidP="002F4547">
            <w:r>
              <w:rPr>
                <w:rStyle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2F4547">
            <w:pPr>
              <w:spacing w:line="200" w:lineRule="exact"/>
            </w:pPr>
            <w:r>
              <w:rPr>
                <w:rStyle w:val="20"/>
              </w:rPr>
              <w:t>6 месяцев</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1.1.14. </w:t>
            </w:r>
            <w:r w:rsidRPr="003F1B5A">
              <w:rPr>
                <w:rFonts w:ascii="Times New Roman" w:hAnsi="Times New Roman"/>
                <w:sz w:val="20"/>
                <w:szCs w:val="20"/>
              </w:rPr>
              <w:t>Принятие решения о переводе жилого помещения в нежилое</w:t>
            </w:r>
          </w:p>
        </w:tc>
        <w:tc>
          <w:tcPr>
            <w:tcW w:w="4678" w:type="dxa"/>
          </w:tcPr>
          <w:p w:rsidR="002F7489" w:rsidRPr="002F4547" w:rsidRDefault="00D46418" w:rsidP="00C05150">
            <w:pPr>
              <w:pStyle w:val="table10"/>
              <w:spacing w:line="220" w:lineRule="exact"/>
              <w:jc w:val="both"/>
            </w:pPr>
            <w:hyperlink r:id="rId24"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жилое помещение</w:t>
            </w:r>
            <w:r w:rsidR="002F7489" w:rsidRPr="002F4547">
              <w:br/>
            </w:r>
            <w:r w:rsidR="002F7489" w:rsidRPr="002F4547">
              <w:br/>
              <w:t>письменное согласие всех собственников жилого помещения, находящегося в общей собственности</w:t>
            </w:r>
            <w:r w:rsidR="002F7489" w:rsidRPr="002F4547">
              <w:br/>
            </w:r>
            <w:r w:rsidR="002F7489" w:rsidRPr="002F4547">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002F7489" w:rsidRPr="002F4547">
              <w:br/>
            </w:r>
            <w:r w:rsidR="002F7489" w:rsidRPr="002F4547">
              <w:br/>
              <w:t>письменное согласие третьих лиц – в случае, если право собственности на переводимое жилое помещение обременено правами третьих лиц</w:t>
            </w:r>
          </w:p>
          <w:p w:rsidR="002F7489" w:rsidRPr="002F4547" w:rsidRDefault="002F7489" w:rsidP="000142D7">
            <w:pPr>
              <w:spacing w:after="0" w:line="220" w:lineRule="exact"/>
              <w:rPr>
                <w:rFonts w:ascii="Times New Roman" w:hAnsi="Times New Roman"/>
                <w:b/>
                <w:sz w:val="20"/>
                <w:szCs w:val="20"/>
              </w:rPr>
            </w:pPr>
          </w:p>
        </w:tc>
        <w:tc>
          <w:tcPr>
            <w:tcW w:w="4111" w:type="dxa"/>
            <w:gridSpan w:val="2"/>
          </w:tcPr>
          <w:p w:rsidR="002F7489" w:rsidRPr="00EB17D3" w:rsidRDefault="002F7489" w:rsidP="00EB17D3">
            <w:pPr>
              <w:autoSpaceDE w:val="0"/>
              <w:autoSpaceDN w:val="0"/>
              <w:adjustRightInd w:val="0"/>
              <w:spacing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справка о месте жительства и составе семьи или копия лицевого счета</w:t>
            </w:r>
          </w:p>
          <w:p w:rsidR="002F7489" w:rsidRPr="00EB17D3" w:rsidRDefault="002F7489" w:rsidP="00EB17D3">
            <w:pPr>
              <w:autoSpaceDE w:val="0"/>
              <w:autoSpaceDN w:val="0"/>
              <w:adjustRightInd w:val="0"/>
              <w:spacing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выписка из регистрационной книги о правах, ограничениях (обременениях) прав на земельный участок**</w:t>
            </w:r>
          </w:p>
          <w:p w:rsidR="002F7489" w:rsidRDefault="002F7489" w:rsidP="004F49E5">
            <w:pPr>
              <w:autoSpaceDE w:val="0"/>
              <w:autoSpaceDN w:val="0"/>
              <w:adjustRightInd w:val="0"/>
              <w:spacing w:after="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4F49E5" w:rsidRPr="00EB17D3" w:rsidRDefault="004F49E5" w:rsidP="004F49E5">
            <w:pPr>
              <w:autoSpaceDE w:val="0"/>
              <w:autoSpaceDN w:val="0"/>
              <w:adjustRightInd w:val="0"/>
              <w:spacing w:after="0" w:line="240" w:lineRule="auto"/>
              <w:ind w:left="-108" w:right="45"/>
              <w:jc w:val="both"/>
              <w:rPr>
                <w:rFonts w:ascii="Times New Roman" w:hAnsi="Times New Roman"/>
                <w:sz w:val="20"/>
                <w:szCs w:val="20"/>
                <w:lang w:eastAsia="en-US"/>
              </w:rPr>
            </w:pPr>
          </w:p>
          <w:p w:rsidR="002F7489" w:rsidRPr="003F1B5A" w:rsidRDefault="004F49E5" w:rsidP="00EB17D3">
            <w:pPr>
              <w:pStyle w:val="table10"/>
              <w:ind w:left="-108"/>
              <w:jc w:val="both"/>
            </w:pPr>
            <w:r>
              <w:t>копия охранного обязательства, если помещение расположено в здании, имеющем статус историко-культурной ценности</w:t>
            </w:r>
          </w:p>
        </w:tc>
        <w:tc>
          <w:tcPr>
            <w:tcW w:w="1559" w:type="dxa"/>
          </w:tcPr>
          <w:p w:rsidR="002F7489" w:rsidRPr="003F1B5A" w:rsidRDefault="002F7489" w:rsidP="000142D7">
            <w:pPr>
              <w:pStyle w:val="table10"/>
              <w:spacing w:line="220" w:lineRule="exact"/>
              <w:rPr>
                <w:b/>
              </w:rPr>
            </w:pPr>
            <w:r>
              <w:rPr>
                <w:rStyle w:val="20"/>
              </w:rPr>
              <w:t>бесплатно</w:t>
            </w:r>
          </w:p>
        </w:tc>
        <w:tc>
          <w:tcPr>
            <w:tcW w:w="1559" w:type="dxa"/>
          </w:tcPr>
          <w:p w:rsidR="002F7489" w:rsidRPr="003F1B5A" w:rsidRDefault="002F7489" w:rsidP="000142D7">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 </w:t>
            </w:r>
            <w:r w:rsidRPr="003F1B5A">
              <w:rPr>
                <w:rFonts w:ascii="Times New Roman" w:hAnsi="Times New Roman"/>
                <w:sz w:val="20"/>
                <w:szCs w:val="20"/>
              </w:rPr>
              <w:t>Принятие решения об отмене решения о переводе жилого помещения в нежилое</w:t>
            </w:r>
          </w:p>
        </w:tc>
        <w:tc>
          <w:tcPr>
            <w:tcW w:w="4678" w:type="dxa"/>
          </w:tcPr>
          <w:p w:rsidR="002F7489" w:rsidRPr="002F4547" w:rsidRDefault="00D46418" w:rsidP="000142D7">
            <w:pPr>
              <w:pStyle w:val="table10"/>
              <w:spacing w:line="220" w:lineRule="exact"/>
              <w:rPr>
                <w:b/>
              </w:rPr>
            </w:pPr>
            <w:hyperlink r:id="rId25"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нежилое помещение</w:t>
            </w:r>
          </w:p>
        </w:tc>
        <w:tc>
          <w:tcPr>
            <w:tcW w:w="4111" w:type="dxa"/>
            <w:gridSpan w:val="2"/>
          </w:tcPr>
          <w:p w:rsidR="002F7489" w:rsidRPr="003F1B5A" w:rsidRDefault="009D7373" w:rsidP="000142D7">
            <w:pPr>
              <w:pStyle w:val="table10"/>
              <w:spacing w:line="220" w:lineRule="exact"/>
            </w:pPr>
            <w:r>
              <w:rPr>
                <w:rStyle w:val="20"/>
              </w:rPr>
              <w:t>дополнительно документы не запрашиваются</w:t>
            </w:r>
          </w:p>
        </w:tc>
        <w:tc>
          <w:tcPr>
            <w:tcW w:w="1559" w:type="dxa"/>
          </w:tcPr>
          <w:p w:rsidR="002F7489" w:rsidRPr="00E92BF5" w:rsidRDefault="002F7489" w:rsidP="000142D7">
            <w:pPr>
              <w:pStyle w:val="table10"/>
              <w:spacing w:line="220" w:lineRule="exact"/>
            </w:pPr>
            <w:r w:rsidRPr="00E92BF5">
              <w:t>бесплатно</w:t>
            </w:r>
          </w:p>
        </w:tc>
        <w:tc>
          <w:tcPr>
            <w:tcW w:w="1559" w:type="dxa"/>
          </w:tcPr>
          <w:p w:rsidR="002F7489" w:rsidRPr="003F1B5A" w:rsidRDefault="002F7489" w:rsidP="000142D7">
            <w:pPr>
              <w:pStyle w:val="table10"/>
              <w:spacing w:line="220" w:lineRule="exact"/>
              <w:rPr>
                <w:b/>
              </w:rPr>
            </w:pPr>
            <w:r w:rsidRPr="003F1B5A">
              <w:t>15 дней со дня подачи заявления</w:t>
            </w:r>
          </w:p>
        </w:tc>
        <w:tc>
          <w:tcPr>
            <w:tcW w:w="1559" w:type="dxa"/>
          </w:tcPr>
          <w:p w:rsidR="002F7489" w:rsidRPr="003F1B5A" w:rsidRDefault="002F7489" w:rsidP="000142D7">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1.1.15¹. </w:t>
            </w:r>
            <w:r w:rsidRPr="003F1B5A">
              <w:rPr>
                <w:rFonts w:ascii="Times New Roman" w:hAnsi="Times New Roman"/>
                <w:sz w:val="20"/>
                <w:szCs w:val="20"/>
              </w:rPr>
              <w:t>Принятие решения о переводе нежилого помещения в жилое</w:t>
            </w:r>
          </w:p>
        </w:tc>
        <w:tc>
          <w:tcPr>
            <w:tcW w:w="4678" w:type="dxa"/>
          </w:tcPr>
          <w:p w:rsidR="002F7489" w:rsidRPr="002F4547" w:rsidRDefault="00D46418" w:rsidP="00C05150">
            <w:pPr>
              <w:pStyle w:val="table10"/>
              <w:spacing w:line="220" w:lineRule="exact"/>
              <w:jc w:val="both"/>
              <w:rPr>
                <w:b/>
              </w:rPr>
            </w:pPr>
            <w:hyperlink r:id="rId26"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нежилое помещение</w:t>
            </w:r>
            <w:r w:rsidR="002F7489" w:rsidRPr="002F4547">
              <w:br/>
            </w:r>
            <w:r w:rsidR="002F7489" w:rsidRPr="002F4547">
              <w:br/>
              <w:t xml:space="preserve">письменное согласие всех собственников нежилого </w:t>
            </w:r>
            <w:r w:rsidR="002F7489" w:rsidRPr="002F4547">
              <w:lastRenderedPageBreak/>
              <w:t>помещения, находящегося в общей собственности</w:t>
            </w:r>
            <w:r w:rsidR="002F7489" w:rsidRPr="002F4547">
              <w:br/>
            </w:r>
            <w:r w:rsidR="002F7489" w:rsidRPr="002F4547">
              <w:br/>
              <w:t>письменное согласие третьих лиц – в случае, если право собственности на переводимое нежилое помещение обременено правами третьих лиц</w:t>
            </w:r>
            <w:r w:rsidR="002F7489" w:rsidRPr="002F4547">
              <w:br/>
            </w:r>
            <w:r w:rsidR="002F7489" w:rsidRPr="002F4547">
              <w:br/>
              <w:t>план-схема или перечень (описание) работ по реконструкции нежилого помещения, составленный в произвольной форме</w:t>
            </w:r>
          </w:p>
        </w:tc>
        <w:tc>
          <w:tcPr>
            <w:tcW w:w="4111" w:type="dxa"/>
            <w:gridSpan w:val="2"/>
          </w:tcPr>
          <w:p w:rsidR="002F7489" w:rsidRPr="00EB17D3" w:rsidRDefault="002F7489" w:rsidP="00EB17D3">
            <w:pPr>
              <w:autoSpaceDE w:val="0"/>
              <w:autoSpaceDN w:val="0"/>
              <w:adjustRightInd w:val="0"/>
              <w:spacing w:before="40"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lastRenderedPageBreak/>
              <w:t>выписка из регистрационной книги о правах, ограничениях (обременениях) прав на капитальное строение**</w:t>
            </w:r>
          </w:p>
          <w:p w:rsidR="002F7489" w:rsidRPr="003F1B5A" w:rsidRDefault="00E96A86" w:rsidP="00EB17D3">
            <w:pPr>
              <w:pStyle w:val="table10"/>
              <w:ind w:left="-108"/>
              <w:jc w:val="both"/>
            </w:pPr>
            <w:r>
              <w:t xml:space="preserve">копия охранного обязательства, если </w:t>
            </w:r>
            <w:r>
              <w:lastRenderedPageBreak/>
              <w:t>помещение расположено в здании, имеющем статус историко-культурной ценности</w:t>
            </w:r>
          </w:p>
        </w:tc>
        <w:tc>
          <w:tcPr>
            <w:tcW w:w="1559" w:type="dxa"/>
          </w:tcPr>
          <w:p w:rsidR="002F7489" w:rsidRPr="003F1B5A" w:rsidRDefault="002F7489" w:rsidP="00445359">
            <w:pPr>
              <w:pStyle w:val="table10"/>
              <w:spacing w:line="220" w:lineRule="exact"/>
              <w:rPr>
                <w:b/>
              </w:rPr>
            </w:pPr>
            <w:r w:rsidRPr="00E92BF5">
              <w:lastRenderedPageBreak/>
              <w:t>бесплатно</w:t>
            </w:r>
          </w:p>
        </w:tc>
        <w:tc>
          <w:tcPr>
            <w:tcW w:w="1559" w:type="dxa"/>
          </w:tcPr>
          <w:p w:rsidR="002F7489" w:rsidRPr="003F1B5A" w:rsidRDefault="002F7489" w:rsidP="00445359">
            <w:pPr>
              <w:pStyle w:val="table10"/>
              <w:spacing w:line="220" w:lineRule="exact"/>
              <w:rPr>
                <w:b/>
              </w:rPr>
            </w:pPr>
            <w:r w:rsidRPr="003F1B5A">
              <w:t xml:space="preserve">15 дней со дня подачи заявления, а в случае запроса документов и (или) сведений </w:t>
            </w:r>
            <w:r w:rsidRPr="003F1B5A">
              <w:lastRenderedPageBreak/>
              <w:t>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lastRenderedPageBreak/>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 xml:space="preserve">1.1.15². </w:t>
            </w:r>
            <w:r w:rsidRPr="003F1B5A">
              <w:rPr>
                <w:rFonts w:ascii="Times New Roman" w:hAnsi="Times New Roman"/>
                <w:sz w:val="20"/>
                <w:szCs w:val="20"/>
              </w:rPr>
              <w:t>Принятие решения об отмене решения о переводе нежилого помещения в жилое</w:t>
            </w:r>
          </w:p>
        </w:tc>
        <w:tc>
          <w:tcPr>
            <w:tcW w:w="4678" w:type="dxa"/>
          </w:tcPr>
          <w:p w:rsidR="002F7489" w:rsidRPr="002F4547" w:rsidRDefault="00D46418" w:rsidP="00C05150">
            <w:pPr>
              <w:pStyle w:val="table10"/>
              <w:spacing w:line="220" w:lineRule="exact"/>
              <w:jc w:val="both"/>
              <w:rPr>
                <w:b/>
              </w:rPr>
            </w:pPr>
            <w:hyperlink r:id="rId27"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жилое помещение</w:t>
            </w:r>
          </w:p>
        </w:tc>
        <w:tc>
          <w:tcPr>
            <w:tcW w:w="4111" w:type="dxa"/>
            <w:gridSpan w:val="2"/>
          </w:tcPr>
          <w:p w:rsidR="002F7489" w:rsidRPr="003F1B5A" w:rsidRDefault="002F7489" w:rsidP="000142D7">
            <w:pPr>
              <w:pStyle w:val="table10"/>
              <w:spacing w:line="220" w:lineRule="exact"/>
            </w:pPr>
            <w:r>
              <w:rPr>
                <w:rStyle w:val="20"/>
              </w:rPr>
              <w:t>дополнительно документы не запрашиваются</w:t>
            </w:r>
          </w:p>
        </w:tc>
        <w:tc>
          <w:tcPr>
            <w:tcW w:w="1559" w:type="dxa"/>
          </w:tcPr>
          <w:p w:rsidR="002F7489" w:rsidRPr="003F1B5A" w:rsidRDefault="002F7489" w:rsidP="00445359">
            <w:pPr>
              <w:pStyle w:val="table10"/>
              <w:spacing w:line="220" w:lineRule="exact"/>
              <w:rPr>
                <w:b/>
              </w:rPr>
            </w:pPr>
            <w:r w:rsidRPr="00E92BF5">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1.1.16. </w:t>
            </w:r>
            <w:r w:rsidRPr="003F1B5A">
              <w:rPr>
                <w:rFonts w:ascii="Times New Roman" w:hAnsi="Times New Roman"/>
                <w:sz w:val="20"/>
                <w:szCs w:val="20"/>
              </w:rPr>
              <w:t>Принятие решения о сносе непригодного для проживания жилого помещения</w:t>
            </w:r>
          </w:p>
        </w:tc>
        <w:tc>
          <w:tcPr>
            <w:tcW w:w="4678" w:type="dxa"/>
          </w:tcPr>
          <w:p w:rsidR="002F7489" w:rsidRPr="002F4547" w:rsidRDefault="002F7489" w:rsidP="00C05150">
            <w:pPr>
              <w:pStyle w:val="table10"/>
              <w:spacing w:line="220" w:lineRule="exact"/>
              <w:jc w:val="both"/>
              <w:rPr>
                <w:b/>
              </w:rPr>
            </w:pPr>
            <w:r>
              <w:rPr>
                <w:color w:val="000000"/>
                <w:shd w:val="clear" w:color="auto" w:fill="FFFFFF"/>
              </w:rPr>
              <w:t>заявление</w:t>
            </w:r>
            <w:r>
              <w:rPr>
                <w:color w:val="000000"/>
              </w:rPr>
              <w:br/>
            </w:r>
            <w:r>
              <w:rPr>
                <w:color w:val="000000"/>
              </w:rPr>
              <w:br/>
            </w:r>
            <w:r>
              <w:rPr>
                <w:color w:val="000000"/>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color w:val="000000"/>
              </w:rPr>
              <w:br/>
            </w:r>
            <w:r>
              <w:rPr>
                <w:color w:val="000000"/>
              </w:rPr>
              <w:br/>
            </w:r>
            <w:r>
              <w:rPr>
                <w:color w:val="000000"/>
                <w:shd w:val="clear" w:color="auto" w:fill="FFFFFF"/>
              </w:rP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28" w:anchor="a17" w:tooltip="+" w:history="1">
              <w:r w:rsidRPr="00FF3AA6">
                <w:rPr>
                  <w:rStyle w:val="a6"/>
                  <w:color w:val="auto"/>
                  <w:shd w:val="clear" w:color="auto" w:fill="FFFFFF"/>
                </w:rPr>
                <w:t>книгу</w:t>
              </w:r>
            </w:hyperlink>
            <w:r>
              <w:rPr>
                <w:color w:val="000000"/>
                <w:shd w:val="clear" w:color="auto" w:fill="FFFFFF"/>
              </w:rPr>
              <w:t>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color w:val="000000"/>
              </w:rPr>
              <w:br/>
            </w:r>
            <w:r>
              <w:rPr>
                <w:color w:val="000000"/>
              </w:rPr>
              <w:br/>
            </w:r>
            <w:r>
              <w:rPr>
                <w:color w:val="000000"/>
                <w:shd w:val="clear" w:color="auto" w:fill="FFFFFF"/>
              </w:rPr>
              <w:t>письменное согласие всех собственников жилого помещения, находящегося в общей собственности</w:t>
            </w:r>
            <w:r>
              <w:rPr>
                <w:color w:val="000000"/>
              </w:rPr>
              <w:br/>
            </w:r>
            <w:r>
              <w:rPr>
                <w:color w:val="000000"/>
              </w:rPr>
              <w:br/>
            </w:r>
            <w:r>
              <w:rPr>
                <w:color w:val="000000"/>
                <w:shd w:val="clear" w:color="auto" w:fill="FFFFFF"/>
              </w:rPr>
              <w:t>письменное согласие третьих лиц – в случае, если право собственности на сносимое жилое помещение обременено правами третьих лиц</w:t>
            </w:r>
          </w:p>
        </w:tc>
        <w:tc>
          <w:tcPr>
            <w:tcW w:w="4111" w:type="dxa"/>
            <w:gridSpan w:val="2"/>
          </w:tcPr>
          <w:p w:rsidR="002F7489" w:rsidRPr="009E6C48" w:rsidRDefault="002F7489" w:rsidP="009E6C48">
            <w:pPr>
              <w:spacing w:after="240" w:line="240" w:lineRule="auto"/>
              <w:ind w:left="-108"/>
              <w:jc w:val="both"/>
              <w:rPr>
                <w:rFonts w:ascii="Times New Roman" w:hAnsi="Times New Roman"/>
                <w:sz w:val="20"/>
                <w:szCs w:val="20"/>
                <w:lang w:eastAsia="en-US"/>
              </w:rPr>
            </w:pPr>
            <w:r w:rsidRPr="009E6C48">
              <w:rPr>
                <w:rFonts w:ascii="Times New Roman" w:hAnsi="Times New Roman"/>
                <w:sz w:val="20"/>
                <w:szCs w:val="20"/>
                <w:lang w:eastAsia="en-US"/>
              </w:rPr>
              <w:t>справка о месте жительства</w:t>
            </w:r>
            <w:r w:rsidRPr="00CC544E">
              <w:rPr>
                <w:sz w:val="26"/>
                <w:szCs w:val="26"/>
                <w:lang w:eastAsia="en-US"/>
              </w:rPr>
              <w:t xml:space="preserve"> </w:t>
            </w:r>
            <w:r w:rsidRPr="009E6C48">
              <w:rPr>
                <w:rFonts w:ascii="Times New Roman" w:hAnsi="Times New Roman"/>
                <w:sz w:val="20"/>
                <w:szCs w:val="20"/>
                <w:lang w:eastAsia="en-US"/>
              </w:rPr>
              <w:t>и составе семьи или копия лицевого счета</w:t>
            </w:r>
          </w:p>
          <w:p w:rsidR="002F7489" w:rsidRPr="009E6C48" w:rsidRDefault="002F7489" w:rsidP="009E6C48">
            <w:pPr>
              <w:spacing w:after="240" w:line="240" w:lineRule="auto"/>
              <w:ind w:left="-108"/>
              <w:jc w:val="both"/>
              <w:rPr>
                <w:rFonts w:ascii="Times New Roman" w:hAnsi="Times New Roman"/>
                <w:sz w:val="20"/>
                <w:szCs w:val="20"/>
                <w:lang w:eastAsia="en-US"/>
              </w:rPr>
            </w:pPr>
            <w:r w:rsidRPr="009E6C48">
              <w:rPr>
                <w:rFonts w:ascii="Times New Roman" w:hAnsi="Times New Roman"/>
                <w:sz w:val="20"/>
                <w:szCs w:val="20"/>
                <w:lang w:eastAsia="en-US"/>
              </w:rPr>
              <w:t>выписка из регистрационной книги о правах, ограничениях (обременениях) прав на капитальное строение**</w:t>
            </w:r>
          </w:p>
          <w:p w:rsidR="002F7489" w:rsidRPr="003F1B5A" w:rsidRDefault="002F7489" w:rsidP="009E6C48">
            <w:pPr>
              <w:pStyle w:val="table10"/>
              <w:ind w:left="-108"/>
              <w:jc w:val="both"/>
            </w:pPr>
            <w:r w:rsidRPr="009E6C48">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w:t>
            </w:r>
            <w:r w:rsidRPr="009E6C48">
              <w:rPr>
                <w:spacing w:val="-4"/>
              </w:rPr>
              <w:t>жилом доме (квартире) зарегистрированы несовершеннолетние</w:t>
            </w:r>
            <w:r w:rsidRPr="009E6C48">
              <w:t xml:space="preserve"> члены семьи собственника, признанные находящимися в </w:t>
            </w:r>
            <w:r w:rsidRPr="009E6C48">
              <w:rPr>
                <w:spacing w:val="-8"/>
              </w:rPr>
              <w:t>социально опасном положении либо признанные нуждающимися</w:t>
            </w:r>
            <w:r w:rsidRPr="009E6C48">
              <w:t xml:space="preserve">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c>
          <w:tcPr>
            <w:tcW w:w="1559" w:type="dxa"/>
          </w:tcPr>
          <w:p w:rsidR="002F7489" w:rsidRPr="003F1B5A" w:rsidRDefault="002F7489" w:rsidP="00445359">
            <w:pPr>
              <w:pStyle w:val="table10"/>
              <w:spacing w:line="220" w:lineRule="exact"/>
              <w:rPr>
                <w:b/>
              </w:rPr>
            </w:pPr>
            <w:r w:rsidRPr="003F1B5A">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1.1.17. </w:t>
            </w:r>
            <w:r w:rsidRPr="003F1B5A">
              <w:rPr>
                <w:rFonts w:ascii="Times New Roman" w:hAnsi="Times New Roman"/>
                <w:sz w:val="20"/>
                <w:szCs w:val="20"/>
              </w:rPr>
              <w:t>Принятие решения о согласовании использования не по назначению одноквартирного, блокированного жилого дома или его части</w:t>
            </w:r>
          </w:p>
        </w:tc>
        <w:tc>
          <w:tcPr>
            <w:tcW w:w="4678" w:type="dxa"/>
          </w:tcPr>
          <w:p w:rsidR="002F7489" w:rsidRPr="002F4547" w:rsidRDefault="00D46418" w:rsidP="00C05150">
            <w:pPr>
              <w:pStyle w:val="table10"/>
              <w:spacing w:line="220" w:lineRule="exact"/>
              <w:jc w:val="both"/>
              <w:rPr>
                <w:b/>
              </w:rPr>
            </w:pPr>
            <w:hyperlink r:id="rId29"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одноквартирный, блокированный жилой дом или его часть</w:t>
            </w:r>
            <w:r w:rsidR="002F7489" w:rsidRPr="002F4547">
              <w:br/>
            </w:r>
            <w:r w:rsidR="002F7489" w:rsidRPr="002F4547">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4111" w:type="dxa"/>
            <w:gridSpan w:val="2"/>
          </w:tcPr>
          <w:p w:rsidR="002F7489" w:rsidRPr="003F1B5A" w:rsidRDefault="002F7489" w:rsidP="000142D7">
            <w:pPr>
              <w:pStyle w:val="table10"/>
              <w:spacing w:line="220" w:lineRule="exact"/>
            </w:pPr>
            <w:r w:rsidRPr="003F1B5A">
              <w:t>справка о месте жительства и составе семьи или копия лицевого счета</w:t>
            </w:r>
          </w:p>
        </w:tc>
        <w:tc>
          <w:tcPr>
            <w:tcW w:w="1559" w:type="dxa"/>
          </w:tcPr>
          <w:p w:rsidR="002F7489" w:rsidRPr="003F1B5A" w:rsidRDefault="002F7489" w:rsidP="00445359">
            <w:pPr>
              <w:pStyle w:val="table10"/>
              <w:spacing w:line="220" w:lineRule="exact"/>
              <w:rPr>
                <w:b/>
              </w:rPr>
            </w:pPr>
            <w:r w:rsidRPr="00E92BF5">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1.1.18.</w:t>
            </w:r>
            <w:r w:rsidRPr="003F1B5A">
              <w:rPr>
                <w:rFonts w:ascii="Times New Roman" w:hAnsi="Times New Roman"/>
                <w:sz w:val="20"/>
                <w:szCs w:val="20"/>
              </w:rPr>
              <w:t xml:space="preserve"> </w:t>
            </w:r>
            <w:r w:rsidRPr="0005680E">
              <w:rPr>
                <w:rFonts w:ascii="Times New Roman" w:hAnsi="Times New Roman"/>
                <w:sz w:val="20"/>
                <w:szCs w:val="20"/>
              </w:rPr>
              <w:t xml:space="preserve">Принятие </w:t>
            </w:r>
            <w:r>
              <w:rPr>
                <w:rFonts w:ascii="Times New Roman" w:hAnsi="Times New Roman"/>
                <w:sz w:val="20"/>
                <w:szCs w:val="20"/>
              </w:rPr>
              <w:t xml:space="preserve">решения </w:t>
            </w:r>
            <w:r w:rsidRPr="0005680E">
              <w:rPr>
                <w:rFonts w:ascii="Times New Roman" w:hAnsi="Times New Roman"/>
                <w:color w:val="000000"/>
                <w:sz w:val="20"/>
                <w:szCs w:val="20"/>
              </w:rPr>
              <w:t>о предоставлении арендного жилья</w:t>
            </w:r>
          </w:p>
        </w:tc>
        <w:tc>
          <w:tcPr>
            <w:tcW w:w="4678" w:type="dxa"/>
          </w:tcPr>
          <w:p w:rsidR="002F7489" w:rsidRPr="002F4547" w:rsidRDefault="00D46418" w:rsidP="000142D7">
            <w:pPr>
              <w:spacing w:after="0" w:line="220" w:lineRule="exact"/>
              <w:rPr>
                <w:rFonts w:ascii="Times New Roman" w:hAnsi="Times New Roman"/>
                <w:sz w:val="20"/>
                <w:szCs w:val="20"/>
              </w:rPr>
            </w:pPr>
            <w:hyperlink r:id="rId30"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w:t>
            </w:r>
          </w:p>
        </w:tc>
        <w:tc>
          <w:tcPr>
            <w:tcW w:w="4111" w:type="dxa"/>
            <w:gridSpan w:val="2"/>
          </w:tcPr>
          <w:p w:rsidR="002F7489" w:rsidRPr="001D06BD" w:rsidRDefault="002F7489" w:rsidP="001D06BD">
            <w:pPr>
              <w:autoSpaceDE w:val="0"/>
              <w:autoSpaceDN w:val="0"/>
              <w:adjustRightInd w:val="0"/>
              <w:spacing w:after="160" w:line="240" w:lineRule="auto"/>
              <w:ind w:left="-108" w:right="45"/>
              <w:jc w:val="both"/>
              <w:rPr>
                <w:rFonts w:ascii="Times New Roman" w:hAnsi="Times New Roman"/>
                <w:sz w:val="20"/>
                <w:szCs w:val="20"/>
              </w:rPr>
            </w:pPr>
            <w:r w:rsidRPr="001D06BD">
              <w:rPr>
                <w:rFonts w:ascii="Times New Roman" w:hAnsi="Times New Roman"/>
                <w:sz w:val="20"/>
                <w:szCs w:val="20"/>
              </w:rPr>
              <w:t>справка (справки) о занимаемом в данном населенном пункте жилом помещении и составе семьи – для нуждающихся в улучшении жилищных условий</w:t>
            </w:r>
          </w:p>
          <w:p w:rsidR="002F7489" w:rsidRPr="001D06BD" w:rsidRDefault="002F7489" w:rsidP="001D06BD">
            <w:pPr>
              <w:autoSpaceDE w:val="0"/>
              <w:autoSpaceDN w:val="0"/>
              <w:adjustRightInd w:val="0"/>
              <w:spacing w:after="160" w:line="240" w:lineRule="auto"/>
              <w:ind w:left="-108" w:right="45"/>
              <w:jc w:val="both"/>
              <w:rPr>
                <w:rFonts w:ascii="Times New Roman" w:hAnsi="Times New Roman"/>
                <w:sz w:val="20"/>
                <w:szCs w:val="20"/>
              </w:rPr>
            </w:pPr>
            <w:r w:rsidRPr="001D06BD">
              <w:rPr>
                <w:rFonts w:ascii="Times New Roman" w:hAnsi="Times New Roman"/>
                <w:sz w:val="20"/>
                <w:szCs w:val="20"/>
              </w:rPr>
              <w:t>справка о состоянии на учете нуждающихся в улучшении жилищных условий</w:t>
            </w:r>
          </w:p>
          <w:p w:rsidR="002F7489" w:rsidRPr="003F1B5A" w:rsidRDefault="002F7489" w:rsidP="001D06BD">
            <w:pPr>
              <w:spacing w:after="0" w:line="240" w:lineRule="auto"/>
              <w:ind w:left="-108"/>
              <w:jc w:val="both"/>
              <w:rPr>
                <w:rFonts w:ascii="Times New Roman" w:hAnsi="Times New Roman"/>
                <w:sz w:val="20"/>
                <w:szCs w:val="20"/>
              </w:rPr>
            </w:pPr>
            <w:r w:rsidRPr="001D06BD">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w:t>
            </w:r>
            <w:r w:rsidRPr="001D06BD">
              <w:rPr>
                <w:rFonts w:ascii="Times New Roman" w:hAnsi="Times New Roman"/>
                <w:spacing w:val="-4"/>
                <w:sz w:val="20"/>
                <w:szCs w:val="20"/>
              </w:rPr>
              <w:t xml:space="preserve">использования коммунального жилищного фонда </w:t>
            </w:r>
            <w:r w:rsidRPr="001D06BD">
              <w:rPr>
                <w:rFonts w:ascii="Times New Roman" w:hAnsi="Times New Roman"/>
                <w:sz w:val="20"/>
                <w:szCs w:val="20"/>
              </w:rPr>
              <w:t>в г.Минске и Минском районе)** – для нуждающихся в улучшении жилищных условий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1.1.18¹.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 xml:space="preserve">о включении </w:t>
            </w:r>
            <w:r w:rsidRPr="00EE1237">
              <w:rPr>
                <w:rFonts w:ascii="Times New Roman" w:hAnsi="Times New Roman"/>
                <w:color w:val="000000"/>
                <w:sz w:val="20"/>
                <w:szCs w:val="20"/>
              </w:rPr>
              <w:t>арендного жилья</w:t>
            </w:r>
            <w:r>
              <w:rPr>
                <w:rFonts w:ascii="Times New Roman" w:hAnsi="Times New Roman"/>
                <w:color w:val="000000"/>
                <w:sz w:val="20"/>
                <w:szCs w:val="20"/>
              </w:rPr>
              <w:t xml:space="preserve"> </w:t>
            </w:r>
            <w:r w:rsidRPr="00EE1237">
              <w:rPr>
                <w:rFonts w:ascii="Times New Roman" w:hAnsi="Times New Roman"/>
                <w:sz w:val="20"/>
                <w:szCs w:val="20"/>
              </w:rPr>
              <w:t>в</w:t>
            </w:r>
            <w:r w:rsidRPr="003F1B5A">
              <w:rPr>
                <w:rFonts w:ascii="Times New Roman" w:hAnsi="Times New Roman"/>
                <w:sz w:val="20"/>
                <w:szCs w:val="20"/>
              </w:rPr>
              <w:t xml:space="preserve"> состав жилых помещений социального пользования</w:t>
            </w:r>
          </w:p>
        </w:tc>
        <w:tc>
          <w:tcPr>
            <w:tcW w:w="4678" w:type="dxa"/>
          </w:tcPr>
          <w:p w:rsidR="002F7489" w:rsidRPr="002F4547" w:rsidRDefault="00D46418" w:rsidP="000142D7">
            <w:pPr>
              <w:spacing w:after="0" w:line="220" w:lineRule="exact"/>
              <w:rPr>
                <w:rFonts w:ascii="Times New Roman" w:hAnsi="Times New Roman"/>
                <w:sz w:val="20"/>
                <w:szCs w:val="20"/>
              </w:rPr>
            </w:pPr>
            <w:hyperlink r:id="rId31"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 подтверждающий право на предоставление жилого помещения социального пользования</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111" w:type="dxa"/>
            <w:gridSpan w:val="2"/>
          </w:tcPr>
          <w:p w:rsidR="002F7489" w:rsidRPr="00ED10FB" w:rsidRDefault="002F7489" w:rsidP="00ED10FB">
            <w:pPr>
              <w:autoSpaceDE w:val="0"/>
              <w:autoSpaceDN w:val="0"/>
              <w:adjustRightInd w:val="0"/>
              <w:spacing w:before="40" w:after="240" w:line="240" w:lineRule="auto"/>
              <w:ind w:left="-108" w:right="45"/>
              <w:jc w:val="both"/>
              <w:rPr>
                <w:rFonts w:ascii="Times New Roman" w:hAnsi="Times New Roman"/>
                <w:sz w:val="20"/>
                <w:szCs w:val="20"/>
              </w:rPr>
            </w:pPr>
            <w:r w:rsidRPr="00ED10FB">
              <w:rPr>
                <w:rFonts w:ascii="Times New Roman" w:hAnsi="Times New Roman"/>
                <w:sz w:val="20"/>
                <w:szCs w:val="20"/>
              </w:rPr>
              <w:t>справка о занимаемом в данном населенном пункте жилом помещении и составе семьи</w:t>
            </w:r>
          </w:p>
          <w:p w:rsidR="002F7489" w:rsidRPr="003F1B5A" w:rsidRDefault="002F7489" w:rsidP="00ED10FB">
            <w:pPr>
              <w:spacing w:after="0" w:line="240" w:lineRule="auto"/>
              <w:ind w:left="-108"/>
              <w:jc w:val="both"/>
              <w:rPr>
                <w:rFonts w:ascii="Times New Roman" w:hAnsi="Times New Roman"/>
                <w:sz w:val="20"/>
                <w:szCs w:val="20"/>
              </w:rPr>
            </w:pPr>
            <w:r w:rsidRPr="00ED10FB">
              <w:rPr>
                <w:rFonts w:ascii="Times New Roman" w:hAnsi="Times New Roman"/>
                <w:sz w:val="20"/>
                <w:szCs w:val="20"/>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1.1.19.</w:t>
            </w:r>
            <w:r w:rsidRPr="003F1B5A">
              <w:rPr>
                <w:rFonts w:ascii="Times New Roman" w:hAnsi="Times New Roman"/>
                <w:sz w:val="20"/>
                <w:szCs w:val="20"/>
              </w:rPr>
              <w:t xml:space="preserve"> Принятие решения о предоставлении освободившейся жилой комнаты государственного жилищного фонда</w:t>
            </w:r>
          </w:p>
        </w:tc>
        <w:tc>
          <w:tcPr>
            <w:tcW w:w="4678" w:type="dxa"/>
          </w:tcPr>
          <w:p w:rsidR="002F7489" w:rsidRPr="002F4547" w:rsidRDefault="00D46418" w:rsidP="000142D7">
            <w:pPr>
              <w:spacing w:after="0" w:line="220" w:lineRule="exact"/>
              <w:rPr>
                <w:rFonts w:ascii="Times New Roman" w:hAnsi="Times New Roman"/>
                <w:sz w:val="20"/>
                <w:szCs w:val="20"/>
              </w:rPr>
            </w:pPr>
            <w:hyperlink r:id="rId32"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tc>
        <w:tc>
          <w:tcPr>
            <w:tcW w:w="4111" w:type="dxa"/>
            <w:gridSpan w:val="2"/>
          </w:tcPr>
          <w:p w:rsidR="002F7489" w:rsidRPr="00C06229" w:rsidRDefault="002F7489" w:rsidP="00C06229">
            <w:pPr>
              <w:autoSpaceDE w:val="0"/>
              <w:autoSpaceDN w:val="0"/>
              <w:adjustRightInd w:val="0"/>
              <w:spacing w:after="240" w:line="240" w:lineRule="auto"/>
              <w:ind w:left="-108" w:right="45"/>
              <w:jc w:val="both"/>
              <w:rPr>
                <w:rFonts w:ascii="Times New Roman" w:hAnsi="Times New Roman"/>
                <w:sz w:val="20"/>
                <w:szCs w:val="20"/>
              </w:rPr>
            </w:pPr>
            <w:r w:rsidRPr="00C06229">
              <w:rPr>
                <w:rFonts w:ascii="Times New Roman" w:hAnsi="Times New Roman"/>
                <w:sz w:val="20"/>
                <w:szCs w:val="20"/>
              </w:rPr>
              <w:t>справка о месте жительства и составе семьи или копия лицевого счета</w:t>
            </w:r>
          </w:p>
          <w:p w:rsidR="002F7489" w:rsidRPr="003F1B5A" w:rsidRDefault="002F7489" w:rsidP="00C06229">
            <w:pPr>
              <w:spacing w:after="0" w:line="240" w:lineRule="auto"/>
              <w:ind w:left="-108"/>
              <w:jc w:val="both"/>
              <w:rPr>
                <w:rFonts w:ascii="Times New Roman" w:hAnsi="Times New Roman"/>
                <w:sz w:val="20"/>
                <w:szCs w:val="20"/>
              </w:rPr>
            </w:pPr>
            <w:r w:rsidRPr="00C06229">
              <w:rPr>
                <w:rFonts w:ascii="Times New Roman" w:hAnsi="Times New Roman"/>
                <w:sz w:val="20"/>
                <w:szCs w:val="20"/>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E56B68">
        <w:trPr>
          <w:trHeight w:val="3693"/>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1.1.20.</w:t>
            </w:r>
            <w:r w:rsidRPr="003F1B5A">
              <w:rPr>
                <w:rFonts w:ascii="Times New Roman" w:hAnsi="Times New Roman"/>
                <w:sz w:val="20"/>
                <w:szCs w:val="20"/>
              </w:rPr>
              <w:t xml:space="preserve"> Принятие решения о предоставлении жилого помещения государственного жилищного фонда меньшего размера взамен занимаемого</w:t>
            </w:r>
          </w:p>
        </w:tc>
        <w:tc>
          <w:tcPr>
            <w:tcW w:w="4678" w:type="dxa"/>
          </w:tcPr>
          <w:p w:rsidR="002F7489" w:rsidRPr="002F4547" w:rsidRDefault="00D46418" w:rsidP="000142D7">
            <w:pPr>
              <w:spacing w:after="0" w:line="220" w:lineRule="exact"/>
              <w:rPr>
                <w:rFonts w:ascii="Times New Roman" w:hAnsi="Times New Roman"/>
                <w:sz w:val="20"/>
                <w:szCs w:val="20"/>
              </w:rPr>
            </w:pPr>
            <w:hyperlink r:id="rId33"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свидетельства о рождении несовершеннолетних детей – для лиц, имеющих несовершеннолетних детей</w:t>
            </w:r>
          </w:p>
        </w:tc>
        <w:tc>
          <w:tcPr>
            <w:tcW w:w="4111" w:type="dxa"/>
            <w:gridSpan w:val="2"/>
          </w:tcPr>
          <w:p w:rsidR="002F7489" w:rsidRPr="00FF6952" w:rsidRDefault="002F7489" w:rsidP="00FF6952">
            <w:pPr>
              <w:autoSpaceDE w:val="0"/>
              <w:autoSpaceDN w:val="0"/>
              <w:adjustRightInd w:val="0"/>
              <w:spacing w:after="240" w:line="240" w:lineRule="auto"/>
              <w:ind w:left="-108" w:right="45"/>
              <w:jc w:val="both"/>
              <w:rPr>
                <w:rFonts w:ascii="Times New Roman" w:hAnsi="Times New Roman"/>
                <w:sz w:val="20"/>
                <w:szCs w:val="20"/>
              </w:rPr>
            </w:pPr>
            <w:r w:rsidRPr="00FF6952">
              <w:rPr>
                <w:rFonts w:ascii="Times New Roman" w:hAnsi="Times New Roman"/>
                <w:sz w:val="20"/>
                <w:szCs w:val="20"/>
              </w:rPr>
              <w:t>справка о месте жительства и составе семьи или копия лицевого счета</w:t>
            </w:r>
          </w:p>
          <w:p w:rsidR="002F7489" w:rsidRPr="003F1B5A" w:rsidRDefault="002F7489" w:rsidP="002D5541">
            <w:pPr>
              <w:autoSpaceDE w:val="0"/>
              <w:autoSpaceDN w:val="0"/>
              <w:adjustRightInd w:val="0"/>
              <w:spacing w:after="240" w:line="240" w:lineRule="auto"/>
              <w:ind w:left="-108" w:right="45"/>
              <w:jc w:val="both"/>
              <w:rPr>
                <w:rFonts w:ascii="Times New Roman" w:hAnsi="Times New Roman"/>
                <w:sz w:val="20"/>
                <w:szCs w:val="20"/>
              </w:rPr>
            </w:pPr>
            <w:r w:rsidRPr="00FF6952">
              <w:rPr>
                <w:rFonts w:ascii="Times New Roman" w:hAnsi="Times New Roman"/>
                <w:sz w:val="20"/>
                <w:szCs w:val="20"/>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 </w:t>
            </w:r>
            <w:r w:rsidRPr="003F1B5A">
              <w:rPr>
                <w:rFonts w:ascii="Times New Roman" w:hAnsi="Times New Roman"/>
                <w:sz w:val="20"/>
                <w:szCs w:val="20"/>
              </w:rPr>
              <w:t>Принятие решения о согласовании (разрешении) переустройства и (или) перепланировки жилого помещения, нежилого помещения в жилом доме</w:t>
            </w:r>
          </w:p>
        </w:tc>
        <w:tc>
          <w:tcPr>
            <w:tcW w:w="4678" w:type="dxa"/>
          </w:tcPr>
          <w:p w:rsidR="002F7489" w:rsidRPr="002F4547" w:rsidRDefault="00D46418" w:rsidP="00C05150">
            <w:pPr>
              <w:pStyle w:val="table10"/>
              <w:spacing w:line="220" w:lineRule="exact"/>
              <w:jc w:val="both"/>
            </w:pPr>
            <w:hyperlink r:id="rId34" w:history="1">
              <w:r w:rsidR="002F7489" w:rsidRPr="002F4547">
                <w:rPr>
                  <w:rStyle w:val="a6"/>
                  <w:color w:val="auto"/>
                </w:rPr>
                <w:t>заявление</w:t>
              </w:r>
            </w:hyperlink>
            <w:r w:rsidR="002F7489" w:rsidRPr="002F4547">
              <w:br/>
            </w:r>
            <w:r w:rsidR="002F7489" w:rsidRPr="002F4547">
              <w:br/>
              <w:t>паспорт или иной документ, удостоверяющий личность</w:t>
            </w:r>
            <w:r w:rsidR="002F7489" w:rsidRPr="002F4547">
              <w:br/>
            </w:r>
            <w:r w:rsidR="002F7489" w:rsidRPr="002F4547">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002F7489" w:rsidRPr="002F4547">
              <w:br/>
            </w:r>
            <w:r w:rsidR="002F7489" w:rsidRPr="002F4547">
              <w:br/>
              <w:t>технический паспорт и документ, подтверждающий право собственности на помещение, – для собственника помещения</w:t>
            </w:r>
            <w:r w:rsidR="002F7489" w:rsidRPr="002F4547">
              <w:br/>
            </w:r>
            <w:r w:rsidR="002F7489" w:rsidRPr="002F4547">
              <w:br/>
              <w:t>план-схема или перечень (описание) работ по переустройству и (или) перепланировке помещения, составленный в произвольной форме</w:t>
            </w:r>
            <w:r w:rsidR="002F7489" w:rsidRPr="002F4547">
              <w:br/>
            </w:r>
            <w:r w:rsidR="002F7489" w:rsidRPr="002F4547">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2F7489" w:rsidRPr="002F4547" w:rsidRDefault="002F7489" w:rsidP="00C05150">
            <w:pPr>
              <w:pStyle w:val="table10"/>
              <w:spacing w:line="220" w:lineRule="exact"/>
              <w:jc w:val="both"/>
            </w:pPr>
          </w:p>
          <w:p w:rsidR="002F7489" w:rsidRPr="002F4547" w:rsidRDefault="002F7489" w:rsidP="00C05150">
            <w:pPr>
              <w:pStyle w:val="a4"/>
              <w:spacing w:before="0" w:beforeAutospacing="0" w:after="0" w:afterAutospacing="0" w:line="220" w:lineRule="exact"/>
              <w:jc w:val="both"/>
              <w:rPr>
                <w:b/>
                <w:sz w:val="20"/>
                <w:szCs w:val="20"/>
              </w:rPr>
            </w:pPr>
            <w:r w:rsidRPr="002F4547">
              <w:rPr>
                <w:sz w:val="20"/>
                <w:szCs w:val="20"/>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111" w:type="dxa"/>
            <w:gridSpan w:val="2"/>
          </w:tcPr>
          <w:p w:rsidR="002F7489" w:rsidRPr="003F1B5A" w:rsidRDefault="002F7489" w:rsidP="000142D7">
            <w:pPr>
              <w:pStyle w:val="table10"/>
              <w:spacing w:line="220" w:lineRule="exact"/>
            </w:pPr>
            <w:r w:rsidRPr="003F1B5A">
              <w:t>справка о месте жительства и составе семьи или копия лицевого счета</w:t>
            </w:r>
          </w:p>
        </w:tc>
        <w:tc>
          <w:tcPr>
            <w:tcW w:w="1559" w:type="dxa"/>
          </w:tcPr>
          <w:p w:rsidR="002F7489" w:rsidRPr="00A107F2" w:rsidRDefault="002F7489" w:rsidP="00700618">
            <w:pPr>
              <w:pStyle w:val="table10"/>
              <w:spacing w:line="220" w:lineRule="exact"/>
              <w:rPr>
                <w:b/>
              </w:rPr>
            </w:pPr>
            <w:r>
              <w:rPr>
                <w:rStyle w:val="20"/>
              </w:rPr>
              <w:t>бесплатно</w:t>
            </w:r>
          </w:p>
        </w:tc>
        <w:tc>
          <w:tcPr>
            <w:tcW w:w="1559" w:type="dxa"/>
          </w:tcPr>
          <w:p w:rsidR="002F7489" w:rsidRPr="003F1B5A" w:rsidRDefault="002F7489" w:rsidP="00700618">
            <w:pPr>
              <w:pStyle w:val="table10"/>
              <w:spacing w:line="220" w:lineRule="exact"/>
              <w:rPr>
                <w:b/>
              </w:rPr>
            </w:pPr>
            <w:r w:rsidRPr="003F1B5A">
              <w:t>1 месяц со дня подачи заявления</w:t>
            </w:r>
          </w:p>
        </w:tc>
        <w:tc>
          <w:tcPr>
            <w:tcW w:w="1559" w:type="dxa"/>
          </w:tcPr>
          <w:p w:rsidR="002F7489" w:rsidRPr="003F1B5A" w:rsidRDefault="002F7489" w:rsidP="00700618">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1.1.21¹. </w:t>
            </w:r>
            <w:r w:rsidRPr="003F1B5A">
              <w:rPr>
                <w:rFonts w:ascii="Times New Roman" w:hAnsi="Times New Roman"/>
                <w:sz w:val="20"/>
                <w:szCs w:val="20"/>
              </w:rPr>
              <w:t>Принятие решения о согласовании (размещении) самовольных переустройства и (или) перепланировки жилого помещения, нежилого помещения в жилом доме</w:t>
            </w:r>
          </w:p>
        </w:tc>
        <w:tc>
          <w:tcPr>
            <w:tcW w:w="4678" w:type="dxa"/>
          </w:tcPr>
          <w:p w:rsidR="002F7489" w:rsidRPr="006D605A" w:rsidRDefault="002F7489" w:rsidP="006D605A">
            <w:pPr>
              <w:pStyle w:val="a4"/>
              <w:spacing w:before="0" w:beforeAutospacing="0" w:after="0" w:afterAutospacing="0" w:line="220" w:lineRule="exact"/>
              <w:jc w:val="both"/>
              <w:rPr>
                <w:sz w:val="20"/>
                <w:szCs w:val="20"/>
              </w:rPr>
            </w:pPr>
            <w:r w:rsidRPr="006D605A">
              <w:rPr>
                <w:color w:val="000000"/>
                <w:sz w:val="20"/>
                <w:szCs w:val="20"/>
                <w:shd w:val="clear" w:color="auto" w:fill="F7FCFF"/>
              </w:rPr>
              <w:t>заявление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паспорт или иной документ, удостоверяющий личность</w:t>
            </w:r>
            <w:r w:rsidRPr="006D605A">
              <w:rPr>
                <w:color w:val="000000"/>
                <w:sz w:val="20"/>
                <w:szCs w:val="20"/>
              </w:rPr>
              <w:br/>
            </w:r>
            <w:r w:rsidRPr="006D605A">
              <w:rPr>
                <w:color w:val="000000"/>
                <w:sz w:val="20"/>
                <w:szCs w:val="20"/>
              </w:rPr>
              <w:br/>
            </w:r>
            <w:r w:rsidRPr="006D605A">
              <w:rPr>
                <w:color w:val="000000"/>
                <w:sz w:val="20"/>
                <w:szCs w:val="20"/>
                <w:shd w:val="clear" w:color="auto" w:fill="F7FC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технический паспорт и документ, подтверждающий право собственности на помещение, – для собственника 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6D605A">
              <w:rPr>
                <w:color w:val="000000"/>
                <w:sz w:val="20"/>
                <w:szCs w:val="20"/>
              </w:rPr>
              <w:br/>
            </w:r>
            <w:r w:rsidRPr="006D605A">
              <w:rPr>
                <w:color w:val="000000"/>
                <w:sz w:val="20"/>
                <w:szCs w:val="20"/>
              </w:rPr>
              <w:br/>
            </w:r>
            <w:r w:rsidRPr="006D605A">
              <w:rPr>
                <w:color w:val="000000"/>
                <w:sz w:val="20"/>
                <w:szCs w:val="20"/>
                <w:shd w:val="clear" w:color="auto" w:fill="F7FCFF"/>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6D605A">
              <w:rPr>
                <w:color w:val="000000"/>
                <w:sz w:val="20"/>
                <w:szCs w:val="20"/>
              </w:rPr>
              <w:br/>
            </w:r>
          </w:p>
        </w:tc>
        <w:tc>
          <w:tcPr>
            <w:tcW w:w="4111" w:type="dxa"/>
            <w:gridSpan w:val="2"/>
          </w:tcPr>
          <w:p w:rsidR="002F7489" w:rsidRPr="003F1B5A" w:rsidRDefault="002F7489" w:rsidP="000142D7">
            <w:pPr>
              <w:pStyle w:val="table10"/>
              <w:spacing w:line="220" w:lineRule="exact"/>
            </w:pPr>
            <w:r w:rsidRPr="003F1B5A">
              <w:t>справка о месте жительства и составе семьи или копия лицевого счета</w:t>
            </w:r>
          </w:p>
        </w:tc>
        <w:tc>
          <w:tcPr>
            <w:tcW w:w="1559" w:type="dxa"/>
          </w:tcPr>
          <w:p w:rsidR="002F7489" w:rsidRPr="003F1B5A" w:rsidRDefault="002F7489" w:rsidP="00700618">
            <w:pPr>
              <w:pStyle w:val="table10"/>
              <w:spacing w:line="220" w:lineRule="exact"/>
              <w:rPr>
                <w:b/>
              </w:rPr>
            </w:pPr>
            <w:r>
              <w:rPr>
                <w:rStyle w:val="20"/>
              </w:rPr>
              <w:t>бесплатно</w:t>
            </w:r>
          </w:p>
        </w:tc>
        <w:tc>
          <w:tcPr>
            <w:tcW w:w="1559" w:type="dxa"/>
          </w:tcPr>
          <w:p w:rsidR="002F7489" w:rsidRPr="003F1B5A" w:rsidRDefault="002F7489" w:rsidP="00700618">
            <w:pPr>
              <w:pStyle w:val="table10"/>
              <w:spacing w:line="220" w:lineRule="exact"/>
              <w:rPr>
                <w:b/>
              </w:rPr>
            </w:pPr>
            <w:r w:rsidRPr="003F1B5A">
              <w:t>1 месяц со дня подачи заявления</w:t>
            </w:r>
          </w:p>
        </w:tc>
        <w:tc>
          <w:tcPr>
            <w:tcW w:w="1559" w:type="dxa"/>
          </w:tcPr>
          <w:p w:rsidR="002F7489" w:rsidRPr="003F1B5A" w:rsidRDefault="002F7489" w:rsidP="00700618">
            <w:pPr>
              <w:pStyle w:val="table10"/>
              <w:spacing w:line="220" w:lineRule="exact"/>
              <w:rPr>
                <w:b/>
              </w:rPr>
            </w:pPr>
            <w:r w:rsidRPr="003F1B5A">
              <w:t>бессрочно</w:t>
            </w:r>
          </w:p>
        </w:tc>
      </w:tr>
      <w:tr w:rsidR="002F7489" w:rsidRPr="003F1B5A" w:rsidTr="00DC6C2B">
        <w:tc>
          <w:tcPr>
            <w:tcW w:w="2977" w:type="dxa"/>
          </w:tcPr>
          <w:p w:rsidR="002F7489" w:rsidRDefault="002F7489" w:rsidP="000C3029">
            <w:pPr>
              <w:spacing w:line="216" w:lineRule="exact"/>
            </w:pPr>
            <w:r w:rsidRPr="00607C3A">
              <w:rPr>
                <w:rStyle w:val="20"/>
                <w:b/>
              </w:rPr>
              <w:lastRenderedPageBreak/>
              <w:t>1.1.21</w:t>
            </w:r>
            <w:r w:rsidRPr="00607C3A">
              <w:rPr>
                <w:rStyle w:val="20"/>
                <w:b/>
                <w:vertAlign w:val="superscript"/>
              </w:rPr>
              <w:t>2</w:t>
            </w:r>
            <w:r>
              <w:rPr>
                <w:rStyle w:val="20"/>
              </w:rPr>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4678" w:type="dxa"/>
          </w:tcPr>
          <w:p w:rsidR="002F7489" w:rsidRDefault="002F7489" w:rsidP="000C3029">
            <w:pPr>
              <w:spacing w:after="240" w:line="200" w:lineRule="exact"/>
            </w:pPr>
            <w:r>
              <w:rPr>
                <w:rStyle w:val="20"/>
              </w:rPr>
              <w:t>заявление</w:t>
            </w:r>
          </w:p>
          <w:p w:rsidR="002F7489" w:rsidRDefault="002F7489" w:rsidP="00C05150">
            <w:pPr>
              <w:spacing w:before="240" w:after="180"/>
              <w:jc w:val="both"/>
            </w:pPr>
            <w:r>
              <w:rPr>
                <w:rStyle w:val="20"/>
              </w:rPr>
              <w:t>паспорт или иной документ, удостоверяющий личность</w:t>
            </w:r>
          </w:p>
          <w:p w:rsidR="002F7489" w:rsidRDefault="002F7489" w:rsidP="00C05150">
            <w:pPr>
              <w:spacing w:before="180" w:after="180" w:line="216" w:lineRule="exact"/>
              <w:jc w:val="both"/>
            </w:pPr>
            <w:r>
              <w:rPr>
                <w:rStyle w:val="20"/>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p w:rsidR="002F7489" w:rsidRDefault="002F7489" w:rsidP="00C05150">
            <w:pPr>
              <w:spacing w:before="180" w:line="216" w:lineRule="exact"/>
              <w:jc w:val="both"/>
            </w:pPr>
            <w:r>
              <w:rPr>
                <w:rStyle w:val="20"/>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4111" w:type="dxa"/>
            <w:gridSpan w:val="2"/>
          </w:tcPr>
          <w:p w:rsidR="002F7489" w:rsidRPr="007B40F9" w:rsidRDefault="002F7489" w:rsidP="007B40F9">
            <w:pPr>
              <w:spacing w:before="180" w:line="240" w:lineRule="auto"/>
              <w:ind w:left="-108"/>
              <w:jc w:val="both"/>
              <w:rPr>
                <w:rFonts w:ascii="Times New Roman" w:hAnsi="Times New Roman"/>
                <w:sz w:val="20"/>
                <w:szCs w:val="20"/>
              </w:rPr>
            </w:pPr>
            <w:r w:rsidRPr="007B40F9">
              <w:rPr>
                <w:rFonts w:ascii="Times New Roman" w:hAnsi="Times New Roman"/>
                <w:sz w:val="20"/>
                <w:szCs w:val="20"/>
              </w:rPr>
              <w:t>дополнительно документы не запрашиваются</w:t>
            </w:r>
          </w:p>
        </w:tc>
        <w:tc>
          <w:tcPr>
            <w:tcW w:w="1559" w:type="dxa"/>
          </w:tcPr>
          <w:p w:rsidR="002F7489" w:rsidRDefault="002F7489" w:rsidP="000C3029">
            <w:pPr>
              <w:spacing w:line="200" w:lineRule="exact"/>
            </w:pPr>
            <w:r>
              <w:rPr>
                <w:rStyle w:val="20"/>
              </w:rPr>
              <w:t>бесплатно</w:t>
            </w:r>
          </w:p>
        </w:tc>
        <w:tc>
          <w:tcPr>
            <w:tcW w:w="1559" w:type="dxa"/>
          </w:tcPr>
          <w:p w:rsidR="002F7489" w:rsidRDefault="002F7489" w:rsidP="000C3029">
            <w:r>
              <w:rPr>
                <w:rStyle w:val="20"/>
              </w:rPr>
              <w:t>1 месяц со дня подачи заявления</w:t>
            </w:r>
          </w:p>
        </w:tc>
        <w:tc>
          <w:tcPr>
            <w:tcW w:w="1559" w:type="dxa"/>
          </w:tcPr>
          <w:p w:rsidR="002F7489" w:rsidRDefault="002F7489" w:rsidP="00815384">
            <w:pPr>
              <w:spacing w:after="0" w:line="216" w:lineRule="exact"/>
            </w:pPr>
            <w:r>
              <w:rPr>
                <w:rStyle w:val="20"/>
              </w:rPr>
              <w:t>до составления</w:t>
            </w:r>
          </w:p>
          <w:p w:rsidR="002F7489" w:rsidRDefault="002F7489" w:rsidP="00815384">
            <w:pPr>
              <w:spacing w:after="0" w:line="216" w:lineRule="exact"/>
            </w:pPr>
            <w:r>
              <w:rPr>
                <w:rStyle w:val="20"/>
              </w:rPr>
              <w:t>технического</w:t>
            </w:r>
          </w:p>
          <w:p w:rsidR="002F7489" w:rsidRDefault="002F7489" w:rsidP="00815384">
            <w:pPr>
              <w:spacing w:after="0" w:line="216" w:lineRule="exact"/>
            </w:pPr>
            <w:r>
              <w:rPr>
                <w:rStyle w:val="20"/>
              </w:rPr>
              <w:t>паспорта на</w:t>
            </w:r>
          </w:p>
          <w:p w:rsidR="002F7489" w:rsidRDefault="002F7489" w:rsidP="00815384">
            <w:pPr>
              <w:spacing w:after="0" w:line="216" w:lineRule="exact"/>
            </w:pPr>
            <w:r>
              <w:rPr>
                <w:rStyle w:val="20"/>
              </w:rPr>
              <w:t>соответствующе</w:t>
            </w:r>
          </w:p>
          <w:p w:rsidR="002F7489" w:rsidRDefault="002F7489" w:rsidP="00815384">
            <w:pPr>
              <w:spacing w:after="0" w:line="216" w:lineRule="exact"/>
            </w:pPr>
            <w:r>
              <w:rPr>
                <w:rStyle w:val="20"/>
              </w:rPr>
              <w:t>е недвижимое</w:t>
            </w:r>
          </w:p>
          <w:p w:rsidR="002F7489" w:rsidRDefault="002F7489" w:rsidP="00815384">
            <w:pPr>
              <w:spacing w:after="0" w:line="216" w:lineRule="exact"/>
            </w:pPr>
            <w:r>
              <w:rPr>
                <w:rStyle w:val="20"/>
              </w:rPr>
              <w:t>имущество и</w:t>
            </w:r>
          </w:p>
          <w:p w:rsidR="002F7489" w:rsidRDefault="002F7489" w:rsidP="00815384">
            <w:pPr>
              <w:spacing w:after="0" w:line="216" w:lineRule="exact"/>
            </w:pPr>
            <w:r>
              <w:rPr>
                <w:rStyle w:val="20"/>
              </w:rPr>
              <w:t>государственной</w:t>
            </w:r>
          </w:p>
          <w:p w:rsidR="002F7489" w:rsidRDefault="002F7489" w:rsidP="00815384">
            <w:pPr>
              <w:spacing w:after="0" w:line="216" w:lineRule="exact"/>
            </w:pPr>
            <w:r>
              <w:rPr>
                <w:rStyle w:val="20"/>
              </w:rPr>
              <w:t>регистрации</w:t>
            </w:r>
          </w:p>
          <w:p w:rsidR="002F7489" w:rsidRDefault="002F7489" w:rsidP="00815384">
            <w:pPr>
              <w:spacing w:after="0" w:line="216" w:lineRule="exact"/>
            </w:pPr>
            <w:r>
              <w:rPr>
                <w:rStyle w:val="20"/>
              </w:rPr>
              <w:t>изменения</w:t>
            </w:r>
          </w:p>
          <w:p w:rsidR="002F7489" w:rsidRDefault="002F7489" w:rsidP="00815384">
            <w:pPr>
              <w:spacing w:after="0" w:line="216" w:lineRule="exact"/>
            </w:pPr>
            <w:r>
              <w:rPr>
                <w:rStyle w:val="20"/>
              </w:rPr>
              <w:t>недвижимого</w:t>
            </w:r>
          </w:p>
          <w:p w:rsidR="002F7489" w:rsidRDefault="002F7489" w:rsidP="00815384">
            <w:pPr>
              <w:spacing w:after="0" w:line="216" w:lineRule="exact"/>
            </w:pPr>
            <w:r>
              <w:rPr>
                <w:rStyle w:val="20"/>
              </w:rPr>
              <w:t>имущества в</w:t>
            </w:r>
          </w:p>
          <w:p w:rsidR="002F7489" w:rsidRDefault="002F7489" w:rsidP="00815384">
            <w:pPr>
              <w:spacing w:after="0" w:line="216" w:lineRule="exact"/>
            </w:pPr>
            <w:r>
              <w:rPr>
                <w:rStyle w:val="20"/>
              </w:rPr>
              <w:t>результате</w:t>
            </w:r>
          </w:p>
          <w:p w:rsidR="002F7489" w:rsidRDefault="002F7489" w:rsidP="00815384">
            <w:pPr>
              <w:spacing w:after="0" w:line="216" w:lineRule="exact"/>
            </w:pPr>
            <w:r>
              <w:rPr>
                <w:rStyle w:val="20"/>
              </w:rPr>
              <w:t>переустройства и</w:t>
            </w:r>
          </w:p>
          <w:p w:rsidR="002F7489" w:rsidRDefault="002F7489" w:rsidP="00815384">
            <w:pPr>
              <w:spacing w:after="0" w:line="216" w:lineRule="exact"/>
            </w:pPr>
            <w:r>
              <w:rPr>
                <w:rStyle w:val="20"/>
              </w:rPr>
              <w:t>(или)</w:t>
            </w:r>
          </w:p>
          <w:p w:rsidR="002F7489" w:rsidRDefault="002F7489" w:rsidP="00815384">
            <w:pPr>
              <w:spacing w:after="0" w:line="216" w:lineRule="exact"/>
            </w:pPr>
            <w:r>
              <w:rPr>
                <w:rStyle w:val="20"/>
              </w:rPr>
              <w:t>перепланировки</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1.1.22.</w:t>
            </w:r>
            <w:r w:rsidRPr="003F1B5A">
              <w:rPr>
                <w:rFonts w:ascii="Times New Roman" w:hAnsi="Times New Roman"/>
                <w:color w:val="000000"/>
                <w:sz w:val="20"/>
                <w:szCs w:val="20"/>
              </w:rPr>
              <w:t xml:space="preserve"> Принятие решения о передаче в собственность жилого помещения</w:t>
            </w:r>
          </w:p>
        </w:tc>
        <w:tc>
          <w:tcPr>
            <w:tcW w:w="4678" w:type="dxa"/>
          </w:tcPr>
          <w:p w:rsidR="002F7489" w:rsidRPr="002F4547" w:rsidRDefault="00D46418" w:rsidP="00C05150">
            <w:pPr>
              <w:pStyle w:val="table10"/>
              <w:spacing w:line="220" w:lineRule="exact"/>
              <w:jc w:val="both"/>
            </w:pPr>
            <w:hyperlink r:id="rId35" w:history="1">
              <w:r w:rsidR="002F7489" w:rsidRPr="002F4547">
                <w:rPr>
                  <w:rStyle w:val="a6"/>
                  <w:color w:val="auto"/>
                </w:rPr>
                <w:t>заявление</w:t>
              </w:r>
            </w:hyperlink>
            <w:r w:rsidR="002F7489" w:rsidRPr="002F4547">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002F7489" w:rsidRPr="002F4547">
              <w:br/>
            </w:r>
            <w:r w:rsidR="002F7489" w:rsidRPr="002F4547">
              <w:br/>
            </w:r>
            <w:hyperlink r:id="rId36" w:anchor="a2" w:tooltip="+" w:history="1">
              <w:r w:rsidR="002F7489" w:rsidRPr="002F4547">
                <w:rPr>
                  <w:rStyle w:val="a6"/>
                  <w:color w:val="auto"/>
                </w:rPr>
                <w:t>паспорта</w:t>
              </w:r>
            </w:hyperlink>
            <w:r w:rsidR="002F7489" w:rsidRPr="002F4547">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002F7489" w:rsidRPr="002F4547">
              <w:br/>
            </w:r>
            <w:r w:rsidR="002F7489" w:rsidRPr="002F4547">
              <w:br/>
            </w:r>
            <w:hyperlink r:id="rId37" w:anchor="a7" w:tooltip="+" w:history="1">
              <w:r w:rsidR="002F7489" w:rsidRPr="002F4547">
                <w:rPr>
                  <w:rStyle w:val="a6"/>
                  <w:color w:val="auto"/>
                </w:rPr>
                <w:t>свидетельства</w:t>
              </w:r>
            </w:hyperlink>
            <w:r w:rsidR="002F7489" w:rsidRPr="002F4547">
              <w:t xml:space="preserve"> о рождении несовершеннолетних детей - для лиц, имеющих несовершеннолетних детей</w:t>
            </w:r>
            <w:r w:rsidR="002F7489" w:rsidRPr="002F4547">
              <w:br/>
            </w:r>
            <w:r w:rsidR="002F7489" w:rsidRPr="002F4547">
              <w:br/>
              <w:t>документ, подтверждающий право на льготы</w:t>
            </w:r>
          </w:p>
        </w:tc>
        <w:tc>
          <w:tcPr>
            <w:tcW w:w="4111" w:type="dxa"/>
            <w:gridSpan w:val="2"/>
          </w:tcPr>
          <w:p w:rsidR="002F7489" w:rsidRPr="00846115" w:rsidRDefault="002F7489" w:rsidP="00085FD7">
            <w:pPr>
              <w:autoSpaceDE w:val="0"/>
              <w:autoSpaceDN w:val="0"/>
              <w:adjustRightInd w:val="0"/>
              <w:spacing w:after="240" w:line="240" w:lineRule="auto"/>
              <w:ind w:left="-108" w:right="44"/>
              <w:jc w:val="both"/>
              <w:rPr>
                <w:rFonts w:ascii="Times New Roman" w:hAnsi="Times New Roman"/>
                <w:sz w:val="20"/>
                <w:szCs w:val="20"/>
              </w:rPr>
            </w:pPr>
            <w:r w:rsidRPr="00846115">
              <w:rPr>
                <w:rFonts w:ascii="Times New Roman" w:hAnsi="Times New Roman"/>
                <w:sz w:val="20"/>
                <w:szCs w:val="20"/>
              </w:rPr>
              <w:t>копия лицевого счета, передаваемого (приватизируемого) в собственность жилого помещения</w:t>
            </w:r>
          </w:p>
          <w:p w:rsidR="002F7489" w:rsidRDefault="002F7489" w:rsidP="00085FD7">
            <w:pPr>
              <w:spacing w:before="180" w:line="240" w:lineRule="auto"/>
              <w:ind w:left="-108"/>
              <w:jc w:val="both"/>
            </w:pPr>
            <w:r w:rsidRPr="00846115">
              <w:rPr>
                <w:rFonts w:ascii="Times New Roman" w:hAnsi="Times New Roman"/>
                <w:sz w:val="20"/>
                <w:szCs w:val="20"/>
              </w:rPr>
              <w:t>справка о начисленной жилищной квоте на гражданина и членов его семьи</w:t>
            </w:r>
          </w:p>
        </w:tc>
        <w:tc>
          <w:tcPr>
            <w:tcW w:w="1559" w:type="dxa"/>
          </w:tcPr>
          <w:p w:rsidR="002F7489" w:rsidRPr="003F1B5A" w:rsidRDefault="002F7489" w:rsidP="000142D7">
            <w:pPr>
              <w:pStyle w:val="table10"/>
              <w:spacing w:line="220" w:lineRule="exact"/>
            </w:pPr>
            <w:r w:rsidRPr="003F1B5A">
              <w:t>бесплатно</w:t>
            </w:r>
          </w:p>
        </w:tc>
        <w:tc>
          <w:tcPr>
            <w:tcW w:w="1559" w:type="dxa"/>
          </w:tcPr>
          <w:p w:rsidR="002F7489" w:rsidRPr="003F1B5A" w:rsidRDefault="002F7489" w:rsidP="000142D7">
            <w:pPr>
              <w:pStyle w:val="table10"/>
              <w:spacing w:line="220" w:lineRule="exact"/>
            </w:pPr>
            <w:r w:rsidRPr="003F1B5A">
              <w:t>1 месяц со дня подачи заявления</w:t>
            </w:r>
          </w:p>
        </w:tc>
        <w:tc>
          <w:tcPr>
            <w:tcW w:w="1559" w:type="dxa"/>
          </w:tcPr>
          <w:p w:rsidR="002F7489" w:rsidRPr="003F1B5A" w:rsidRDefault="002F7489" w:rsidP="000142D7">
            <w:pPr>
              <w:pStyle w:val="table10"/>
              <w:spacing w:line="220" w:lineRule="exact"/>
            </w:pPr>
            <w:r w:rsidRPr="003F1B5A">
              <w:t>бессрочно</w:t>
            </w:r>
          </w:p>
        </w:tc>
      </w:tr>
      <w:tr w:rsidR="002F7489" w:rsidRPr="003F1B5A" w:rsidTr="00DC6C2B">
        <w:trPr>
          <w:trHeight w:val="70"/>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1.1.23.</w:t>
            </w:r>
            <w:r w:rsidRPr="003F1B5A">
              <w:rPr>
                <w:rFonts w:ascii="Times New Roman" w:hAnsi="Times New Roman"/>
                <w:sz w:val="20"/>
                <w:szCs w:val="20"/>
              </w:rPr>
              <w:t xml:space="preserve">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4678" w:type="dxa"/>
          </w:tcPr>
          <w:p w:rsidR="002F7489" w:rsidRPr="002F4547" w:rsidRDefault="00D46418" w:rsidP="000142D7">
            <w:pPr>
              <w:spacing w:after="0" w:line="220" w:lineRule="exact"/>
              <w:rPr>
                <w:rFonts w:ascii="Times New Roman" w:hAnsi="Times New Roman"/>
                <w:sz w:val="20"/>
                <w:szCs w:val="20"/>
              </w:rPr>
            </w:pPr>
            <w:hyperlink r:id="rId38"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паспорта или иные документы, удостоверяющие личность всех совершеннолетних граждан, </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свидетельства о рождении несовершеннолетних детей, состоящих на учете нуждающихся в улучшении жилищных условий</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111" w:type="dxa"/>
            <w:gridSpan w:val="2"/>
          </w:tcPr>
          <w:p w:rsidR="002F7489" w:rsidRPr="00D4605F" w:rsidRDefault="002F7489" w:rsidP="00D4605F">
            <w:pPr>
              <w:autoSpaceDE w:val="0"/>
              <w:autoSpaceDN w:val="0"/>
              <w:adjustRightInd w:val="0"/>
              <w:spacing w:after="240" w:line="240" w:lineRule="auto"/>
              <w:ind w:right="45"/>
              <w:jc w:val="both"/>
              <w:rPr>
                <w:rFonts w:ascii="Times New Roman" w:hAnsi="Times New Roman"/>
                <w:sz w:val="20"/>
                <w:szCs w:val="20"/>
              </w:rPr>
            </w:pPr>
            <w:r w:rsidRPr="00D4605F">
              <w:rPr>
                <w:rFonts w:ascii="Times New Roman" w:hAnsi="Times New Roman"/>
                <w:sz w:val="20"/>
                <w:szCs w:val="20"/>
              </w:rPr>
              <w:t>справка о состоянии на учете нуждающихся в улучшении жилищных условий</w:t>
            </w:r>
          </w:p>
          <w:p w:rsidR="002F7489" w:rsidRPr="003F1B5A" w:rsidRDefault="002F7489" w:rsidP="00D4605F">
            <w:pPr>
              <w:spacing w:after="0" w:line="240" w:lineRule="auto"/>
              <w:jc w:val="both"/>
              <w:rPr>
                <w:rFonts w:ascii="Times New Roman" w:hAnsi="Times New Roman"/>
                <w:sz w:val="20"/>
                <w:szCs w:val="20"/>
              </w:rPr>
            </w:pPr>
            <w:r w:rsidRPr="00D4605F">
              <w:rPr>
                <w:rFonts w:ascii="Times New Roman" w:hAnsi="Times New Roman"/>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lang w:val="en-US"/>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1.1.23.¹ </w:t>
            </w:r>
            <w:r w:rsidRPr="003F1B5A">
              <w:rPr>
                <w:rFonts w:ascii="Times New Roman" w:hAnsi="Times New Roman"/>
                <w:sz w:val="20"/>
                <w:szCs w:val="20"/>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678" w:type="dxa"/>
          </w:tcPr>
          <w:p w:rsidR="002F7489" w:rsidRPr="002F4547" w:rsidRDefault="00D46418" w:rsidP="000142D7">
            <w:pPr>
              <w:spacing w:after="0" w:line="220" w:lineRule="exact"/>
              <w:rPr>
                <w:rFonts w:ascii="Times New Roman" w:hAnsi="Times New Roman"/>
                <w:sz w:val="20"/>
                <w:szCs w:val="20"/>
              </w:rPr>
            </w:pPr>
            <w:hyperlink r:id="rId39"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111" w:type="dxa"/>
            <w:gridSpan w:val="2"/>
          </w:tcPr>
          <w:p w:rsidR="002F7489" w:rsidRPr="00340E18" w:rsidRDefault="002F7489" w:rsidP="00340E18">
            <w:pPr>
              <w:autoSpaceDE w:val="0"/>
              <w:autoSpaceDN w:val="0"/>
              <w:adjustRightInd w:val="0"/>
              <w:spacing w:before="40" w:after="240" w:line="240" w:lineRule="auto"/>
              <w:ind w:left="-108" w:right="45"/>
              <w:jc w:val="both"/>
              <w:rPr>
                <w:rFonts w:ascii="Times New Roman" w:hAnsi="Times New Roman"/>
                <w:sz w:val="20"/>
                <w:szCs w:val="20"/>
              </w:rPr>
            </w:pPr>
            <w:r w:rsidRPr="00340E18">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3F1B5A" w:rsidRDefault="002F7489" w:rsidP="00340E18">
            <w:pPr>
              <w:spacing w:after="0" w:line="240" w:lineRule="auto"/>
              <w:ind w:left="-108"/>
              <w:jc w:val="both"/>
              <w:rPr>
                <w:rFonts w:ascii="Times New Roman" w:hAnsi="Times New Roman"/>
                <w:sz w:val="20"/>
                <w:szCs w:val="20"/>
              </w:rPr>
            </w:pPr>
            <w:r w:rsidRPr="00340E18">
              <w:rPr>
                <w:rFonts w:ascii="Times New Roman" w:hAnsi="Times New Roman"/>
                <w:sz w:val="20"/>
                <w:szCs w:val="20"/>
              </w:rPr>
              <w:t>справка о правах гражданина и членов его семьи на объекты недвижимого имущества**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10 рабочих дней после приемки жилого дома в эксплуатацию – в случае подачи заявления до приемки жилого дома в эксплуатацию</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рабочих дней со дня подачи заявления – в случае подачи заявления после приемки жилого дома в эксплуатацию</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1.1.24.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одноразовой субсидии на строительство (реконструкцию) или приобретение жилого помещения</w:t>
            </w:r>
          </w:p>
        </w:tc>
        <w:tc>
          <w:tcPr>
            <w:tcW w:w="4678" w:type="dxa"/>
          </w:tcPr>
          <w:p w:rsidR="002F7489" w:rsidRPr="006D605A" w:rsidRDefault="002F7489" w:rsidP="006D605A">
            <w:pPr>
              <w:pStyle w:val="a4"/>
              <w:spacing w:before="0" w:beforeAutospacing="0" w:after="0" w:afterAutospacing="0" w:line="220" w:lineRule="exact"/>
              <w:jc w:val="both"/>
              <w:rPr>
                <w:sz w:val="20"/>
                <w:szCs w:val="20"/>
              </w:rPr>
            </w:pPr>
            <w:r w:rsidRPr="006D605A">
              <w:rPr>
                <w:color w:val="000000"/>
                <w:sz w:val="20"/>
                <w:szCs w:val="20"/>
                <w:shd w:val="clear" w:color="auto" w:fill="F7FCFF"/>
              </w:rPr>
              <w:t>заявление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паспорт или иной документ, удостоверяющий личность</w:t>
            </w:r>
            <w:r w:rsidRPr="006D605A">
              <w:rPr>
                <w:color w:val="000000"/>
                <w:sz w:val="20"/>
                <w:szCs w:val="20"/>
              </w:rPr>
              <w:br/>
            </w:r>
            <w:r w:rsidRPr="006D605A">
              <w:rPr>
                <w:color w:val="000000"/>
                <w:sz w:val="20"/>
                <w:szCs w:val="20"/>
              </w:rPr>
              <w:br/>
            </w:r>
            <w:r w:rsidRPr="006D605A">
              <w:rPr>
                <w:color w:val="000000"/>
                <w:sz w:val="20"/>
                <w:szCs w:val="20"/>
                <w:shd w:val="clear" w:color="auto" w:fill="F7FCFF"/>
              </w:rPr>
              <w:t>сведения о доходе и имуществе гражданина и членов его семьи</w:t>
            </w:r>
            <w:r w:rsidRPr="006D605A">
              <w:rPr>
                <w:color w:val="000000"/>
                <w:sz w:val="20"/>
                <w:szCs w:val="20"/>
              </w:rPr>
              <w:br/>
            </w:r>
            <w:r w:rsidRPr="006D605A">
              <w:rPr>
                <w:color w:val="000000"/>
                <w:sz w:val="20"/>
                <w:szCs w:val="20"/>
              </w:rPr>
              <w:br/>
            </w:r>
            <w:r w:rsidRPr="006D605A">
              <w:rPr>
                <w:color w:val="000000"/>
                <w:sz w:val="20"/>
                <w:szCs w:val="20"/>
                <w:shd w:val="clear" w:color="auto" w:fill="F7FCFF"/>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6D605A">
              <w:rPr>
                <w:color w:val="000000"/>
                <w:sz w:val="20"/>
                <w:szCs w:val="20"/>
              </w:rPr>
              <w:br/>
            </w:r>
            <w:r w:rsidRPr="006D605A">
              <w:rPr>
                <w:color w:val="000000"/>
                <w:sz w:val="20"/>
                <w:szCs w:val="20"/>
              </w:rPr>
              <w:br/>
            </w:r>
            <w:r w:rsidRPr="006D605A">
              <w:rPr>
                <w:color w:val="000000"/>
                <w:sz w:val="20"/>
                <w:szCs w:val="20"/>
                <w:shd w:val="clear" w:color="auto" w:fill="F7FCFF"/>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6D605A">
              <w:rPr>
                <w:color w:val="000000"/>
                <w:sz w:val="20"/>
                <w:szCs w:val="20"/>
              </w:rPr>
              <w:br/>
            </w:r>
            <w:r w:rsidRPr="006D605A">
              <w:rPr>
                <w:color w:val="000000"/>
                <w:sz w:val="20"/>
                <w:szCs w:val="20"/>
              </w:rPr>
              <w:br/>
            </w:r>
            <w:r w:rsidRPr="006D605A">
              <w:rPr>
                <w:color w:val="000000"/>
                <w:sz w:val="20"/>
                <w:szCs w:val="20"/>
                <w:shd w:val="clear" w:color="auto" w:fill="F7FCFF"/>
              </w:rP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 xml:space="preserve">копия зарегистрированного в установленном </w:t>
            </w:r>
            <w:r w:rsidRPr="006D605A">
              <w:rPr>
                <w:color w:val="000000"/>
                <w:sz w:val="20"/>
                <w:szCs w:val="20"/>
                <w:shd w:val="clear" w:color="auto" w:fill="F7FCFF"/>
              </w:rPr>
              <w:lastRenderedPageBreak/>
              <w:t>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6D605A">
              <w:rPr>
                <w:color w:val="000000"/>
                <w:sz w:val="20"/>
                <w:szCs w:val="20"/>
              </w:rPr>
              <w:br/>
            </w:r>
            <w:r w:rsidRPr="006D605A">
              <w:rPr>
                <w:color w:val="000000"/>
                <w:sz w:val="20"/>
                <w:szCs w:val="20"/>
              </w:rPr>
              <w:br/>
            </w:r>
            <w:r w:rsidRPr="006D605A">
              <w:rPr>
                <w:color w:val="000000"/>
                <w:sz w:val="20"/>
                <w:szCs w:val="20"/>
                <w:shd w:val="clear" w:color="auto" w:fill="F7FCFF"/>
              </w:rP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6D605A">
              <w:rPr>
                <w:color w:val="000000"/>
                <w:sz w:val="20"/>
                <w:szCs w:val="20"/>
              </w:rPr>
              <w:br/>
            </w:r>
            <w:r w:rsidRPr="006D605A">
              <w:rPr>
                <w:color w:val="000000"/>
                <w:sz w:val="20"/>
                <w:szCs w:val="20"/>
              </w:rPr>
              <w:br/>
            </w:r>
            <w:r w:rsidRPr="006D605A">
              <w:rPr>
                <w:color w:val="000000"/>
                <w:sz w:val="20"/>
                <w:szCs w:val="20"/>
                <w:shd w:val="clear" w:color="auto" w:fill="F7FC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совершеннолетних членов семьи, улучшающих совместно жилищные условия с использованием субсидии</w:t>
            </w:r>
            <w:r w:rsidRPr="006D605A">
              <w:rPr>
                <w:color w:val="000000"/>
                <w:sz w:val="20"/>
                <w:szCs w:val="20"/>
              </w:rPr>
              <w:br/>
            </w:r>
          </w:p>
        </w:tc>
        <w:tc>
          <w:tcPr>
            <w:tcW w:w="4111" w:type="dxa"/>
            <w:gridSpan w:val="2"/>
          </w:tcPr>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справка о состоянии на учете нуждающихся в улучшении жилищных условий</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справка о правах гражданина и членов его семьи на объекты недвижимого имущества**</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2F7489" w:rsidRPr="00340E18" w:rsidRDefault="002F7489" w:rsidP="00340E18">
            <w:pPr>
              <w:autoSpaceDE w:val="0"/>
              <w:autoSpaceDN w:val="0"/>
              <w:adjustRightInd w:val="0"/>
              <w:spacing w:after="280" w:line="220" w:lineRule="exact"/>
              <w:ind w:left="-108" w:right="45"/>
              <w:jc w:val="both"/>
              <w:rPr>
                <w:rFonts w:ascii="Times New Roman" w:hAnsi="Times New Roman"/>
                <w:sz w:val="20"/>
                <w:szCs w:val="20"/>
              </w:rPr>
            </w:pPr>
            <w:r w:rsidRPr="00340E18">
              <w:rPr>
                <w:rFonts w:ascii="Times New Roman" w:hAnsi="Times New Roman"/>
                <w:sz w:val="20"/>
                <w:szCs w:val="20"/>
              </w:rP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w:t>
            </w:r>
            <w:r w:rsidRPr="00340E18">
              <w:rPr>
                <w:rFonts w:ascii="Times New Roman" w:hAnsi="Times New Roman"/>
                <w:sz w:val="20"/>
                <w:szCs w:val="20"/>
              </w:rPr>
              <w:softHyphen/>
              <w:t xml:space="preserve">струкции) </w:t>
            </w:r>
            <w:r w:rsidRPr="00340E18">
              <w:rPr>
                <w:rFonts w:ascii="Times New Roman" w:hAnsi="Times New Roman"/>
                <w:sz w:val="20"/>
                <w:szCs w:val="20"/>
              </w:rPr>
              <w:lastRenderedPageBreak/>
              <w:t>одноквартирных, блокированных жилых домов или квартир</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p w:rsidR="002F7489" w:rsidRPr="003F1B5A" w:rsidRDefault="002F7489" w:rsidP="00340E18">
            <w:pPr>
              <w:spacing w:after="0" w:line="220" w:lineRule="exact"/>
              <w:ind w:left="-108"/>
              <w:jc w:val="both"/>
              <w:rPr>
                <w:rFonts w:ascii="Times New Roman" w:hAnsi="Times New Roman"/>
                <w:sz w:val="20"/>
                <w:szCs w:val="20"/>
              </w:rPr>
            </w:pPr>
            <w:r w:rsidRPr="00340E18">
              <w:rPr>
                <w:rFonts w:ascii="Times New Roman" w:hAnsi="Times New Roman"/>
                <w:sz w:val="20"/>
                <w:szCs w:val="2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F31B2D" w:rsidRDefault="002F7489" w:rsidP="00F31B2D">
            <w:pPr>
              <w:spacing w:after="0" w:line="220" w:lineRule="exact"/>
              <w:rPr>
                <w:rFonts w:ascii="Times New Roman" w:hAnsi="Times New Roman"/>
                <w:b/>
                <w:sz w:val="20"/>
                <w:szCs w:val="20"/>
              </w:rPr>
            </w:pPr>
            <w:r w:rsidRPr="00F31B2D">
              <w:rPr>
                <w:rFonts w:ascii="Times New Roman" w:hAnsi="Times New Roman"/>
                <w:color w:val="000000"/>
                <w:sz w:val="20"/>
                <w:szCs w:val="2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F31B2D">
              <w:rPr>
                <w:rFonts w:ascii="Times New Roman" w:hAnsi="Times New Roman"/>
                <w:color w:val="000000"/>
                <w:sz w:val="20"/>
                <w:szCs w:val="20"/>
              </w:rPr>
              <w:br/>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случае предоставления одноразовой субсидии на строительство (реконструкцию) жилого помещения-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 xml:space="preserve">в случае </w:t>
            </w:r>
            <w:r w:rsidRPr="003F1B5A">
              <w:rPr>
                <w:rFonts w:ascii="Times New Roman" w:hAnsi="Times New Roman"/>
                <w:sz w:val="20"/>
                <w:szCs w:val="20"/>
              </w:rPr>
              <w:lastRenderedPageBreak/>
              <w:t>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sz w:val="20"/>
                <w:szCs w:val="20"/>
              </w:rPr>
              <w:t>в случае предоставления одноразовой субсидии на приобретение жилого помещения, строительство которого осуществлялось по государственному заказу, до наступления срока полного возврата (погашения) льготного кредита по государственному заказу</w:t>
            </w:r>
          </w:p>
        </w:tc>
      </w:tr>
      <w:tr w:rsidR="002F7489" w:rsidRPr="003F1B5A" w:rsidTr="002F6D9F">
        <w:trPr>
          <w:trHeight w:val="7045"/>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1.1.28.</w:t>
            </w:r>
            <w:r w:rsidRPr="003F1B5A">
              <w:rPr>
                <w:rFonts w:ascii="Times New Roman" w:hAnsi="Times New Roman"/>
                <w:sz w:val="20"/>
                <w:szCs w:val="20"/>
              </w:rPr>
              <w:t xml:space="preserve">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приобретённого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в установленном порядке</w:t>
            </w:r>
          </w:p>
        </w:tc>
        <w:tc>
          <w:tcPr>
            <w:tcW w:w="4678" w:type="dxa"/>
          </w:tcPr>
          <w:p w:rsidR="002F7489" w:rsidRDefault="002F7489" w:rsidP="00FB1654">
            <w:pPr>
              <w:pStyle w:val="table10"/>
              <w:shd w:val="clear" w:color="auto" w:fill="F7FCFF"/>
              <w:jc w:val="both"/>
              <w:rPr>
                <w:color w:val="000000"/>
              </w:rPr>
            </w:pPr>
            <w:r>
              <w:rPr>
                <w:color w:val="000000"/>
              </w:rPr>
              <w:t>заявление</w:t>
            </w:r>
            <w:r>
              <w:rPr>
                <w:color w:val="000000"/>
              </w:rPr>
              <w:br/>
            </w:r>
            <w:r>
              <w:rPr>
                <w:color w:val="000000"/>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Pr>
                <w:color w:val="000000"/>
              </w:rPr>
              <w:br/>
            </w:r>
            <w:r>
              <w:rPr>
                <w:color w:val="00000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Pr>
                <w:color w:val="000000"/>
              </w:rPr>
              <w:br/>
            </w:r>
            <w:r>
              <w:rPr>
                <w:color w:val="000000"/>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color w:val="000000"/>
              </w:rPr>
              <w:br/>
            </w:r>
            <w:r>
              <w:rPr>
                <w:color w:val="000000"/>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2F7489" w:rsidRPr="002F4547" w:rsidRDefault="002F7489" w:rsidP="00FB1654">
            <w:pPr>
              <w:spacing w:after="0" w:line="220" w:lineRule="exact"/>
              <w:jc w:val="both"/>
              <w:rPr>
                <w:rFonts w:ascii="Times New Roman" w:hAnsi="Times New Roman"/>
                <w:sz w:val="20"/>
                <w:szCs w:val="20"/>
              </w:rPr>
            </w:pPr>
            <w:r>
              <w:rPr>
                <w:color w:val="000000"/>
                <w:sz w:val="28"/>
                <w:szCs w:val="28"/>
              </w:rPr>
              <w:br/>
            </w:r>
          </w:p>
        </w:tc>
        <w:tc>
          <w:tcPr>
            <w:tcW w:w="4111"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копии лицевого счета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 xml:space="preserve">на период действия договора найма жилого помещения частного жилищного фонда или договора аренды жилого помещения </w:t>
            </w:r>
          </w:p>
        </w:tc>
      </w:tr>
      <w:tr w:rsidR="002F7489" w:rsidRPr="003F1B5A" w:rsidTr="00DC6C2B">
        <w:tc>
          <w:tcPr>
            <w:tcW w:w="2977" w:type="dxa"/>
          </w:tcPr>
          <w:p w:rsidR="002F7489" w:rsidRPr="003F1B5A" w:rsidRDefault="002F7489" w:rsidP="000142D7">
            <w:pPr>
              <w:pStyle w:val="articleintext"/>
              <w:spacing w:line="220" w:lineRule="exact"/>
              <w:ind w:firstLine="0"/>
              <w:jc w:val="left"/>
              <w:rPr>
                <w:b/>
                <w:sz w:val="20"/>
                <w:szCs w:val="20"/>
              </w:rPr>
            </w:pPr>
            <w:r w:rsidRPr="003F1B5A">
              <w:rPr>
                <w:b/>
                <w:sz w:val="20"/>
                <w:szCs w:val="20"/>
              </w:rPr>
              <w:t>1.1.31.</w:t>
            </w:r>
            <w:r w:rsidRPr="003F1B5A">
              <w:rPr>
                <w:sz w:val="20"/>
                <w:szCs w:val="20"/>
              </w:rPr>
              <w:t xml:space="preserve">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678" w:type="dxa"/>
          </w:tcPr>
          <w:p w:rsidR="002F7489" w:rsidRDefault="002F7489" w:rsidP="00AF3AC6">
            <w:pPr>
              <w:pStyle w:val="table10"/>
              <w:shd w:val="clear" w:color="auto" w:fill="F7FCFF"/>
              <w:jc w:val="both"/>
              <w:rPr>
                <w:color w:val="000000"/>
              </w:rPr>
            </w:pPr>
            <w:r>
              <w:rPr>
                <w:color w:val="000000"/>
              </w:rPr>
              <w:t>заявление</w:t>
            </w:r>
            <w:r>
              <w:rPr>
                <w:color w:val="000000"/>
              </w:rPr>
              <w:br/>
            </w:r>
            <w:r>
              <w:rPr>
                <w:color w:val="000000"/>
              </w:rPr>
              <w:br/>
              <w:t>паспорта или иные документы, удостоверяющие личность всех граждан, достигших 14-летнего возраста</w:t>
            </w:r>
            <w:r>
              <w:rPr>
                <w:color w:val="000000"/>
              </w:rPr>
              <w:br/>
            </w:r>
            <w:r>
              <w:rPr>
                <w:color w:val="000000"/>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color w:val="000000"/>
                <w:vertAlign w:val="superscript"/>
              </w:rPr>
              <w:t>1</w:t>
            </w:r>
            <w:r>
              <w:rPr>
                <w:color w:val="000000"/>
              </w:rPr>
              <w:t>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color w:val="000000"/>
              </w:rPr>
              <w:br/>
            </w:r>
            <w:r>
              <w:rPr>
                <w:color w:val="000000"/>
              </w:rPr>
              <w:br/>
              <w:t>для иных граждан:</w:t>
            </w:r>
          </w:p>
          <w:p w:rsidR="002F7489" w:rsidRDefault="002F7489" w:rsidP="00AF3AC6">
            <w:pPr>
              <w:pStyle w:val="table10"/>
              <w:shd w:val="clear" w:color="auto" w:fill="F7FCFF"/>
              <w:jc w:val="both"/>
              <w:rPr>
                <w:color w:val="000000"/>
              </w:rPr>
            </w:pPr>
            <w:r>
              <w:rPr>
                <w:color w:val="00000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color w:val="000000"/>
              </w:rPr>
              <w:br/>
            </w:r>
            <w:r>
              <w:rPr>
                <w:color w:val="000000"/>
              </w:rP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w:t>
            </w:r>
            <w:r>
              <w:rPr>
                <w:color w:val="000000"/>
              </w:rPr>
              <w:lastRenderedPageBreak/>
              <w:t>погашение основного долга по кредиту) малообеспеченным гражданам, признаваемым таковыми для предоставления им указанных субсидий</w:t>
            </w:r>
            <w:r>
              <w:rPr>
                <w:color w:val="000000"/>
              </w:rPr>
              <w:br/>
            </w:r>
            <w:r>
              <w:rPr>
                <w:color w:val="000000"/>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color w:val="000000"/>
              </w:rPr>
              <w:br/>
            </w:r>
            <w:r>
              <w:rPr>
                <w:color w:val="000000"/>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color w:val="000000"/>
              </w:rPr>
              <w:br/>
            </w:r>
            <w:r>
              <w:rPr>
                <w:color w:val="00000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color w:val="000000"/>
              </w:rPr>
              <w:br/>
            </w:r>
            <w:r>
              <w:rPr>
                <w:color w:val="000000"/>
              </w:rPr>
              <w:br/>
              <w:t>справка о сдаче жилого помещения (при ее наличии)</w:t>
            </w:r>
            <w:r>
              <w:rPr>
                <w:color w:val="000000"/>
              </w:rPr>
              <w:br/>
            </w:r>
            <w:r>
              <w:rPr>
                <w:color w:val="000000"/>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color w:val="000000"/>
              </w:rPr>
              <w:br/>
            </w:r>
            <w:r>
              <w:rPr>
                <w:color w:val="000000"/>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color w:val="000000"/>
              </w:rPr>
              <w:br/>
            </w:r>
            <w:r>
              <w:rPr>
                <w:color w:val="00000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2F7489" w:rsidRPr="002F4547" w:rsidRDefault="002F7489" w:rsidP="00AF3AC6">
            <w:pPr>
              <w:pStyle w:val="table10"/>
              <w:spacing w:line="220" w:lineRule="exact"/>
            </w:pPr>
          </w:p>
        </w:tc>
        <w:tc>
          <w:tcPr>
            <w:tcW w:w="4111" w:type="dxa"/>
            <w:gridSpan w:val="2"/>
          </w:tcPr>
          <w:p w:rsidR="002F7489" w:rsidRPr="00C675A3" w:rsidRDefault="002F7489" w:rsidP="00C675A3">
            <w:pPr>
              <w:autoSpaceDE w:val="0"/>
              <w:autoSpaceDN w:val="0"/>
              <w:adjustRightInd w:val="0"/>
              <w:spacing w:after="240" w:line="240" w:lineRule="auto"/>
              <w:ind w:left="57" w:right="45"/>
              <w:jc w:val="both"/>
              <w:rPr>
                <w:rFonts w:ascii="Times New Roman" w:hAnsi="Times New Roman"/>
                <w:sz w:val="20"/>
                <w:szCs w:val="20"/>
              </w:rPr>
            </w:pPr>
            <w:r w:rsidRPr="00C675A3">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392192" w:rsidRDefault="00D46418" w:rsidP="00392192">
            <w:pPr>
              <w:pStyle w:val="table10"/>
              <w:jc w:val="both"/>
            </w:pPr>
            <w:hyperlink r:id="rId40" w:anchor="a34" w:tooltip="+" w:history="1">
              <w:r w:rsidR="00392192" w:rsidRPr="00392192">
                <w:rPr>
                  <w:rStyle w:val="a6"/>
                  <w:color w:val="auto"/>
                </w:rPr>
                <w:t>сведения</w:t>
              </w:r>
            </w:hyperlink>
            <w:r w:rsidR="00392192" w:rsidRPr="00392192">
              <w:t xml:space="preserve"> </w:t>
            </w:r>
            <w:r w:rsidR="00392192">
              <w:t>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392192" w:rsidRDefault="00392192" w:rsidP="00392192">
            <w:pPr>
              <w:autoSpaceDE w:val="0"/>
              <w:autoSpaceDN w:val="0"/>
              <w:adjustRightInd w:val="0"/>
              <w:spacing w:after="0" w:line="240" w:lineRule="auto"/>
              <w:ind w:left="57" w:right="45"/>
              <w:jc w:val="both"/>
              <w:rPr>
                <w:rFonts w:ascii="Times New Roman" w:hAnsi="Times New Roman"/>
                <w:sz w:val="20"/>
                <w:szCs w:val="20"/>
              </w:rPr>
            </w:pPr>
          </w:p>
          <w:p w:rsidR="002F7489" w:rsidRDefault="002F7489" w:rsidP="00C675A3">
            <w:pPr>
              <w:autoSpaceDE w:val="0"/>
              <w:autoSpaceDN w:val="0"/>
              <w:adjustRightInd w:val="0"/>
              <w:spacing w:after="240" w:line="240" w:lineRule="auto"/>
              <w:ind w:left="57" w:right="45"/>
              <w:jc w:val="both"/>
              <w:rPr>
                <w:rFonts w:ascii="Times New Roman" w:hAnsi="Times New Roman"/>
                <w:sz w:val="20"/>
                <w:szCs w:val="20"/>
              </w:rPr>
            </w:pPr>
            <w:r w:rsidRPr="00C675A3">
              <w:rPr>
                <w:rFonts w:ascii="Times New Roman" w:hAnsi="Times New Roman"/>
                <w:sz w:val="20"/>
                <w:szCs w:val="20"/>
              </w:rPr>
              <w:t>справки о правах получателя субсидии на уплату части процентов (субсидий) и членов его семьи на объекты недвижимого имущества**</w:t>
            </w:r>
          </w:p>
          <w:p w:rsidR="00392192" w:rsidRDefault="00392192" w:rsidP="00DF4F07">
            <w:pPr>
              <w:pStyle w:val="table10"/>
              <w:spacing w:before="120"/>
              <w:jc w:val="both"/>
            </w:pPr>
            <w:r>
              <w:t xml:space="preserve">справка о стоимости строительства (реконструкции) жилого помещения в текущих ценах, определенной на основании </w:t>
            </w:r>
            <w:r>
              <w:lastRenderedPageBreak/>
              <w:t>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DF4F07" w:rsidRPr="00C675A3" w:rsidRDefault="00DF4F07" w:rsidP="00DF4F07">
            <w:pPr>
              <w:pStyle w:val="table10"/>
              <w:spacing w:before="120"/>
              <w:jc w:val="both"/>
            </w:pPr>
          </w:p>
          <w:p w:rsidR="002F7489" w:rsidRPr="00C675A3" w:rsidRDefault="002F7489" w:rsidP="00C675A3">
            <w:pPr>
              <w:autoSpaceDE w:val="0"/>
              <w:autoSpaceDN w:val="0"/>
              <w:adjustRightInd w:val="0"/>
              <w:spacing w:after="240" w:line="240" w:lineRule="auto"/>
              <w:ind w:left="57" w:right="45"/>
              <w:jc w:val="both"/>
              <w:rPr>
                <w:rFonts w:ascii="Times New Roman" w:hAnsi="Times New Roman"/>
                <w:sz w:val="20"/>
                <w:szCs w:val="20"/>
              </w:rPr>
            </w:pPr>
            <w:r w:rsidRPr="00C675A3">
              <w:rPr>
                <w:rFonts w:ascii="Times New Roman" w:hAnsi="Times New Roman"/>
                <w:sz w:val="20"/>
                <w:szCs w:val="20"/>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2F7489" w:rsidRDefault="002F7489" w:rsidP="00C675A3">
            <w:pPr>
              <w:autoSpaceDE w:val="0"/>
              <w:autoSpaceDN w:val="0"/>
              <w:adjustRightInd w:val="0"/>
              <w:spacing w:after="220" w:line="240" w:lineRule="auto"/>
              <w:ind w:left="57" w:right="45"/>
              <w:jc w:val="both"/>
              <w:rPr>
                <w:rFonts w:ascii="Times New Roman" w:hAnsi="Times New Roman"/>
                <w:sz w:val="20"/>
                <w:szCs w:val="20"/>
              </w:rPr>
            </w:pPr>
            <w:r w:rsidRPr="00C675A3">
              <w:rPr>
                <w:rFonts w:ascii="Times New Roman" w:hAnsi="Times New Roman"/>
                <w:sz w:val="20"/>
                <w:szCs w:val="20"/>
              </w:rPr>
              <w:t xml:space="preserve">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w:t>
            </w:r>
            <w:smartTag w:uri="urn:schemas-microsoft-com:office:smarttags" w:element="metricconverter">
              <w:smartTagPr>
                <w:attr w:name="ProductID" w:val="2015 г"/>
              </w:smartTagPr>
              <w:r w:rsidRPr="00C675A3">
                <w:rPr>
                  <w:rFonts w:ascii="Times New Roman" w:hAnsi="Times New Roman"/>
                  <w:sz w:val="20"/>
                  <w:szCs w:val="20"/>
                </w:rPr>
                <w:t>2015 г</w:t>
              </w:r>
            </w:smartTag>
            <w:r w:rsidRPr="00C675A3">
              <w:rPr>
                <w:rFonts w:ascii="Times New Roman" w:hAnsi="Times New Roman"/>
                <w:sz w:val="20"/>
                <w:szCs w:val="20"/>
              </w:rPr>
              <w:t xml:space="preserve">. № 3 ”О содействии занятости населения“ (далее – Декрет № 3), об отнесении граждан к трудоспособным гражданам, не занятым в </w:t>
            </w:r>
            <w:r w:rsidRPr="00C675A3">
              <w:rPr>
                <w:rFonts w:ascii="Times New Roman" w:hAnsi="Times New Roman"/>
                <w:spacing w:val="-8"/>
                <w:sz w:val="20"/>
                <w:szCs w:val="20"/>
              </w:rPr>
              <w:t>экономике, предоставляемые постоянно действующими комиссиями</w:t>
            </w:r>
            <w:r w:rsidRPr="00C675A3">
              <w:rPr>
                <w:rFonts w:ascii="Times New Roman" w:hAnsi="Times New Roman"/>
                <w:sz w:val="20"/>
                <w:szCs w:val="20"/>
              </w:rPr>
              <w:t>, созданными районными, городскими исполнительными и распорядительными органами, местными администрациями в соответствии с пунктом 4 Декрета №</w:t>
            </w:r>
            <w:r w:rsidRPr="00C675A3">
              <w:rPr>
                <w:rFonts w:ascii="Times New Roman" w:hAnsi="Times New Roman"/>
                <w:sz w:val="20"/>
                <w:szCs w:val="20"/>
                <w:lang w:val="be-BY"/>
              </w:rPr>
              <w:t> </w:t>
            </w:r>
            <w:r w:rsidRPr="00C675A3">
              <w:rPr>
                <w:rFonts w:ascii="Times New Roman" w:hAnsi="Times New Roman"/>
                <w:sz w:val="20"/>
                <w:szCs w:val="20"/>
              </w:rPr>
              <w:t>3, по месту регистрации</w:t>
            </w:r>
            <w:r w:rsidRPr="00C675A3">
              <w:rPr>
                <w:rFonts w:ascii="Times New Roman" w:hAnsi="Times New Roman"/>
                <w:sz w:val="20"/>
                <w:szCs w:val="20"/>
                <w:lang w:val="be-BY"/>
              </w:rPr>
              <w:t>,</w:t>
            </w:r>
            <w:r w:rsidRPr="00C675A3">
              <w:rPr>
                <w:rFonts w:ascii="Times New Roman" w:hAnsi="Times New Roman"/>
                <w:sz w:val="20"/>
                <w:szCs w:val="20"/>
              </w:rPr>
              <w:t xml:space="preserve"> по месту жительства и (или) месту пребывания гражданина и (или) трудоспособных членов его семьи</w:t>
            </w:r>
          </w:p>
          <w:p w:rsidR="00DF4F07" w:rsidRPr="00DF4F07" w:rsidRDefault="00DF4F07" w:rsidP="00DF4F07">
            <w:pPr>
              <w:pStyle w:val="table10"/>
              <w:spacing w:before="120"/>
              <w:jc w:val="both"/>
            </w:pPr>
            <w:r w:rsidRPr="00DF4F07">
              <w:t xml:space="preserve">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w:t>
            </w:r>
            <w:hyperlink w:anchor="a12" w:tooltip="+" w:history="1">
              <w:r w:rsidRPr="00DF4F07">
                <w:rPr>
                  <w:rStyle w:val="a6"/>
                  <w:color w:val="auto"/>
                </w:rPr>
                <w:t>втором</w:t>
              </w:r>
            </w:hyperlink>
            <w:r w:rsidRPr="00DF4F07">
              <w:t>, третьем и пятом настоящего пункта, запрашиваются:</w:t>
            </w:r>
          </w:p>
          <w:p w:rsidR="00DF4F07" w:rsidRPr="00DF4F07" w:rsidRDefault="00DF4F07" w:rsidP="00DF4F07">
            <w:pPr>
              <w:pStyle w:val="table10"/>
              <w:spacing w:before="120"/>
              <w:jc w:val="both"/>
            </w:pPr>
            <w:r w:rsidRPr="00DF4F07">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DF4F07" w:rsidRPr="00DF4F07" w:rsidRDefault="00DF4F07" w:rsidP="00DF4F07">
            <w:pPr>
              <w:pStyle w:val="table10"/>
              <w:spacing w:before="120"/>
              <w:jc w:val="both"/>
            </w:pPr>
            <w:r w:rsidRPr="00DF4F07">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DF4F07" w:rsidRDefault="00DF4F07" w:rsidP="00DF4F07">
            <w:pPr>
              <w:autoSpaceDE w:val="0"/>
              <w:autoSpaceDN w:val="0"/>
              <w:adjustRightInd w:val="0"/>
              <w:spacing w:after="0" w:line="240" w:lineRule="auto"/>
              <w:ind w:left="57" w:right="45"/>
              <w:jc w:val="both"/>
              <w:rPr>
                <w:rFonts w:ascii="Times New Roman" w:hAnsi="Times New Roman"/>
                <w:sz w:val="20"/>
                <w:szCs w:val="20"/>
              </w:rPr>
            </w:pPr>
          </w:p>
          <w:p w:rsidR="002F7489" w:rsidRPr="00C675A3" w:rsidRDefault="002F7489" w:rsidP="00C675A3">
            <w:pPr>
              <w:autoSpaceDE w:val="0"/>
              <w:autoSpaceDN w:val="0"/>
              <w:adjustRightInd w:val="0"/>
              <w:spacing w:after="220" w:line="240" w:lineRule="auto"/>
              <w:ind w:left="57" w:right="45"/>
              <w:jc w:val="both"/>
              <w:rPr>
                <w:rFonts w:ascii="Times New Roman" w:hAnsi="Times New Roman"/>
                <w:sz w:val="20"/>
                <w:szCs w:val="20"/>
              </w:rPr>
            </w:pPr>
            <w:r w:rsidRPr="00C675A3">
              <w:rPr>
                <w:rFonts w:ascii="Times New Roman" w:hAnsi="Times New Roman"/>
                <w:sz w:val="20"/>
                <w:szCs w:val="20"/>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rsidR="002F7489" w:rsidRPr="00C675A3" w:rsidRDefault="002F7489" w:rsidP="00C675A3">
            <w:pPr>
              <w:autoSpaceDE w:val="0"/>
              <w:autoSpaceDN w:val="0"/>
              <w:adjustRightInd w:val="0"/>
              <w:spacing w:after="220" w:line="240" w:lineRule="auto"/>
              <w:ind w:left="284" w:right="45"/>
              <w:jc w:val="both"/>
              <w:rPr>
                <w:rFonts w:ascii="Times New Roman" w:hAnsi="Times New Roman"/>
                <w:sz w:val="20"/>
                <w:szCs w:val="20"/>
              </w:rPr>
            </w:pPr>
            <w:r w:rsidRPr="00C675A3">
              <w:rPr>
                <w:rFonts w:ascii="Times New Roman" w:hAnsi="Times New Roman"/>
                <w:sz w:val="20"/>
                <w:szCs w:val="20"/>
              </w:rPr>
              <w:t>информация из единой базы данных, предусмотренной в части первой пункта 10</w:t>
            </w:r>
            <w:r w:rsidRPr="00C675A3">
              <w:rPr>
                <w:rFonts w:ascii="Times New Roman" w:hAnsi="Times New Roman"/>
                <w:sz w:val="20"/>
                <w:szCs w:val="20"/>
                <w:vertAlign w:val="superscript"/>
              </w:rPr>
              <w:t>1</w:t>
            </w:r>
            <w:r w:rsidRPr="00C675A3">
              <w:rPr>
                <w:rFonts w:ascii="Times New Roman" w:hAnsi="Times New Roman"/>
                <w:sz w:val="20"/>
                <w:szCs w:val="20"/>
              </w:rPr>
              <w:t xml:space="preserve"> Указа Президента Республики Беларусь от 6 января </w:t>
            </w:r>
            <w:smartTag w:uri="urn:schemas-microsoft-com:office:smarttags" w:element="metricconverter">
              <w:smartTagPr>
                <w:attr w:name="ProductID" w:val="2012 г"/>
              </w:smartTagPr>
              <w:r w:rsidRPr="00C675A3">
                <w:rPr>
                  <w:rFonts w:ascii="Times New Roman" w:hAnsi="Times New Roman"/>
                  <w:sz w:val="20"/>
                  <w:szCs w:val="20"/>
                </w:rPr>
                <w:t>2012 г</w:t>
              </w:r>
            </w:smartTag>
            <w:r w:rsidRPr="00C675A3">
              <w:rPr>
                <w:rFonts w:ascii="Times New Roman" w:hAnsi="Times New Roman"/>
                <w:sz w:val="20"/>
                <w:szCs w:val="20"/>
              </w:rPr>
              <w:t xml:space="preserve">.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w:t>
            </w:r>
            <w:r w:rsidRPr="00C675A3">
              <w:rPr>
                <w:rFonts w:ascii="Times New Roman" w:hAnsi="Times New Roman"/>
                <w:sz w:val="20"/>
                <w:szCs w:val="20"/>
              </w:rPr>
              <w:lastRenderedPageBreak/>
              <w:t>(организаций)</w:t>
            </w:r>
          </w:p>
          <w:p w:rsidR="002F7489" w:rsidRPr="00C675A3" w:rsidRDefault="002F7489" w:rsidP="00C675A3">
            <w:pPr>
              <w:autoSpaceDE w:val="0"/>
              <w:autoSpaceDN w:val="0"/>
              <w:adjustRightInd w:val="0"/>
              <w:spacing w:after="220" w:line="240" w:lineRule="auto"/>
              <w:ind w:left="57" w:right="45"/>
              <w:jc w:val="both"/>
              <w:rPr>
                <w:rFonts w:ascii="Times New Roman" w:hAnsi="Times New Roman"/>
                <w:sz w:val="20"/>
                <w:szCs w:val="20"/>
              </w:rPr>
            </w:pPr>
            <w:r w:rsidRPr="00C675A3">
              <w:rPr>
                <w:rFonts w:ascii="Times New Roman" w:hAnsi="Times New Roman"/>
                <w:sz w:val="20"/>
                <w:szCs w:val="20"/>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rsidR="002F7489" w:rsidRPr="00C675A3" w:rsidRDefault="002F7489" w:rsidP="00C675A3">
            <w:pPr>
              <w:autoSpaceDE w:val="0"/>
              <w:autoSpaceDN w:val="0"/>
              <w:adjustRightInd w:val="0"/>
              <w:spacing w:after="220" w:line="240" w:lineRule="auto"/>
              <w:ind w:left="374" w:right="45"/>
              <w:jc w:val="both"/>
              <w:rPr>
                <w:rFonts w:ascii="Times New Roman" w:hAnsi="Times New Roman"/>
                <w:sz w:val="20"/>
                <w:szCs w:val="20"/>
              </w:rPr>
            </w:pPr>
            <w:r w:rsidRPr="00C675A3">
              <w:rPr>
                <w:rFonts w:ascii="Times New Roman" w:hAnsi="Times New Roman"/>
                <w:sz w:val="20"/>
                <w:szCs w:val="20"/>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rsidR="002F7489" w:rsidRPr="00C675A3" w:rsidRDefault="002F7489" w:rsidP="00C675A3">
            <w:pPr>
              <w:autoSpaceDE w:val="0"/>
              <w:autoSpaceDN w:val="0"/>
              <w:adjustRightInd w:val="0"/>
              <w:spacing w:after="240" w:line="240" w:lineRule="auto"/>
              <w:ind w:right="44"/>
              <w:jc w:val="both"/>
              <w:rPr>
                <w:rFonts w:ascii="Times New Roman" w:hAnsi="Times New Roman"/>
                <w:sz w:val="20"/>
                <w:szCs w:val="20"/>
              </w:rPr>
            </w:pPr>
            <w:r w:rsidRPr="00C675A3">
              <w:rPr>
                <w:rFonts w:ascii="Times New Roman" w:hAnsi="Times New Roman"/>
                <w:sz w:val="20"/>
                <w:szCs w:val="20"/>
              </w:rP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w:t>
            </w:r>
            <w:smartTag w:uri="urn:schemas-microsoft-com:office:smarttags" w:element="metricconverter">
              <w:smartTagPr>
                <w:attr w:name="ProductID" w:val="2017 г"/>
              </w:smartTagPr>
              <w:r w:rsidRPr="00C675A3">
                <w:rPr>
                  <w:rFonts w:ascii="Times New Roman" w:hAnsi="Times New Roman"/>
                  <w:sz w:val="20"/>
                  <w:szCs w:val="20"/>
                </w:rPr>
                <w:t>2017 г</w:t>
              </w:r>
            </w:smartTag>
            <w:r w:rsidRPr="00C675A3">
              <w:rPr>
                <w:rFonts w:ascii="Times New Roman" w:hAnsi="Times New Roman"/>
                <w:sz w:val="20"/>
                <w:szCs w:val="20"/>
              </w:rPr>
              <w:t>. № 582) гражданам и членам их семей, улучшающим совместно с ними жилищные условия, относящимся к трудоспособным гражданам, не занятым в экономике:</w:t>
            </w:r>
          </w:p>
          <w:p w:rsidR="002F7489" w:rsidRPr="003F1B5A" w:rsidRDefault="002F7489" w:rsidP="00C675A3">
            <w:pPr>
              <w:shd w:val="clear" w:color="auto" w:fill="FFFFFF"/>
              <w:spacing w:after="0" w:line="240" w:lineRule="auto"/>
              <w:jc w:val="both"/>
              <w:textAlignment w:val="baseline"/>
              <w:rPr>
                <w:rFonts w:ascii="Times New Roman" w:hAnsi="Times New Roman"/>
                <w:sz w:val="20"/>
                <w:szCs w:val="20"/>
              </w:rPr>
            </w:pPr>
            <w:r w:rsidRPr="00C675A3">
              <w:rPr>
                <w:rFonts w:ascii="Times New Roman" w:hAnsi="Times New Roman"/>
                <w:sz w:val="20"/>
                <w:szCs w:val="2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w:t>
            </w:r>
            <w:r w:rsidRPr="00C675A3">
              <w:rPr>
                <w:rFonts w:ascii="Times New Roman" w:hAnsi="Times New Roman"/>
                <w:spacing w:val="-6"/>
                <w:sz w:val="20"/>
                <w:szCs w:val="20"/>
              </w:rPr>
              <w:t>ния указанных списков в соответствии с частью второй подпунк</w:t>
            </w:r>
            <w:r w:rsidRPr="00C675A3">
              <w:rPr>
                <w:rFonts w:ascii="Times New Roman" w:hAnsi="Times New Roman"/>
                <w:spacing w:val="-6"/>
                <w:sz w:val="20"/>
                <w:szCs w:val="20"/>
              </w:rPr>
              <w:softHyphen/>
              <w:t>та</w:t>
            </w:r>
            <w:r w:rsidRPr="00C675A3">
              <w:rPr>
                <w:rFonts w:ascii="Times New Roman" w:hAnsi="Times New Roman"/>
                <w:sz w:val="20"/>
                <w:szCs w:val="20"/>
              </w:rPr>
              <w:t xml:space="preserve"> 1.14 пункта 1 Указа Президента Республики Беларусь от 4 июля </w:t>
            </w:r>
            <w:smartTag w:uri="urn:schemas-microsoft-com:office:smarttags" w:element="metricconverter">
              <w:smartTagPr>
                <w:attr w:name="ProductID" w:val="2017 г"/>
              </w:smartTagPr>
              <w:r w:rsidRPr="00C675A3">
                <w:rPr>
                  <w:rFonts w:ascii="Times New Roman" w:hAnsi="Times New Roman"/>
                  <w:sz w:val="20"/>
                  <w:szCs w:val="20"/>
                </w:rPr>
                <w:t>2017 г</w:t>
              </w:r>
            </w:smartTag>
            <w:r w:rsidRPr="00C675A3">
              <w:rPr>
                <w:rFonts w:ascii="Times New Roman" w:hAnsi="Times New Roman"/>
                <w:sz w:val="20"/>
                <w:szCs w:val="20"/>
              </w:rPr>
              <w:t>. № 240 ”О государственной поддержке граждан при строительстве (реконструкции) жилых помещений“)</w:t>
            </w:r>
          </w:p>
        </w:tc>
        <w:tc>
          <w:tcPr>
            <w:tcW w:w="1559" w:type="dxa"/>
          </w:tcPr>
          <w:p w:rsidR="002F7489" w:rsidRPr="003F1B5A" w:rsidRDefault="002F7489" w:rsidP="000142D7">
            <w:pPr>
              <w:pStyle w:val="table10"/>
              <w:spacing w:line="220" w:lineRule="exact"/>
            </w:pPr>
            <w:r w:rsidRPr="003F1B5A">
              <w:lastRenderedPageBreak/>
              <w:t>бесплатно</w:t>
            </w:r>
          </w:p>
        </w:tc>
        <w:tc>
          <w:tcPr>
            <w:tcW w:w="1559" w:type="dxa"/>
          </w:tcPr>
          <w:p w:rsidR="002F7489" w:rsidRPr="00AF3AC6" w:rsidRDefault="002F7489" w:rsidP="00AF3AC6">
            <w:pPr>
              <w:pStyle w:val="table10"/>
              <w:spacing w:line="220" w:lineRule="exact"/>
              <w:jc w:val="both"/>
            </w:pPr>
            <w:r w:rsidRPr="00AF3AC6">
              <w:rPr>
                <w:color w:val="00000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AF3AC6">
              <w:rPr>
                <w:color w:val="000000"/>
              </w:rPr>
              <w:br/>
            </w:r>
          </w:p>
        </w:tc>
        <w:tc>
          <w:tcPr>
            <w:tcW w:w="1559" w:type="dxa"/>
          </w:tcPr>
          <w:p w:rsidR="002F7489" w:rsidRPr="003F1B5A" w:rsidRDefault="002F7489" w:rsidP="000142D7">
            <w:pPr>
              <w:pStyle w:val="table10"/>
              <w:spacing w:line="220" w:lineRule="exact"/>
            </w:pPr>
            <w:r w:rsidRPr="003F1B5A">
              <w:t>бессрочно</w:t>
            </w:r>
          </w:p>
        </w:tc>
      </w:tr>
      <w:tr w:rsidR="002F7489" w:rsidRPr="003F1B5A" w:rsidTr="00DC6C2B">
        <w:tc>
          <w:tcPr>
            <w:tcW w:w="2977" w:type="dxa"/>
          </w:tcPr>
          <w:p w:rsidR="002F7489" w:rsidRPr="003F1B5A" w:rsidRDefault="002F7489" w:rsidP="000142D7">
            <w:pPr>
              <w:pStyle w:val="articleintext"/>
              <w:spacing w:line="220" w:lineRule="exact"/>
              <w:ind w:firstLine="0"/>
              <w:jc w:val="left"/>
              <w:rPr>
                <w:b/>
                <w:sz w:val="20"/>
                <w:szCs w:val="20"/>
              </w:rPr>
            </w:pPr>
            <w:r w:rsidRPr="003F1B5A">
              <w:rPr>
                <w:b/>
                <w:sz w:val="20"/>
                <w:szCs w:val="20"/>
              </w:rPr>
              <w:lastRenderedPageBreak/>
              <w:t>1.1.32.</w:t>
            </w:r>
            <w:r w:rsidRPr="003F1B5A">
              <w:rPr>
                <w:sz w:val="20"/>
                <w:szCs w:val="20"/>
              </w:rPr>
              <w:t xml:space="preserve">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4678" w:type="dxa"/>
          </w:tcPr>
          <w:p w:rsidR="002F7489" w:rsidRPr="002F4547" w:rsidRDefault="00D46418" w:rsidP="00C05150">
            <w:pPr>
              <w:pStyle w:val="table10"/>
              <w:spacing w:line="220" w:lineRule="exact"/>
              <w:jc w:val="both"/>
            </w:pPr>
            <w:hyperlink r:id="rId41" w:history="1">
              <w:r w:rsidR="002F7489" w:rsidRPr="002F4547">
                <w:rPr>
                  <w:rStyle w:val="a6"/>
                  <w:color w:val="auto"/>
                </w:rPr>
                <w:t>заявление</w:t>
              </w:r>
            </w:hyperlink>
            <w:r w:rsidR="002F7489" w:rsidRPr="002F4547">
              <w:br/>
            </w:r>
            <w:r w:rsidR="002F7489" w:rsidRPr="002F4547">
              <w:br/>
              <w:t>при увеличении состава семьи:</w:t>
            </w:r>
          </w:p>
          <w:p w:rsidR="002F7489" w:rsidRPr="002F4547" w:rsidRDefault="002F7489" w:rsidP="00C05150">
            <w:pPr>
              <w:pStyle w:val="table10"/>
              <w:spacing w:line="220" w:lineRule="exact"/>
              <w:jc w:val="both"/>
            </w:pPr>
            <w:r w:rsidRPr="002F4547">
              <w:t>паспорта или иные документы, удостоверяющие личность всех совершеннолетних граждан</w:t>
            </w:r>
            <w:r w:rsidRPr="002F4547">
              <w:br/>
            </w:r>
            <w:r w:rsidRPr="002F4547">
              <w:br/>
              <w:t>свидетельства о рождении детей</w:t>
            </w:r>
            <w:r w:rsidRPr="002F4547">
              <w:br/>
            </w:r>
            <w:r w:rsidRPr="002F4547">
              <w:br/>
              <w:t>копия решения суда об усыновлении (удочерении) – для семей, усыновивших (удочеривших) детей</w:t>
            </w:r>
          </w:p>
          <w:p w:rsidR="002F7489" w:rsidRPr="002F4547" w:rsidRDefault="002F7489" w:rsidP="00C05150">
            <w:pPr>
              <w:pStyle w:val="table10"/>
              <w:spacing w:line="220" w:lineRule="exact"/>
              <w:jc w:val="both"/>
            </w:pPr>
          </w:p>
          <w:p w:rsidR="002F7489" w:rsidRPr="002F4547" w:rsidRDefault="002F7489" w:rsidP="00C05150">
            <w:pPr>
              <w:pStyle w:val="table10"/>
              <w:spacing w:line="220" w:lineRule="exact"/>
              <w:jc w:val="both"/>
            </w:pPr>
            <w:r w:rsidRPr="002F4547">
              <w:t>при перемене лица в кредитном обязательстве со стороны кредитополучателя:</w:t>
            </w:r>
          </w:p>
          <w:p w:rsidR="002F7489" w:rsidRPr="002F4547" w:rsidRDefault="002F7489" w:rsidP="00C05150">
            <w:pPr>
              <w:pStyle w:val="table10"/>
              <w:spacing w:line="220" w:lineRule="exact"/>
              <w:jc w:val="both"/>
            </w:pPr>
            <w:r w:rsidRPr="002F4547">
              <w:t>паспорт или иной документ, удостоверяющий личность</w:t>
            </w:r>
          </w:p>
          <w:p w:rsidR="002F7489" w:rsidRPr="002F4547" w:rsidRDefault="002F7489" w:rsidP="00C05150">
            <w:pPr>
              <w:pStyle w:val="table10"/>
              <w:spacing w:line="220" w:lineRule="exact"/>
              <w:jc w:val="both"/>
            </w:pPr>
          </w:p>
          <w:p w:rsidR="002F7489" w:rsidRPr="002F4547" w:rsidRDefault="002F7489" w:rsidP="00C05150">
            <w:pPr>
              <w:pStyle w:val="table10"/>
              <w:spacing w:line="220" w:lineRule="exact"/>
              <w:jc w:val="both"/>
            </w:pPr>
            <w:r w:rsidRPr="002F4547">
              <w:t>копия кредитного договора</w:t>
            </w:r>
          </w:p>
        </w:tc>
        <w:tc>
          <w:tcPr>
            <w:tcW w:w="4111" w:type="dxa"/>
            <w:gridSpan w:val="2"/>
          </w:tcPr>
          <w:p w:rsidR="00422D77" w:rsidRDefault="00D46418" w:rsidP="00422D77">
            <w:pPr>
              <w:pStyle w:val="table10"/>
              <w:spacing w:before="120"/>
              <w:jc w:val="both"/>
            </w:pPr>
            <w:hyperlink r:id="rId42" w:anchor="a24" w:tooltip="+" w:history="1">
              <w:r w:rsidR="00422D77" w:rsidRPr="00422D77">
                <w:rPr>
                  <w:rStyle w:val="a6"/>
                  <w:color w:val="auto"/>
                </w:rPr>
                <w:t>справка</w:t>
              </w:r>
            </w:hyperlink>
            <w:r w:rsidR="00422D77" w:rsidRPr="00422D77">
              <w:t xml:space="preserve"> (спр</w:t>
            </w:r>
            <w:r w:rsidR="00422D77">
              <w:t>авки) о занимаемом в данном населенном пункте жилом помещении и составе семьи</w:t>
            </w:r>
          </w:p>
          <w:p w:rsidR="00422D77" w:rsidRDefault="00422D77" w:rsidP="00342AF9">
            <w:pPr>
              <w:autoSpaceDE w:val="0"/>
              <w:autoSpaceDN w:val="0"/>
              <w:adjustRightInd w:val="0"/>
              <w:spacing w:after="240" w:line="240" w:lineRule="auto"/>
              <w:ind w:left="57" w:right="45"/>
              <w:jc w:val="both"/>
              <w:rPr>
                <w:rFonts w:ascii="Times New Roman" w:hAnsi="Times New Roman"/>
                <w:sz w:val="20"/>
                <w:szCs w:val="20"/>
              </w:rPr>
            </w:pPr>
          </w:p>
          <w:p w:rsidR="002F7489" w:rsidRPr="00342AF9" w:rsidRDefault="002F7489" w:rsidP="00342AF9">
            <w:pPr>
              <w:autoSpaceDE w:val="0"/>
              <w:autoSpaceDN w:val="0"/>
              <w:adjustRightInd w:val="0"/>
              <w:spacing w:after="240" w:line="240" w:lineRule="auto"/>
              <w:ind w:left="57" w:right="45"/>
              <w:jc w:val="both"/>
              <w:rPr>
                <w:rFonts w:ascii="Times New Roman" w:hAnsi="Times New Roman"/>
                <w:sz w:val="20"/>
                <w:szCs w:val="20"/>
              </w:rPr>
            </w:pPr>
            <w:r w:rsidRPr="00342AF9">
              <w:rPr>
                <w:rFonts w:ascii="Times New Roman" w:hAnsi="Times New Roman"/>
                <w:sz w:val="20"/>
                <w:szCs w:val="20"/>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2F7489" w:rsidRPr="003F1B5A" w:rsidRDefault="002F7489" w:rsidP="000142D7">
            <w:pPr>
              <w:spacing w:after="0" w:line="220" w:lineRule="exact"/>
              <w:rPr>
                <w:rFonts w:ascii="Times New Roman" w:hAnsi="Times New Roman"/>
                <w:sz w:val="20"/>
                <w:szCs w:val="20"/>
              </w:rPr>
            </w:pPr>
          </w:p>
        </w:tc>
        <w:tc>
          <w:tcPr>
            <w:tcW w:w="1559" w:type="dxa"/>
          </w:tcPr>
          <w:p w:rsidR="002F7489" w:rsidRPr="003F1B5A" w:rsidRDefault="002F7489" w:rsidP="000142D7">
            <w:pPr>
              <w:pStyle w:val="table10"/>
              <w:spacing w:line="220" w:lineRule="exact"/>
            </w:pPr>
            <w:r w:rsidRPr="003F1B5A">
              <w:t>бесплатно</w:t>
            </w:r>
          </w:p>
        </w:tc>
        <w:tc>
          <w:tcPr>
            <w:tcW w:w="1559" w:type="dxa"/>
          </w:tcPr>
          <w:p w:rsidR="002F7489" w:rsidRPr="003F1B5A" w:rsidRDefault="002F7489"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DA5AA3">
            <w:pPr>
              <w:pStyle w:val="table10"/>
              <w:spacing w:line="220" w:lineRule="exact"/>
            </w:pPr>
            <w:r w:rsidRPr="003F1B5A">
              <w:t>бессрочно</w:t>
            </w:r>
          </w:p>
        </w:tc>
      </w:tr>
      <w:tr w:rsidR="002F7489" w:rsidRPr="003F1B5A" w:rsidTr="00DC6C2B">
        <w:tc>
          <w:tcPr>
            <w:tcW w:w="2977" w:type="dxa"/>
          </w:tcPr>
          <w:p w:rsidR="002F7489" w:rsidRDefault="002F7489" w:rsidP="00A11A7B">
            <w:pPr>
              <w:spacing w:line="216" w:lineRule="exact"/>
            </w:pPr>
            <w:r w:rsidRPr="00F00556">
              <w:rPr>
                <w:rStyle w:val="20"/>
                <w:b/>
              </w:rPr>
              <w:t>1.1.33</w:t>
            </w:r>
            <w:r>
              <w:rPr>
                <w:rStyle w:val="20"/>
              </w:rPr>
              <w:t xml:space="preserve">. Принятие решения об установлении иного срока возмещения затрат на реализацию энергоэффективных </w:t>
            </w:r>
            <w:r>
              <w:rPr>
                <w:rStyle w:val="20"/>
              </w:rPr>
              <w:lastRenderedPageBreak/>
              <w:t>мероприятий в многоквартирных жилых домах для отдельных категорий граждан</w:t>
            </w:r>
          </w:p>
        </w:tc>
        <w:tc>
          <w:tcPr>
            <w:tcW w:w="4678" w:type="dxa"/>
            <w:vAlign w:val="bottom"/>
          </w:tcPr>
          <w:p w:rsidR="002F7489" w:rsidRDefault="002F7489" w:rsidP="00A11A7B">
            <w:pPr>
              <w:spacing w:after="240" w:line="200" w:lineRule="exact"/>
            </w:pPr>
            <w:r>
              <w:rPr>
                <w:rStyle w:val="20"/>
              </w:rPr>
              <w:lastRenderedPageBreak/>
              <w:t>заявление</w:t>
            </w:r>
          </w:p>
          <w:p w:rsidR="002F7489" w:rsidRDefault="002F7489" w:rsidP="00A11A7B">
            <w:pPr>
              <w:spacing w:after="0"/>
            </w:pPr>
            <w:r>
              <w:rPr>
                <w:rStyle w:val="20"/>
              </w:rPr>
              <w:t>паспорт или иной документ, удостоверяющий личность</w:t>
            </w:r>
          </w:p>
          <w:p w:rsidR="002F7489" w:rsidRDefault="002F7489" w:rsidP="008D426D">
            <w:pPr>
              <w:spacing w:after="0"/>
              <w:jc w:val="both"/>
            </w:pPr>
            <w:r>
              <w:rPr>
                <w:rStyle w:val="20"/>
              </w:rPr>
              <w:t xml:space="preserve">документ, подтверждающий право собственности </w:t>
            </w:r>
            <w:r>
              <w:rPr>
                <w:rStyle w:val="20"/>
              </w:rPr>
              <w:lastRenderedPageBreak/>
              <w:t>на жилое помещение</w:t>
            </w:r>
          </w:p>
          <w:p w:rsidR="002F7489" w:rsidRDefault="002F7489" w:rsidP="008D426D">
            <w:pPr>
              <w:spacing w:after="0"/>
              <w:jc w:val="both"/>
            </w:pPr>
            <w:r>
              <w:rPr>
                <w:rStyle w:val="20"/>
              </w:rPr>
              <w:t>сведения о полученных доходах каждого члена семьи за последние 12 месяцев, предшествующих месяцу обращения, - для малообеспеченных граждан</w:t>
            </w:r>
          </w:p>
          <w:p w:rsidR="002F7489" w:rsidRDefault="002F7489" w:rsidP="008D426D">
            <w:pPr>
              <w:spacing w:after="0"/>
              <w:jc w:val="both"/>
            </w:pPr>
            <w:r>
              <w:rPr>
                <w:rStyle w:val="20"/>
              </w:rPr>
              <w:t>копия трудовой книжки (при ее наличии) - для неработающих граждан и неработающих членов семьи</w:t>
            </w:r>
          </w:p>
          <w:p w:rsidR="002F7489" w:rsidRDefault="002F7489" w:rsidP="008D426D">
            <w:pPr>
              <w:spacing w:after="0"/>
              <w:jc w:val="both"/>
            </w:pPr>
            <w:r>
              <w:rPr>
                <w:rStyle w:val="20"/>
              </w:rPr>
              <w:t>пенсионное удостоверение - для неработающих пенсионеров</w:t>
            </w:r>
          </w:p>
          <w:p w:rsidR="002F7489" w:rsidRDefault="002F7489" w:rsidP="008D426D">
            <w:pPr>
              <w:spacing w:after="0" w:line="216" w:lineRule="exact"/>
              <w:jc w:val="both"/>
            </w:pPr>
            <w:r>
              <w:rPr>
                <w:rStyle w:val="20"/>
              </w:rPr>
              <w:t>удостоверение инвалида - для инвалидов I и II группы</w:t>
            </w:r>
          </w:p>
          <w:p w:rsidR="002F7489" w:rsidRDefault="002F7489" w:rsidP="008D426D">
            <w:pPr>
              <w:spacing w:after="0" w:line="216" w:lineRule="exact"/>
              <w:jc w:val="both"/>
            </w:pPr>
            <w:r>
              <w:rPr>
                <w:rStyle w:val="20"/>
              </w:rPr>
              <w:t>удостоверение ребенка- инвалида - для лиц, имеющих детей-инвалидов в возрасте до 18 лет</w:t>
            </w:r>
          </w:p>
          <w:p w:rsidR="002F7489" w:rsidRDefault="002F7489" w:rsidP="00A11A7B">
            <w:pPr>
              <w:spacing w:after="0" w:line="216" w:lineRule="exact"/>
            </w:pPr>
            <w:r>
              <w:rPr>
                <w:rStyle w:val="20"/>
              </w:rPr>
              <w:t>удостоверение многодетной семьи - для многодетной семьи</w:t>
            </w:r>
          </w:p>
        </w:tc>
        <w:tc>
          <w:tcPr>
            <w:tcW w:w="4111" w:type="dxa"/>
            <w:gridSpan w:val="2"/>
          </w:tcPr>
          <w:p w:rsidR="002F7489" w:rsidRPr="00B016C8" w:rsidRDefault="002F7489" w:rsidP="00B016C8">
            <w:pPr>
              <w:spacing w:line="240" w:lineRule="auto"/>
              <w:rPr>
                <w:rFonts w:ascii="Times New Roman" w:hAnsi="Times New Roman"/>
                <w:sz w:val="20"/>
                <w:szCs w:val="20"/>
              </w:rPr>
            </w:pPr>
            <w:r w:rsidRPr="00B016C8">
              <w:rPr>
                <w:rFonts w:ascii="Times New Roman" w:hAnsi="Times New Roman"/>
                <w:sz w:val="20"/>
                <w:szCs w:val="20"/>
              </w:rPr>
              <w:lastRenderedPageBreak/>
              <w:t>справка о месте жительства и составе семьи или копия лицевого счета</w:t>
            </w:r>
          </w:p>
        </w:tc>
        <w:tc>
          <w:tcPr>
            <w:tcW w:w="1559" w:type="dxa"/>
          </w:tcPr>
          <w:p w:rsidR="002F7489" w:rsidRDefault="002F7489" w:rsidP="00A11A7B">
            <w:pPr>
              <w:spacing w:line="200" w:lineRule="exact"/>
            </w:pPr>
            <w:r>
              <w:rPr>
                <w:rStyle w:val="20"/>
              </w:rPr>
              <w:t>бесплатно</w:t>
            </w:r>
          </w:p>
        </w:tc>
        <w:tc>
          <w:tcPr>
            <w:tcW w:w="1559" w:type="dxa"/>
          </w:tcPr>
          <w:p w:rsidR="002F7489" w:rsidRDefault="002F7489" w:rsidP="00A11A7B">
            <w:pPr>
              <w:spacing w:line="216" w:lineRule="exact"/>
            </w:pPr>
            <w:r>
              <w:rPr>
                <w:rStyle w:val="20"/>
              </w:rPr>
              <w:t xml:space="preserve">15 дней со дня подачи заявления, а в случае запроса документов и </w:t>
            </w:r>
            <w:r>
              <w:rPr>
                <w:rStyle w:val="20"/>
              </w:rPr>
              <w:lastRenderedPageBreak/>
              <w:t>(или) сведений от других государственных органов, иных организаций - 1 месяц</w:t>
            </w:r>
          </w:p>
        </w:tc>
        <w:tc>
          <w:tcPr>
            <w:tcW w:w="1559" w:type="dxa"/>
          </w:tcPr>
          <w:p w:rsidR="002F7489" w:rsidRDefault="002F7489" w:rsidP="00A11A7B">
            <w:pPr>
              <w:spacing w:line="200" w:lineRule="exact"/>
            </w:pPr>
            <w:r>
              <w:rPr>
                <w:rStyle w:val="20"/>
              </w:rPr>
              <w:lastRenderedPageBreak/>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1.3.1.</w:t>
            </w:r>
            <w:r w:rsidRPr="003F1B5A">
              <w:rPr>
                <w:rFonts w:ascii="Times New Roman" w:hAnsi="Times New Roman"/>
                <w:sz w:val="20"/>
                <w:szCs w:val="20"/>
              </w:rPr>
              <w:t xml:space="preserve"> Выдача справки о состоянии на учете нуждающихся в улучшении жилищных условий</w:t>
            </w:r>
          </w:p>
        </w:tc>
        <w:tc>
          <w:tcPr>
            <w:tcW w:w="4678" w:type="dxa"/>
          </w:tcPr>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2F7489" w:rsidRDefault="002F7489">
            <w:r w:rsidRPr="00B602F8">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Default="002F7489" w:rsidP="00D73C0C">
            <w:pPr>
              <w:spacing w:line="216" w:lineRule="exact"/>
            </w:pPr>
            <w:r w:rsidRPr="00D73C0C">
              <w:rPr>
                <w:rStyle w:val="20"/>
                <w:b/>
              </w:rPr>
              <w:t>1.3.7</w:t>
            </w:r>
            <w:r>
              <w:rPr>
                <w:rStyle w:val="20"/>
              </w:rPr>
              <w:t>. Выдача справки о начисленной жилищной квоте</w:t>
            </w:r>
          </w:p>
        </w:tc>
        <w:tc>
          <w:tcPr>
            <w:tcW w:w="4678" w:type="dxa"/>
          </w:tcPr>
          <w:p w:rsidR="002F7489" w:rsidRDefault="002F7489" w:rsidP="00D73C0C">
            <w:pPr>
              <w:spacing w:line="216" w:lineRule="exact"/>
            </w:pPr>
            <w:r>
              <w:rPr>
                <w:rStyle w:val="20"/>
              </w:rPr>
              <w:t>паспорт или иной документ, удостоверяющий личность</w:t>
            </w:r>
          </w:p>
        </w:tc>
        <w:tc>
          <w:tcPr>
            <w:tcW w:w="4111" w:type="dxa"/>
            <w:gridSpan w:val="2"/>
          </w:tcPr>
          <w:p w:rsidR="002F7489" w:rsidRDefault="002F7489">
            <w:r w:rsidRPr="00B602F8">
              <w:rPr>
                <w:rStyle w:val="20"/>
              </w:rPr>
              <w:t>дополнительно документы не запрашиваются</w:t>
            </w:r>
          </w:p>
        </w:tc>
        <w:tc>
          <w:tcPr>
            <w:tcW w:w="1559" w:type="dxa"/>
          </w:tcPr>
          <w:p w:rsidR="002F7489" w:rsidRDefault="002F7489" w:rsidP="00D73C0C">
            <w:pPr>
              <w:spacing w:line="200" w:lineRule="exact"/>
            </w:pPr>
            <w:r>
              <w:rPr>
                <w:rStyle w:val="20"/>
              </w:rPr>
              <w:t>бесплатно</w:t>
            </w:r>
          </w:p>
        </w:tc>
        <w:tc>
          <w:tcPr>
            <w:tcW w:w="1559" w:type="dxa"/>
          </w:tcPr>
          <w:p w:rsidR="002F7489" w:rsidRDefault="002F7489" w:rsidP="00D73C0C">
            <w:r>
              <w:rPr>
                <w:rStyle w:val="20"/>
              </w:rPr>
              <w:t>10 дней со дня обращения</w:t>
            </w:r>
          </w:p>
        </w:tc>
        <w:tc>
          <w:tcPr>
            <w:tcW w:w="1559" w:type="dxa"/>
          </w:tcPr>
          <w:p w:rsidR="002F7489" w:rsidRDefault="002F7489" w:rsidP="00D73C0C">
            <w:pPr>
              <w:spacing w:line="200" w:lineRule="exact"/>
            </w:pPr>
            <w:r>
              <w:rPr>
                <w:rStyle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1.3.9. </w:t>
            </w:r>
            <w:r w:rsidRPr="003F1B5A">
              <w:rPr>
                <w:rFonts w:ascii="Times New Roman" w:hAnsi="Times New Roman"/>
                <w:sz w:val="20"/>
                <w:szCs w:val="20"/>
              </w:rPr>
              <w:t>Выдача справки</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(не предоставлении) одноразовой субсидии на строительство (реконструкцию) или приобретение жилого помещения</w:t>
            </w:r>
          </w:p>
        </w:tc>
        <w:tc>
          <w:tcPr>
            <w:tcW w:w="4678" w:type="dxa"/>
          </w:tcPr>
          <w:p w:rsidR="002F7489" w:rsidRPr="002F4547" w:rsidRDefault="002F7489" w:rsidP="000142D7">
            <w:pPr>
              <w:spacing w:after="0" w:line="220" w:lineRule="exact"/>
              <w:rPr>
                <w:rFonts w:ascii="Times New Roman" w:hAnsi="Times New Roman"/>
                <w:b/>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2F7489" w:rsidRDefault="002F7489">
            <w:r w:rsidRPr="00B602F8">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CF3085" w:rsidRPr="003F1B5A" w:rsidTr="00DC6C2B">
        <w:tc>
          <w:tcPr>
            <w:tcW w:w="2977" w:type="dxa"/>
          </w:tcPr>
          <w:p w:rsidR="00CF3085" w:rsidRPr="004A6DBD" w:rsidRDefault="00CF3085" w:rsidP="000F362E">
            <w:pPr>
              <w:pStyle w:val="table10"/>
              <w:jc w:val="both"/>
            </w:pPr>
            <w:r w:rsidRPr="002828A4">
              <w:rPr>
                <w:b/>
              </w:rPr>
              <w:t>1.3</w:t>
            </w:r>
            <w:r w:rsidRPr="004A6DBD">
              <w:t>. Выдача справки:</w:t>
            </w:r>
          </w:p>
          <w:p w:rsidR="00CF3085" w:rsidRDefault="00CF3085" w:rsidP="000F362E">
            <w:pPr>
              <w:pStyle w:val="table10"/>
              <w:jc w:val="both"/>
            </w:pPr>
            <w:r w:rsidRPr="004A6DBD">
              <w:rPr>
                <w:b/>
              </w:rPr>
              <w:t>1.3.11</w:t>
            </w:r>
            <w:r w:rsidRPr="004A6DBD">
              <w:t>. о том</w:t>
            </w:r>
            <w:r w:rsidRPr="004A6DBD">
              <w:rPr>
                <w:b/>
              </w:rPr>
              <w:t xml:space="preserve">, </w:t>
            </w:r>
            <w:r w:rsidRPr="004A6DBD">
              <w:t>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CF3085" w:rsidRPr="004A6DBD" w:rsidRDefault="00CF3085" w:rsidP="000F362E">
            <w:pPr>
              <w:pStyle w:val="table10"/>
              <w:jc w:val="both"/>
              <w:rPr>
                <w:spacing w:val="-8"/>
              </w:rPr>
            </w:pPr>
          </w:p>
        </w:tc>
        <w:tc>
          <w:tcPr>
            <w:tcW w:w="4678" w:type="dxa"/>
          </w:tcPr>
          <w:p w:rsidR="00CF3085" w:rsidRDefault="00CF3085" w:rsidP="000F362E">
            <w:pPr>
              <w:pStyle w:val="a4"/>
              <w:spacing w:before="0" w:beforeAutospacing="0" w:after="0" w:afterAutospacing="0" w:line="220" w:lineRule="exact"/>
              <w:jc w:val="both"/>
              <w:rPr>
                <w:sz w:val="20"/>
                <w:szCs w:val="20"/>
              </w:rPr>
            </w:pPr>
          </w:p>
          <w:p w:rsidR="00CF3085" w:rsidRDefault="00CF3085" w:rsidP="000F362E">
            <w:pPr>
              <w:pStyle w:val="a4"/>
              <w:spacing w:before="0" w:beforeAutospacing="0" w:after="0" w:afterAutospacing="0" w:line="220" w:lineRule="exact"/>
              <w:jc w:val="both"/>
              <w:rPr>
                <w:sz w:val="20"/>
                <w:szCs w:val="20"/>
              </w:rPr>
            </w:pPr>
          </w:p>
          <w:p w:rsidR="00CF3085" w:rsidRPr="004A6DBD" w:rsidRDefault="00CF3085" w:rsidP="000F362E">
            <w:pPr>
              <w:pStyle w:val="a4"/>
              <w:spacing w:before="0" w:beforeAutospacing="0" w:after="0" w:afterAutospacing="0" w:line="220" w:lineRule="exact"/>
              <w:jc w:val="both"/>
              <w:rPr>
                <w:sz w:val="20"/>
                <w:szCs w:val="20"/>
              </w:rPr>
            </w:pPr>
            <w:r w:rsidRPr="004A6DBD">
              <w:rPr>
                <w:sz w:val="20"/>
                <w:szCs w:val="20"/>
              </w:rPr>
              <w:t>заявление</w:t>
            </w:r>
            <w:r w:rsidRPr="004A6DBD">
              <w:rPr>
                <w:sz w:val="20"/>
                <w:szCs w:val="20"/>
              </w:rPr>
              <w:br/>
            </w:r>
            <w:r w:rsidRPr="004A6DBD">
              <w:rPr>
                <w:sz w:val="20"/>
                <w:szCs w:val="20"/>
              </w:rPr>
              <w:br/>
              <w:t>паспорт или иной документ, удостоверяющий личность</w:t>
            </w:r>
            <w:r w:rsidRPr="004A6DBD">
              <w:rPr>
                <w:sz w:val="20"/>
                <w:szCs w:val="20"/>
              </w:rPr>
              <w:br/>
            </w:r>
            <w:r w:rsidRPr="004A6DBD">
              <w:rPr>
                <w:sz w:val="20"/>
                <w:szCs w:val="20"/>
              </w:rPr>
              <w:br/>
              <w:t>свидетельство о смерти наследодателя</w:t>
            </w:r>
          </w:p>
        </w:tc>
        <w:tc>
          <w:tcPr>
            <w:tcW w:w="4111" w:type="dxa"/>
            <w:gridSpan w:val="2"/>
          </w:tcPr>
          <w:p w:rsidR="00CF3085" w:rsidRDefault="00CF3085" w:rsidP="000F362E">
            <w:pPr>
              <w:spacing w:after="0" w:line="220" w:lineRule="exact"/>
              <w:rPr>
                <w:rFonts w:ascii="Times New Roman" w:hAnsi="Times New Roman"/>
                <w:sz w:val="20"/>
                <w:szCs w:val="20"/>
              </w:rPr>
            </w:pPr>
          </w:p>
          <w:p w:rsidR="00CF3085" w:rsidRDefault="00CF3085" w:rsidP="000F362E">
            <w:pPr>
              <w:spacing w:after="0" w:line="220" w:lineRule="exact"/>
              <w:rPr>
                <w:rFonts w:ascii="Times New Roman" w:hAnsi="Times New Roman"/>
                <w:sz w:val="20"/>
                <w:szCs w:val="20"/>
              </w:rPr>
            </w:pPr>
          </w:p>
          <w:p w:rsidR="00CF3085" w:rsidRPr="00107A5D" w:rsidRDefault="00CF3085" w:rsidP="000F362E">
            <w:pPr>
              <w:spacing w:after="0" w:line="220" w:lineRule="exact"/>
              <w:rPr>
                <w:rFonts w:ascii="Times New Roman" w:hAnsi="Times New Roman"/>
                <w:sz w:val="20"/>
                <w:szCs w:val="20"/>
              </w:rPr>
            </w:pPr>
            <w:r w:rsidRPr="00D70251">
              <w:rPr>
                <w:rStyle w:val="20"/>
              </w:rPr>
              <w:t>дополнительно документы не запрашиваются</w:t>
            </w:r>
          </w:p>
        </w:tc>
        <w:tc>
          <w:tcPr>
            <w:tcW w:w="1559" w:type="dxa"/>
          </w:tcPr>
          <w:p w:rsidR="00CF3085" w:rsidRDefault="00CF3085" w:rsidP="000F362E">
            <w:pPr>
              <w:pStyle w:val="table10"/>
              <w:ind w:left="34"/>
              <w:jc w:val="both"/>
            </w:pPr>
          </w:p>
          <w:p w:rsidR="00CF3085" w:rsidRDefault="00CF3085" w:rsidP="000F362E">
            <w:pPr>
              <w:pStyle w:val="table10"/>
              <w:ind w:left="34"/>
              <w:jc w:val="both"/>
            </w:pPr>
          </w:p>
          <w:p w:rsidR="00CF3085" w:rsidRPr="00107A5D" w:rsidRDefault="00CF3085" w:rsidP="000F362E">
            <w:pPr>
              <w:pStyle w:val="table10"/>
              <w:ind w:left="34"/>
              <w:jc w:val="both"/>
            </w:pPr>
            <w:r w:rsidRPr="00107A5D">
              <w:t>Бесплатно</w:t>
            </w:r>
          </w:p>
          <w:p w:rsidR="00CF3085" w:rsidRPr="00107A5D" w:rsidRDefault="00CF3085" w:rsidP="000F362E">
            <w:pPr>
              <w:pStyle w:val="table10"/>
              <w:ind w:left="34"/>
              <w:jc w:val="both"/>
            </w:pPr>
          </w:p>
          <w:p w:rsidR="00CF3085" w:rsidRPr="00107A5D" w:rsidRDefault="00CF3085" w:rsidP="000F362E">
            <w:pPr>
              <w:spacing w:after="0" w:line="220" w:lineRule="exact"/>
              <w:jc w:val="both"/>
              <w:rPr>
                <w:rFonts w:ascii="Times New Roman" w:hAnsi="Times New Roman"/>
                <w:sz w:val="20"/>
                <w:szCs w:val="20"/>
              </w:rPr>
            </w:pPr>
          </w:p>
        </w:tc>
        <w:tc>
          <w:tcPr>
            <w:tcW w:w="1559" w:type="dxa"/>
          </w:tcPr>
          <w:p w:rsidR="00CF3085" w:rsidRDefault="00CF3085" w:rsidP="000F362E">
            <w:pPr>
              <w:spacing w:after="0" w:line="220" w:lineRule="exact"/>
              <w:rPr>
                <w:rFonts w:ascii="Times New Roman" w:hAnsi="Times New Roman"/>
                <w:sz w:val="20"/>
                <w:szCs w:val="20"/>
              </w:rPr>
            </w:pPr>
          </w:p>
          <w:p w:rsidR="00CF3085" w:rsidRDefault="00CF3085" w:rsidP="000F362E">
            <w:pPr>
              <w:spacing w:after="0" w:line="220" w:lineRule="exact"/>
              <w:rPr>
                <w:rFonts w:ascii="Times New Roman" w:hAnsi="Times New Roman"/>
                <w:sz w:val="20"/>
                <w:szCs w:val="20"/>
              </w:rPr>
            </w:pPr>
          </w:p>
          <w:p w:rsidR="00CF3085" w:rsidRPr="00107A5D" w:rsidRDefault="00CF3085" w:rsidP="000F362E">
            <w:pPr>
              <w:spacing w:after="0" w:line="220" w:lineRule="exact"/>
              <w:rPr>
                <w:rFonts w:ascii="Times New Roman" w:hAnsi="Times New Roman"/>
                <w:sz w:val="20"/>
                <w:szCs w:val="20"/>
              </w:rPr>
            </w:pPr>
            <w:r w:rsidRPr="00107A5D">
              <w:rPr>
                <w:rFonts w:ascii="Times New Roman" w:hAnsi="Times New Roman"/>
                <w:sz w:val="20"/>
                <w:szCs w:val="20"/>
              </w:rPr>
              <w:t>5 дней со дня подачи заявления</w:t>
            </w:r>
          </w:p>
        </w:tc>
        <w:tc>
          <w:tcPr>
            <w:tcW w:w="1559" w:type="dxa"/>
          </w:tcPr>
          <w:p w:rsidR="00CF3085" w:rsidRDefault="00CF3085" w:rsidP="000F362E">
            <w:pPr>
              <w:pStyle w:val="table10"/>
              <w:jc w:val="both"/>
            </w:pPr>
          </w:p>
          <w:p w:rsidR="00CF3085" w:rsidRDefault="00CF3085" w:rsidP="000F362E">
            <w:pPr>
              <w:pStyle w:val="table10"/>
              <w:jc w:val="both"/>
            </w:pPr>
          </w:p>
          <w:p w:rsidR="00CF3085" w:rsidRPr="00107A5D" w:rsidRDefault="00CF3085" w:rsidP="000F362E">
            <w:pPr>
              <w:pStyle w:val="table10"/>
              <w:jc w:val="both"/>
            </w:pPr>
            <w:r>
              <w:t>б</w:t>
            </w:r>
            <w:r w:rsidRPr="00107A5D">
              <w:t>ессрочно</w:t>
            </w:r>
          </w:p>
        </w:tc>
      </w:tr>
      <w:tr w:rsidR="00C7038B" w:rsidRPr="003F1B5A" w:rsidTr="00DC6C2B">
        <w:tc>
          <w:tcPr>
            <w:tcW w:w="2977" w:type="dxa"/>
          </w:tcPr>
          <w:p w:rsidR="00C7038B" w:rsidRPr="00F90EE1" w:rsidRDefault="00C7038B" w:rsidP="000F362E">
            <w:pPr>
              <w:spacing w:after="0" w:line="280" w:lineRule="exact"/>
              <w:jc w:val="both"/>
              <w:rPr>
                <w:rFonts w:ascii="Times New Roman" w:hAnsi="Times New Roman"/>
                <w:b/>
                <w:sz w:val="20"/>
                <w:szCs w:val="20"/>
              </w:rPr>
            </w:pPr>
            <w:r w:rsidRPr="00F90EE1">
              <w:rPr>
                <w:rFonts w:ascii="Times New Roman" w:hAnsi="Times New Roman"/>
                <w:b/>
                <w:color w:val="000000"/>
                <w:sz w:val="20"/>
                <w:szCs w:val="20"/>
              </w:rPr>
              <w:t>1.3.13.</w:t>
            </w:r>
            <w:r w:rsidRPr="00F90EE1">
              <w:rPr>
                <w:rFonts w:ascii="Times New Roman" w:hAnsi="Times New Roman"/>
                <w:color w:val="000000"/>
                <w:sz w:val="20"/>
                <w:szCs w:val="20"/>
              </w:rPr>
              <w:t xml:space="preserve">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4678" w:type="dxa"/>
          </w:tcPr>
          <w:p w:rsidR="00C7038B" w:rsidRPr="00F90EE1" w:rsidRDefault="00C7038B" w:rsidP="000F362E">
            <w:pPr>
              <w:spacing w:before="120" w:after="0" w:line="240" w:lineRule="auto"/>
              <w:jc w:val="both"/>
              <w:rPr>
                <w:rFonts w:ascii="Times New Roman" w:hAnsi="Times New Roman"/>
                <w:color w:val="000000"/>
                <w:sz w:val="20"/>
                <w:szCs w:val="20"/>
              </w:rPr>
            </w:pPr>
            <w:r w:rsidRPr="00F90EE1">
              <w:rPr>
                <w:rFonts w:ascii="Times New Roman" w:hAnsi="Times New Roman"/>
                <w:color w:val="000000"/>
                <w:sz w:val="20"/>
                <w:szCs w:val="20"/>
              </w:rPr>
              <w:t>заявление</w:t>
            </w:r>
            <w:r w:rsidRPr="00F90EE1">
              <w:rPr>
                <w:rFonts w:ascii="Times New Roman" w:hAnsi="Times New Roman"/>
                <w:color w:val="000000"/>
                <w:sz w:val="20"/>
                <w:szCs w:val="20"/>
              </w:rPr>
              <w:br/>
            </w:r>
            <w:r w:rsidRPr="00F90EE1">
              <w:rPr>
                <w:rFonts w:ascii="Times New Roman" w:hAnsi="Times New Roman"/>
                <w:color w:val="000000"/>
                <w:sz w:val="20"/>
                <w:szCs w:val="20"/>
              </w:rPr>
              <w:br/>
              <w:t>паспорт или иной документ, удостоверяющий личность</w:t>
            </w:r>
            <w:r w:rsidRPr="00F90EE1">
              <w:rPr>
                <w:rFonts w:ascii="Times New Roman" w:hAnsi="Times New Roman"/>
                <w:color w:val="000000"/>
                <w:sz w:val="20"/>
                <w:szCs w:val="20"/>
              </w:rPr>
              <w:br/>
            </w:r>
            <w:r w:rsidRPr="00F90EE1">
              <w:rPr>
                <w:rFonts w:ascii="Times New Roman" w:hAnsi="Times New Roman"/>
                <w:color w:val="000000"/>
                <w:sz w:val="20"/>
                <w:szCs w:val="20"/>
              </w:rPr>
              <w:br/>
              <w:t>проектная, в том числе сметная, документация на возведение одноквартирного жилого дома или квартиры в блокированном жилом доме</w:t>
            </w:r>
            <w:r w:rsidRPr="00F90EE1">
              <w:rPr>
                <w:rFonts w:ascii="Times New Roman" w:hAnsi="Times New Roman"/>
                <w:color w:val="000000"/>
                <w:sz w:val="20"/>
                <w:szCs w:val="20"/>
              </w:rPr>
              <w:br/>
            </w:r>
            <w:r w:rsidRPr="00F90EE1">
              <w:rPr>
                <w:rFonts w:ascii="Times New Roman" w:hAnsi="Times New Roman"/>
                <w:color w:val="000000"/>
                <w:sz w:val="20"/>
                <w:szCs w:val="20"/>
              </w:rPr>
              <w:br/>
              <w:t>ведомость технических характеристик или справка-расчет о строительной готовности жилого дома</w:t>
            </w:r>
            <w:r w:rsidRPr="00F90EE1">
              <w:rPr>
                <w:rFonts w:ascii="Times New Roman" w:hAnsi="Times New Roman"/>
                <w:color w:val="000000"/>
                <w:sz w:val="20"/>
                <w:szCs w:val="20"/>
              </w:rPr>
              <w:br/>
            </w:r>
            <w:r w:rsidRPr="00F90EE1">
              <w:rPr>
                <w:rFonts w:ascii="Times New Roman" w:hAnsi="Times New Roman"/>
                <w:color w:val="000000"/>
                <w:sz w:val="20"/>
                <w:szCs w:val="20"/>
              </w:rPr>
              <w:br/>
              <w:t>разрешительная документация на строительство (реконструкцию) одноквартирного жилого дома или квартиры в блокированном жилом доме</w:t>
            </w:r>
          </w:p>
          <w:p w:rsidR="00C7038B" w:rsidRPr="002828A4" w:rsidRDefault="00C7038B" w:rsidP="000F362E">
            <w:pPr>
              <w:spacing w:after="0" w:line="280" w:lineRule="exact"/>
              <w:rPr>
                <w:rFonts w:ascii="Times New Roman" w:hAnsi="Times New Roman"/>
                <w:sz w:val="20"/>
                <w:szCs w:val="20"/>
              </w:rPr>
            </w:pPr>
          </w:p>
        </w:tc>
        <w:tc>
          <w:tcPr>
            <w:tcW w:w="4111" w:type="dxa"/>
            <w:gridSpan w:val="2"/>
          </w:tcPr>
          <w:p w:rsidR="00C7038B" w:rsidRPr="002828A4" w:rsidRDefault="00C7038B" w:rsidP="000F362E">
            <w:pPr>
              <w:pStyle w:val="table10"/>
              <w:shd w:val="clear" w:color="auto" w:fill="FFFFFF"/>
              <w:jc w:val="both"/>
              <w:rPr>
                <w:color w:val="000000"/>
              </w:rPr>
            </w:pPr>
            <w:r w:rsidRPr="00D70251">
              <w:rPr>
                <w:rStyle w:val="20"/>
              </w:rPr>
              <w:t>дополнительно документы не запрашиваются</w:t>
            </w:r>
          </w:p>
        </w:tc>
        <w:tc>
          <w:tcPr>
            <w:tcW w:w="1559" w:type="dxa"/>
          </w:tcPr>
          <w:p w:rsidR="00C7038B" w:rsidRPr="002828A4" w:rsidRDefault="00C7038B" w:rsidP="000F362E">
            <w:pPr>
              <w:jc w:val="center"/>
              <w:rPr>
                <w:rFonts w:ascii="Times New Roman" w:hAnsi="Times New Roman"/>
                <w:sz w:val="20"/>
                <w:szCs w:val="20"/>
              </w:rPr>
            </w:pPr>
            <w:r>
              <w:rPr>
                <w:rFonts w:ascii="Times New Roman" w:hAnsi="Times New Roman"/>
                <w:sz w:val="20"/>
                <w:szCs w:val="20"/>
              </w:rPr>
              <w:t>бесплатно</w:t>
            </w:r>
          </w:p>
        </w:tc>
        <w:tc>
          <w:tcPr>
            <w:tcW w:w="1559" w:type="dxa"/>
          </w:tcPr>
          <w:p w:rsidR="00C7038B" w:rsidRPr="002828A4" w:rsidRDefault="00C7038B" w:rsidP="000F362E">
            <w:pPr>
              <w:jc w:val="both"/>
              <w:rPr>
                <w:rFonts w:ascii="Times New Roman" w:hAnsi="Times New Roman"/>
                <w:sz w:val="20"/>
                <w:szCs w:val="20"/>
              </w:rPr>
            </w:pPr>
            <w:r>
              <w:rPr>
                <w:rFonts w:ascii="Times New Roman" w:hAnsi="Times New Roman"/>
                <w:sz w:val="20"/>
                <w:szCs w:val="20"/>
              </w:rPr>
              <w:t>5 дней</w:t>
            </w:r>
          </w:p>
        </w:tc>
        <w:tc>
          <w:tcPr>
            <w:tcW w:w="1559" w:type="dxa"/>
          </w:tcPr>
          <w:p w:rsidR="00C7038B" w:rsidRPr="002828A4" w:rsidRDefault="00C7038B" w:rsidP="000F362E">
            <w:pPr>
              <w:jc w:val="center"/>
              <w:rPr>
                <w:rFonts w:ascii="Times New Roman" w:hAnsi="Times New Roman"/>
                <w:sz w:val="20"/>
                <w:szCs w:val="20"/>
              </w:rPr>
            </w:pPr>
            <w:r>
              <w:rPr>
                <w:rFonts w:ascii="Times New Roman" w:hAnsi="Times New Roman"/>
                <w:sz w:val="20"/>
                <w:szCs w:val="20"/>
              </w:rPr>
              <w:t>6 месяцев</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1.5.</w:t>
            </w:r>
            <w:r w:rsidRPr="003F1B5A">
              <w:rPr>
                <w:rFonts w:ascii="Times New Roman" w:hAnsi="Times New Roman"/>
                <w:sz w:val="20"/>
                <w:szCs w:val="20"/>
              </w:rPr>
              <w:t xml:space="preserve">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4678" w:type="dxa"/>
          </w:tcPr>
          <w:p w:rsidR="002F7489" w:rsidRPr="002F4547" w:rsidRDefault="00D46418" w:rsidP="000142D7">
            <w:pPr>
              <w:spacing w:after="0" w:line="220" w:lineRule="exact"/>
              <w:rPr>
                <w:rFonts w:ascii="Times New Roman" w:hAnsi="Times New Roman"/>
                <w:sz w:val="20"/>
                <w:szCs w:val="20"/>
              </w:rPr>
            </w:pPr>
            <w:hyperlink r:id="rId43"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2F7489" w:rsidRPr="00E84C5C" w:rsidRDefault="002F7489" w:rsidP="00E84C5C">
            <w:pPr>
              <w:autoSpaceDE w:val="0"/>
              <w:autoSpaceDN w:val="0"/>
              <w:adjustRightInd w:val="0"/>
              <w:spacing w:after="240" w:line="240" w:lineRule="auto"/>
              <w:ind w:left="-108" w:right="44"/>
              <w:jc w:val="both"/>
              <w:rPr>
                <w:rFonts w:ascii="Times New Roman" w:hAnsi="Times New Roman"/>
                <w:sz w:val="20"/>
                <w:szCs w:val="20"/>
              </w:rPr>
            </w:pPr>
            <w:r w:rsidRPr="00E84C5C">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E84C5C" w:rsidRDefault="002F7489" w:rsidP="00E84C5C">
            <w:pPr>
              <w:autoSpaceDE w:val="0"/>
              <w:autoSpaceDN w:val="0"/>
              <w:adjustRightInd w:val="0"/>
              <w:spacing w:after="240" w:line="240" w:lineRule="auto"/>
              <w:ind w:left="-108" w:right="44"/>
              <w:jc w:val="both"/>
              <w:rPr>
                <w:rFonts w:ascii="Times New Roman" w:hAnsi="Times New Roman"/>
                <w:sz w:val="20"/>
                <w:szCs w:val="20"/>
              </w:rPr>
            </w:pPr>
            <w:r w:rsidRPr="00E84C5C">
              <w:rPr>
                <w:rFonts w:ascii="Times New Roman" w:hAnsi="Times New Roman"/>
                <w:sz w:val="20"/>
                <w:szCs w:val="20"/>
              </w:rPr>
              <w:t xml:space="preserve">справка о состоянии на учете нуждающихся в улучшении </w:t>
            </w:r>
            <w:r w:rsidRPr="00E84C5C">
              <w:rPr>
                <w:rFonts w:ascii="Times New Roman" w:hAnsi="Times New Roman"/>
                <w:spacing w:val="-4"/>
                <w:sz w:val="20"/>
                <w:szCs w:val="20"/>
              </w:rPr>
              <w:t xml:space="preserve">жилищных условий </w:t>
            </w:r>
            <w:r w:rsidRPr="00E84C5C">
              <w:rPr>
                <w:rFonts w:ascii="Times New Roman" w:hAnsi="Times New Roman"/>
                <w:spacing w:val="-4"/>
                <w:sz w:val="20"/>
                <w:szCs w:val="20"/>
                <w:lang w:val="be-BY"/>
              </w:rPr>
              <w:t>– в случае регистрации в другом населенно</w:t>
            </w:r>
            <w:r w:rsidRPr="00E84C5C">
              <w:rPr>
                <w:rFonts w:ascii="Times New Roman" w:hAnsi="Times New Roman"/>
                <w:sz w:val="20"/>
                <w:szCs w:val="20"/>
                <w:lang w:val="be-BY"/>
              </w:rPr>
              <w:t>м пункте</w:t>
            </w:r>
          </w:p>
          <w:p w:rsidR="002F7489" w:rsidRPr="003F1B5A" w:rsidRDefault="002F7489" w:rsidP="00E84C5C">
            <w:pPr>
              <w:spacing w:after="0" w:line="240" w:lineRule="auto"/>
              <w:ind w:left="-108"/>
              <w:jc w:val="both"/>
              <w:rPr>
                <w:rFonts w:ascii="Times New Roman" w:hAnsi="Times New Roman"/>
                <w:sz w:val="20"/>
                <w:szCs w:val="20"/>
              </w:rPr>
            </w:pPr>
            <w:r w:rsidRPr="00E84C5C">
              <w:rPr>
                <w:rFonts w:ascii="Times New Roman" w:hAnsi="Times New Roman"/>
                <w:sz w:val="20"/>
                <w:szCs w:val="20"/>
                <w:lang w:val="be-BY"/>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2B2051">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0"/>
                <w:szCs w:val="20"/>
              </w:rPr>
              <w:t>5</w:t>
            </w:r>
            <w:r w:rsidRPr="003F1B5A">
              <w:rPr>
                <w:rFonts w:ascii="Times New Roman" w:hAnsi="Times New Roman"/>
                <w:sz w:val="20"/>
                <w:szCs w:val="20"/>
              </w:rPr>
              <w:t xml:space="preserve"> дней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1.6.</w:t>
            </w:r>
            <w:r w:rsidRPr="003F1B5A">
              <w:rPr>
                <w:rFonts w:ascii="Times New Roman" w:hAnsi="Times New Roman"/>
                <w:sz w:val="20"/>
                <w:szCs w:val="20"/>
              </w:rPr>
              <w:t xml:space="preserve">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678" w:type="dxa"/>
          </w:tcPr>
          <w:p w:rsidR="002F7489" w:rsidRPr="002B2051" w:rsidRDefault="002F7489" w:rsidP="002B2051">
            <w:pPr>
              <w:pStyle w:val="a4"/>
              <w:spacing w:before="0" w:beforeAutospacing="0" w:after="0" w:afterAutospacing="0" w:line="220" w:lineRule="exact"/>
              <w:jc w:val="both"/>
              <w:rPr>
                <w:sz w:val="20"/>
                <w:szCs w:val="20"/>
              </w:rPr>
            </w:pPr>
            <w:r w:rsidRPr="002B2051">
              <w:rPr>
                <w:color w:val="000000"/>
                <w:sz w:val="20"/>
                <w:szCs w:val="20"/>
                <w:shd w:val="clear" w:color="auto" w:fill="F7FCFF"/>
              </w:rPr>
              <w:t>заявление</w:t>
            </w:r>
            <w:r w:rsidRPr="002B2051">
              <w:rPr>
                <w:color w:val="000000"/>
                <w:sz w:val="20"/>
                <w:szCs w:val="20"/>
              </w:rPr>
              <w:br/>
            </w:r>
            <w:r w:rsidRPr="002B2051">
              <w:rPr>
                <w:color w:val="000000"/>
                <w:sz w:val="20"/>
                <w:szCs w:val="20"/>
              </w:rPr>
              <w:br/>
            </w:r>
            <w:r w:rsidRPr="002B2051">
              <w:rPr>
                <w:color w:val="000000"/>
                <w:sz w:val="20"/>
                <w:szCs w:val="20"/>
                <w:shd w:val="clear" w:color="auto" w:fill="F7FCFF"/>
              </w:rPr>
              <w:t>паспорта или иные документы, удостоверяющие личность всех совершеннолетних граждан</w:t>
            </w:r>
            <w:r w:rsidRPr="002B2051">
              <w:rPr>
                <w:color w:val="000000"/>
                <w:sz w:val="20"/>
                <w:szCs w:val="20"/>
              </w:rPr>
              <w:br/>
            </w:r>
            <w:r w:rsidRPr="002B2051">
              <w:rPr>
                <w:color w:val="000000"/>
                <w:sz w:val="20"/>
                <w:szCs w:val="20"/>
              </w:rPr>
              <w:br/>
            </w:r>
            <w:r w:rsidRPr="002B2051">
              <w:rPr>
                <w:color w:val="000000"/>
                <w:sz w:val="20"/>
                <w:szCs w:val="20"/>
                <w:shd w:val="clear" w:color="auto" w:fill="F7FCFF"/>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2B2051">
              <w:rPr>
                <w:color w:val="000000"/>
                <w:sz w:val="20"/>
                <w:szCs w:val="20"/>
              </w:rPr>
              <w:br/>
            </w:r>
            <w:r w:rsidRPr="002B2051">
              <w:rPr>
                <w:color w:val="000000"/>
                <w:sz w:val="20"/>
                <w:szCs w:val="20"/>
              </w:rPr>
              <w:br/>
            </w:r>
            <w:r w:rsidRPr="002B2051">
              <w:rPr>
                <w:color w:val="000000"/>
                <w:sz w:val="20"/>
                <w:szCs w:val="20"/>
                <w:shd w:val="clear" w:color="auto" w:fill="F7FCFF"/>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w:t>
            </w:r>
            <w:r w:rsidRPr="002B2051">
              <w:rPr>
                <w:color w:val="000000"/>
                <w:sz w:val="20"/>
                <w:szCs w:val="20"/>
                <w:shd w:val="clear" w:color="auto" w:fill="F7FCFF"/>
              </w:rPr>
              <w:lastRenderedPageBreak/>
              <w:t>государственному заказу</w:t>
            </w:r>
            <w:r w:rsidRPr="002B2051">
              <w:rPr>
                <w:color w:val="000000"/>
                <w:sz w:val="20"/>
                <w:szCs w:val="20"/>
              </w:rPr>
              <w:br/>
            </w:r>
            <w:r w:rsidRPr="002B2051">
              <w:rPr>
                <w:color w:val="000000"/>
                <w:sz w:val="20"/>
                <w:szCs w:val="20"/>
              </w:rPr>
              <w:br/>
            </w:r>
            <w:r w:rsidRPr="002B2051">
              <w:rPr>
                <w:color w:val="000000"/>
                <w:sz w:val="20"/>
                <w:szCs w:val="20"/>
                <w:shd w:val="clear" w:color="auto" w:fill="F7FCFF"/>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2B2051">
              <w:rPr>
                <w:color w:val="000000"/>
                <w:sz w:val="20"/>
                <w:szCs w:val="20"/>
              </w:rPr>
              <w:br/>
            </w:r>
            <w:r w:rsidRPr="002B2051">
              <w:rPr>
                <w:color w:val="000000"/>
                <w:sz w:val="20"/>
                <w:szCs w:val="20"/>
              </w:rPr>
              <w:br/>
            </w:r>
            <w:r w:rsidRPr="002B2051">
              <w:rPr>
                <w:color w:val="000000"/>
                <w:sz w:val="20"/>
                <w:szCs w:val="20"/>
                <w:shd w:val="clear" w:color="auto" w:fill="F7FCFF"/>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2B2051">
              <w:rPr>
                <w:color w:val="000000"/>
                <w:sz w:val="20"/>
                <w:szCs w:val="20"/>
              </w:rPr>
              <w:br/>
            </w:r>
            <w:r w:rsidRPr="002B2051">
              <w:rPr>
                <w:color w:val="000000"/>
                <w:sz w:val="20"/>
                <w:szCs w:val="20"/>
              </w:rPr>
              <w:br/>
            </w:r>
            <w:r w:rsidRPr="002B2051">
              <w:rPr>
                <w:color w:val="000000"/>
                <w:sz w:val="20"/>
                <w:szCs w:val="20"/>
                <w:shd w:val="clear" w:color="auto" w:fill="F7FCFF"/>
              </w:rP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2B2051">
              <w:rPr>
                <w:color w:val="000000"/>
                <w:sz w:val="20"/>
                <w:szCs w:val="20"/>
              </w:rPr>
              <w:br/>
            </w:r>
            <w:r w:rsidRPr="002B2051">
              <w:rPr>
                <w:color w:val="000000"/>
                <w:sz w:val="20"/>
                <w:szCs w:val="20"/>
              </w:rPr>
              <w:br/>
            </w:r>
            <w:r w:rsidRPr="002B2051">
              <w:rPr>
                <w:color w:val="000000"/>
                <w:sz w:val="20"/>
                <w:szCs w:val="20"/>
                <w:shd w:val="clear" w:color="auto" w:fill="F7FCFF"/>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2B2051">
              <w:rPr>
                <w:color w:val="000000"/>
                <w:sz w:val="20"/>
                <w:szCs w:val="20"/>
              </w:rPr>
              <w:br/>
            </w:r>
            <w:r w:rsidRPr="002B2051">
              <w:rPr>
                <w:color w:val="000000"/>
                <w:sz w:val="20"/>
                <w:szCs w:val="20"/>
              </w:rPr>
              <w:br/>
            </w:r>
            <w:r w:rsidRPr="002B2051">
              <w:rPr>
                <w:color w:val="000000"/>
                <w:sz w:val="20"/>
                <w:szCs w:val="20"/>
                <w:shd w:val="clear" w:color="auto" w:fill="F7FCFF"/>
              </w:rPr>
              <w:t>справка о сдаче жилого помещения (при ее наличии)</w:t>
            </w:r>
            <w:r w:rsidRPr="002B2051">
              <w:rPr>
                <w:color w:val="000000"/>
                <w:sz w:val="20"/>
                <w:szCs w:val="20"/>
              </w:rPr>
              <w:br/>
            </w:r>
            <w:r w:rsidRPr="002B2051">
              <w:rPr>
                <w:color w:val="000000"/>
                <w:sz w:val="20"/>
                <w:szCs w:val="20"/>
              </w:rPr>
              <w:br/>
            </w:r>
            <w:r w:rsidRPr="002B2051">
              <w:rPr>
                <w:color w:val="000000"/>
                <w:sz w:val="20"/>
                <w:szCs w:val="20"/>
                <w:shd w:val="clear" w:color="auto" w:fill="F7FCFF"/>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2B2051">
              <w:rPr>
                <w:color w:val="000000"/>
                <w:sz w:val="20"/>
                <w:szCs w:val="20"/>
              </w:rPr>
              <w:br/>
            </w:r>
            <w:r w:rsidRPr="002B2051">
              <w:rPr>
                <w:color w:val="000000"/>
                <w:sz w:val="20"/>
                <w:szCs w:val="20"/>
              </w:rPr>
              <w:br/>
            </w:r>
            <w:r w:rsidRPr="002B2051">
              <w:rPr>
                <w:color w:val="000000"/>
                <w:sz w:val="20"/>
                <w:szCs w:val="20"/>
                <w:shd w:val="clear" w:color="auto" w:fill="F7FCFF"/>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2B2051">
              <w:rPr>
                <w:color w:val="000000"/>
                <w:sz w:val="20"/>
                <w:szCs w:val="20"/>
              </w:rPr>
              <w:br/>
            </w:r>
            <w:r w:rsidRPr="002B2051">
              <w:rPr>
                <w:color w:val="000000"/>
                <w:sz w:val="20"/>
                <w:szCs w:val="20"/>
              </w:rPr>
              <w:br/>
            </w:r>
            <w:r w:rsidRPr="002B2051">
              <w:rPr>
                <w:color w:val="000000"/>
                <w:sz w:val="20"/>
                <w:szCs w:val="20"/>
                <w:shd w:val="clear" w:color="auto" w:fill="F7FCFF"/>
              </w:rP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2B2051">
              <w:rPr>
                <w:color w:val="000000"/>
                <w:sz w:val="20"/>
                <w:szCs w:val="20"/>
              </w:rPr>
              <w:br/>
            </w:r>
            <w:r w:rsidRPr="002B2051">
              <w:rPr>
                <w:color w:val="000000"/>
                <w:sz w:val="20"/>
                <w:szCs w:val="20"/>
              </w:rPr>
              <w:br/>
            </w:r>
            <w:r w:rsidRPr="002B2051">
              <w:rPr>
                <w:color w:val="000000"/>
                <w:sz w:val="20"/>
                <w:szCs w:val="20"/>
                <w:shd w:val="clear" w:color="auto" w:fill="F7FC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2B2051">
              <w:rPr>
                <w:color w:val="000000"/>
                <w:sz w:val="20"/>
                <w:szCs w:val="20"/>
              </w:rPr>
              <w:br/>
            </w:r>
          </w:p>
        </w:tc>
        <w:tc>
          <w:tcPr>
            <w:tcW w:w="4111" w:type="dxa"/>
            <w:gridSpan w:val="2"/>
          </w:tcPr>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 xml:space="preserve">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w:t>
            </w:r>
            <w:r w:rsidRPr="000D7A3C">
              <w:rPr>
                <w:rFonts w:ascii="Times New Roman" w:hAnsi="Times New Roman"/>
                <w:sz w:val="20"/>
                <w:szCs w:val="20"/>
              </w:rPr>
              <w:lastRenderedPageBreak/>
              <w:t>приобретения) жилого помещения</w:t>
            </w:r>
          </w:p>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справка о правах гражданина и членов его семьи на объекты недвижимого имущества**</w:t>
            </w:r>
          </w:p>
          <w:p w:rsidR="002F7489" w:rsidRPr="000D7A3C" w:rsidRDefault="002F7489" w:rsidP="000D7A3C">
            <w:pPr>
              <w:spacing w:after="0" w:line="220" w:lineRule="exact"/>
              <w:jc w:val="both"/>
              <w:rPr>
                <w:rFonts w:ascii="Times New Roman" w:hAnsi="Times New Roman"/>
                <w:sz w:val="20"/>
                <w:szCs w:val="20"/>
              </w:rPr>
            </w:pPr>
            <w:r w:rsidRPr="000D7A3C">
              <w:rPr>
                <w:rFonts w:ascii="Times New Roman" w:hAnsi="Times New Roman"/>
                <w:sz w:val="20"/>
                <w:szCs w:val="20"/>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w:t>
            </w:r>
            <w:r w:rsidRPr="000D7A3C">
              <w:rPr>
                <w:rFonts w:ascii="Times New Roman" w:hAnsi="Times New Roman"/>
                <w:sz w:val="20"/>
                <w:szCs w:val="20"/>
              </w:rPr>
              <w:softHyphen/>
              <w:t>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2B2051" w:rsidRDefault="002F7489" w:rsidP="002B2051">
            <w:pPr>
              <w:spacing w:after="0" w:line="220" w:lineRule="exact"/>
              <w:rPr>
                <w:rFonts w:ascii="Times New Roman" w:hAnsi="Times New Roman"/>
                <w:sz w:val="20"/>
                <w:szCs w:val="20"/>
              </w:rPr>
            </w:pPr>
            <w:r w:rsidRPr="002B2051">
              <w:rPr>
                <w:rFonts w:ascii="Times New Roman" w:hAnsi="Times New Roman"/>
                <w:color w:val="000000"/>
                <w:sz w:val="20"/>
                <w:szCs w:val="2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2B2051">
              <w:rPr>
                <w:rFonts w:ascii="Times New Roman" w:hAnsi="Times New Roman"/>
                <w:color w:val="000000"/>
                <w:sz w:val="20"/>
                <w:szCs w:val="20"/>
              </w:rPr>
              <w:br/>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3 года</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w:t>
            </w:r>
            <w:r w:rsidRPr="003F1B5A">
              <w:rPr>
                <w:rFonts w:ascii="Times New Roman" w:hAnsi="Times New Roman"/>
                <w:sz w:val="20"/>
                <w:szCs w:val="20"/>
              </w:rPr>
              <w:lastRenderedPageBreak/>
              <w:t>наступления срока полного возврата (погашения) льготного кредита по государственному заказу</w:t>
            </w:r>
          </w:p>
        </w:tc>
      </w:tr>
      <w:tr w:rsidR="002F7489" w:rsidRPr="003F1B5A" w:rsidTr="00DC6C2B">
        <w:tc>
          <w:tcPr>
            <w:tcW w:w="2977" w:type="dxa"/>
          </w:tcPr>
          <w:p w:rsidR="002F7489" w:rsidRPr="003F1B5A" w:rsidRDefault="002F7489" w:rsidP="002B2051">
            <w:pPr>
              <w:spacing w:after="0" w:line="220" w:lineRule="exact"/>
              <w:rPr>
                <w:rFonts w:ascii="Times New Roman" w:hAnsi="Times New Roman"/>
                <w:sz w:val="20"/>
                <w:szCs w:val="20"/>
              </w:rPr>
            </w:pPr>
            <w:r w:rsidRPr="003F1B5A">
              <w:rPr>
                <w:rFonts w:ascii="Times New Roman" w:hAnsi="Times New Roman"/>
                <w:b/>
                <w:sz w:val="20"/>
                <w:szCs w:val="20"/>
              </w:rPr>
              <w:lastRenderedPageBreak/>
              <w:t>1.7.</w:t>
            </w:r>
            <w:r w:rsidRPr="003F1B5A">
              <w:rPr>
                <w:rFonts w:ascii="Times New Roman" w:hAnsi="Times New Roman"/>
                <w:sz w:val="20"/>
                <w:szCs w:val="20"/>
              </w:rPr>
              <w:t xml:space="preserve">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w:t>
            </w:r>
            <w:r w:rsidRPr="00A81435">
              <w:rPr>
                <w:rFonts w:ascii="Times New Roman" w:hAnsi="Times New Roman"/>
                <w:sz w:val="20"/>
                <w:szCs w:val="20"/>
              </w:rPr>
              <w:t>пунктах с</w:t>
            </w:r>
            <w:r w:rsidRPr="003F1B5A">
              <w:rPr>
                <w:rFonts w:ascii="Times New Roman" w:hAnsi="Times New Roman"/>
                <w:sz w:val="20"/>
                <w:szCs w:val="20"/>
              </w:rPr>
              <w:t xml:space="preserve"> численностью населения до 20 тыс. человек</w:t>
            </w:r>
            <w:r w:rsidR="00A6476E">
              <w:rPr>
                <w:rFonts w:ascii="Times New Roman" w:hAnsi="Times New Roman"/>
                <w:sz w:val="20"/>
                <w:szCs w:val="20"/>
              </w:rPr>
              <w:t xml:space="preserve">                                                                                                                                                                                                                                                                                                                                                                                                                                                                                                                                                                                                                                                                                                                                                                                                                                                      </w:t>
            </w:r>
          </w:p>
        </w:tc>
        <w:tc>
          <w:tcPr>
            <w:tcW w:w="4678" w:type="dxa"/>
            <w:tcBorders>
              <w:right w:val="single" w:sz="4" w:space="0" w:color="auto"/>
            </w:tcBorders>
          </w:tcPr>
          <w:p w:rsidR="002F7489" w:rsidRPr="002F4547" w:rsidRDefault="00D46418" w:rsidP="000142D7">
            <w:pPr>
              <w:spacing w:after="0" w:line="220" w:lineRule="exact"/>
              <w:rPr>
                <w:rFonts w:ascii="Times New Roman" w:hAnsi="Times New Roman"/>
                <w:sz w:val="20"/>
                <w:szCs w:val="20"/>
              </w:rPr>
            </w:pPr>
            <w:hyperlink r:id="rId44"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8D426D">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r>
              <w:rPr>
                <w:rFonts w:ascii="Times New Roman" w:hAnsi="Times New Roman"/>
                <w:sz w:val="20"/>
                <w:szCs w:val="20"/>
              </w:rPr>
              <w:t xml:space="preserve">                                                                                                                                                                                                                           </w:t>
            </w:r>
          </w:p>
          <w:p w:rsidR="002F7489" w:rsidRPr="002F4547" w:rsidRDefault="002F7489" w:rsidP="008D426D">
            <w:pPr>
              <w:spacing w:after="0" w:line="220" w:lineRule="exact"/>
              <w:jc w:val="both"/>
              <w:rPr>
                <w:rFonts w:ascii="Times New Roman" w:hAnsi="Times New Roman"/>
                <w:sz w:val="20"/>
                <w:szCs w:val="20"/>
              </w:rPr>
            </w:pPr>
          </w:p>
          <w:p w:rsidR="002F7489" w:rsidRPr="002F4547" w:rsidRDefault="002F7489" w:rsidP="008D426D">
            <w:pPr>
              <w:spacing w:after="0" w:line="220" w:lineRule="exact"/>
              <w:jc w:val="both"/>
              <w:rPr>
                <w:rFonts w:ascii="Times New Roman" w:hAnsi="Times New Roman"/>
                <w:sz w:val="20"/>
                <w:szCs w:val="20"/>
              </w:rPr>
            </w:pPr>
            <w:r w:rsidRPr="002F4547">
              <w:rPr>
                <w:rFonts w:ascii="Times New Roman" w:hAnsi="Times New Roman"/>
                <w:sz w:val="20"/>
                <w:szCs w:val="20"/>
              </w:rPr>
              <w:t>проектно-сметная документация на выполнение работ</w:t>
            </w:r>
          </w:p>
          <w:p w:rsidR="002F7489" w:rsidRPr="002F4547" w:rsidRDefault="002F7489" w:rsidP="008D426D">
            <w:pPr>
              <w:spacing w:after="0" w:line="220" w:lineRule="exact"/>
              <w:jc w:val="both"/>
              <w:rPr>
                <w:rFonts w:ascii="Times New Roman" w:hAnsi="Times New Roman"/>
                <w:sz w:val="20"/>
                <w:szCs w:val="20"/>
              </w:rPr>
            </w:pPr>
          </w:p>
          <w:p w:rsidR="002F7489" w:rsidRPr="002F4547" w:rsidRDefault="002F7489" w:rsidP="008D426D">
            <w:pPr>
              <w:spacing w:after="0" w:line="220" w:lineRule="exact"/>
              <w:jc w:val="both"/>
              <w:rPr>
                <w:rFonts w:ascii="Times New Roman" w:hAnsi="Times New Roman"/>
                <w:sz w:val="20"/>
                <w:szCs w:val="20"/>
              </w:rPr>
            </w:pPr>
            <w:r w:rsidRPr="002F4547">
              <w:rPr>
                <w:rFonts w:ascii="Times New Roman" w:hAnsi="Times New Roman"/>
                <w:sz w:val="20"/>
                <w:szCs w:val="20"/>
              </w:rPr>
              <w:t>договор подряда – в случае выполнения работ подрядным способом</w:t>
            </w:r>
          </w:p>
          <w:p w:rsidR="002F7489" w:rsidRPr="002F4547" w:rsidRDefault="002F7489" w:rsidP="008D426D">
            <w:pPr>
              <w:spacing w:after="0" w:line="220" w:lineRule="exact"/>
              <w:jc w:val="both"/>
              <w:rPr>
                <w:rFonts w:ascii="Times New Roman" w:hAnsi="Times New Roman"/>
                <w:sz w:val="20"/>
                <w:szCs w:val="20"/>
              </w:rPr>
            </w:pPr>
          </w:p>
          <w:p w:rsidR="002F7489" w:rsidRPr="002F4547" w:rsidRDefault="002F7489" w:rsidP="008D426D">
            <w:pPr>
              <w:pStyle w:val="a4"/>
              <w:spacing w:before="0" w:beforeAutospacing="0" w:after="0" w:afterAutospacing="0" w:line="220" w:lineRule="exact"/>
              <w:jc w:val="both"/>
              <w:rPr>
                <w:sz w:val="20"/>
                <w:szCs w:val="20"/>
              </w:rPr>
            </w:pPr>
            <w:r w:rsidRPr="002F4547">
              <w:rPr>
                <w:sz w:val="20"/>
                <w:szCs w:val="20"/>
              </w:rP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2F4547">
              <w:rPr>
                <w:sz w:val="20"/>
                <w:szCs w:val="20"/>
              </w:rPr>
              <w:br/>
            </w:r>
            <w:r w:rsidRPr="002F4547">
              <w:rPr>
                <w:sz w:val="20"/>
                <w:szCs w:val="20"/>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4111" w:type="dxa"/>
            <w:gridSpan w:val="2"/>
            <w:tcBorders>
              <w:left w:val="single" w:sz="4" w:space="0" w:color="auto"/>
            </w:tcBorders>
          </w:tcPr>
          <w:p w:rsidR="002F7489" w:rsidRPr="000D7A3C" w:rsidRDefault="002F7489" w:rsidP="000D7A3C">
            <w:pPr>
              <w:autoSpaceDE w:val="0"/>
              <w:autoSpaceDN w:val="0"/>
              <w:adjustRightInd w:val="0"/>
              <w:spacing w:after="240" w:line="240" w:lineRule="auto"/>
              <w:ind w:left="-108" w:right="45"/>
              <w:jc w:val="both"/>
              <w:rPr>
                <w:rFonts w:ascii="Times New Roman" w:hAnsi="Times New Roman"/>
                <w:sz w:val="20"/>
                <w:szCs w:val="20"/>
              </w:rPr>
            </w:pPr>
            <w:r w:rsidRPr="000D7A3C">
              <w:rPr>
                <w:rFonts w:ascii="Times New Roman" w:hAnsi="Times New Roman"/>
                <w:sz w:val="20"/>
                <w:szCs w:val="20"/>
              </w:rPr>
              <w:t xml:space="preserve">справка о месте жительства и составе семьи или копия лицевого счета </w:t>
            </w:r>
          </w:p>
          <w:p w:rsidR="002F7489" w:rsidRPr="000D7A3C" w:rsidRDefault="002F7489" w:rsidP="000D7A3C">
            <w:pPr>
              <w:autoSpaceDE w:val="0"/>
              <w:autoSpaceDN w:val="0"/>
              <w:adjustRightInd w:val="0"/>
              <w:spacing w:after="240" w:line="240" w:lineRule="auto"/>
              <w:ind w:left="-108" w:right="45"/>
              <w:jc w:val="both"/>
              <w:rPr>
                <w:rFonts w:ascii="Times New Roman" w:hAnsi="Times New Roman"/>
                <w:sz w:val="20"/>
                <w:szCs w:val="20"/>
                <w:lang w:val="be-BY"/>
              </w:rPr>
            </w:pPr>
            <w:r w:rsidRPr="000D7A3C">
              <w:rPr>
                <w:rFonts w:ascii="Times New Roman" w:hAnsi="Times New Roman"/>
                <w:sz w:val="20"/>
                <w:szCs w:val="20"/>
                <w:lang w:val="be-BY"/>
              </w:rPr>
              <w:t>выписка из регистрационной книги о правах, ограничениях (обременениях) прав на изолированное помещение**</w:t>
            </w:r>
          </w:p>
          <w:p w:rsidR="002F7489" w:rsidRPr="003F1B5A" w:rsidRDefault="002F7489" w:rsidP="000D7A3C">
            <w:pPr>
              <w:spacing w:after="0" w:line="240" w:lineRule="auto"/>
              <w:ind w:left="-108"/>
              <w:jc w:val="both"/>
              <w:rPr>
                <w:rFonts w:ascii="Times New Roman" w:hAnsi="Times New Roman"/>
                <w:sz w:val="20"/>
                <w:szCs w:val="20"/>
              </w:rPr>
            </w:pPr>
            <w:r w:rsidRPr="000D7A3C">
              <w:rPr>
                <w:rFonts w:ascii="Times New Roman" w:hAnsi="Times New Roman"/>
                <w:sz w:val="20"/>
                <w:szCs w:val="20"/>
                <w:lang w:val="be-BY"/>
              </w:rPr>
              <w:t xml:space="preserve">справка о правах гражданина и членов его семьи на объекты недвижимого имущества** – в отношении </w:t>
            </w:r>
            <w:r w:rsidRPr="000D7A3C">
              <w:rPr>
                <w:rFonts w:ascii="Times New Roman" w:hAnsi="Times New Roman"/>
                <w:sz w:val="20"/>
                <w:szCs w:val="20"/>
              </w:rPr>
              <w:t>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3 месяца</w:t>
            </w:r>
          </w:p>
        </w:tc>
      </w:tr>
      <w:tr w:rsidR="002F7489" w:rsidRPr="003F1B5A" w:rsidTr="00DC6C2B">
        <w:tc>
          <w:tcPr>
            <w:tcW w:w="2977" w:type="dxa"/>
          </w:tcPr>
          <w:p w:rsidR="002F7489" w:rsidRDefault="002F7489" w:rsidP="00E87800">
            <w:pPr>
              <w:spacing w:line="216" w:lineRule="exact"/>
            </w:pPr>
            <w:r w:rsidRPr="00E87800">
              <w:rPr>
                <w:rStyle w:val="20"/>
                <w:b/>
              </w:rPr>
              <w:t>1.8.</w:t>
            </w:r>
            <w:r>
              <w:rPr>
                <w:rStyle w:val="20"/>
              </w:rPr>
              <w:t xml:space="preserve"> Регистрация договора найма (аренды) жилого помещения частного жилищного фонда и дополнительных соглашений к ним</w:t>
            </w:r>
          </w:p>
        </w:tc>
        <w:tc>
          <w:tcPr>
            <w:tcW w:w="4678" w:type="dxa"/>
            <w:tcBorders>
              <w:right w:val="single" w:sz="4" w:space="0" w:color="auto"/>
            </w:tcBorders>
            <w:vAlign w:val="bottom"/>
          </w:tcPr>
          <w:p w:rsidR="002F7489" w:rsidRDefault="002F7489" w:rsidP="000B7564">
            <w:pPr>
              <w:pStyle w:val="table10"/>
              <w:shd w:val="clear" w:color="auto" w:fill="F7FCFF"/>
              <w:jc w:val="both"/>
              <w:rPr>
                <w:color w:val="000000"/>
              </w:rPr>
            </w:pPr>
            <w:r>
              <w:rPr>
                <w:color w:val="00000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color w:val="000000"/>
              </w:rPr>
              <w:br/>
            </w:r>
            <w:r>
              <w:rPr>
                <w:color w:val="00000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w:t>
            </w:r>
            <w:r>
              <w:rPr>
                <w:color w:val="000000"/>
              </w:rPr>
              <w:lastRenderedPageBreak/>
              <w:t>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color w:val="000000"/>
              </w:rPr>
              <w:br/>
            </w:r>
            <w:r>
              <w:rPr>
                <w:color w:val="000000"/>
              </w:rPr>
              <w:br/>
              <w:t>три экземпляра договора найма (аренды) или дополнительного соглашения к нему</w:t>
            </w:r>
          </w:p>
          <w:p w:rsidR="002F7489" w:rsidRDefault="002F7489" w:rsidP="000B7564">
            <w:pPr>
              <w:pStyle w:val="table10"/>
              <w:shd w:val="clear" w:color="auto" w:fill="F7FCFF"/>
              <w:jc w:val="both"/>
            </w:pPr>
            <w:r>
              <w:rPr>
                <w:color w:val="000000"/>
              </w:rPr>
              <w:t>технический паспорт и документ, подтверждающий право собственности на жилое помещение</w:t>
            </w:r>
            <w:r>
              <w:rPr>
                <w:color w:val="000000"/>
              </w:rPr>
              <w:br/>
            </w:r>
            <w:r>
              <w:rPr>
                <w:color w:val="00000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4111" w:type="dxa"/>
            <w:gridSpan w:val="2"/>
            <w:tcBorders>
              <w:left w:val="single" w:sz="4" w:space="0" w:color="auto"/>
            </w:tcBorders>
          </w:tcPr>
          <w:p w:rsidR="002F7489" w:rsidRDefault="00422D77" w:rsidP="00E87800">
            <w:r w:rsidRPr="00B602F8">
              <w:rPr>
                <w:rStyle w:val="20"/>
              </w:rPr>
              <w:lastRenderedPageBreak/>
              <w:t>дополнительно документы не запрашиваются</w:t>
            </w:r>
          </w:p>
        </w:tc>
        <w:tc>
          <w:tcPr>
            <w:tcW w:w="1559" w:type="dxa"/>
          </w:tcPr>
          <w:p w:rsidR="002F7489" w:rsidRDefault="002F7489" w:rsidP="00E87800">
            <w:pPr>
              <w:spacing w:line="200" w:lineRule="exact"/>
            </w:pPr>
            <w:r>
              <w:rPr>
                <w:rStyle w:val="20"/>
              </w:rPr>
              <w:t>бесплатно</w:t>
            </w:r>
          </w:p>
        </w:tc>
        <w:tc>
          <w:tcPr>
            <w:tcW w:w="1559" w:type="dxa"/>
          </w:tcPr>
          <w:p w:rsidR="002F7489" w:rsidRDefault="002F7489" w:rsidP="000B7564">
            <w:pPr>
              <w:spacing w:line="216" w:lineRule="exact"/>
            </w:pPr>
            <w:r>
              <w:rPr>
                <w:rStyle w:val="20"/>
              </w:rPr>
              <w:t>2 дня со дня подачи заявления</w:t>
            </w:r>
          </w:p>
        </w:tc>
        <w:tc>
          <w:tcPr>
            <w:tcW w:w="1559" w:type="dxa"/>
          </w:tcPr>
          <w:p w:rsidR="002F7489" w:rsidRDefault="002F7489" w:rsidP="00E87800">
            <w:pPr>
              <w:spacing w:line="200" w:lineRule="exact"/>
            </w:pPr>
            <w:r>
              <w:rPr>
                <w:rStyle w:val="20"/>
              </w:rPr>
              <w:t>бессрочно</w:t>
            </w:r>
          </w:p>
        </w:tc>
      </w:tr>
      <w:tr w:rsidR="001B1DDE" w:rsidRPr="003F1B5A" w:rsidTr="001957FF">
        <w:tc>
          <w:tcPr>
            <w:tcW w:w="2977" w:type="dxa"/>
          </w:tcPr>
          <w:p w:rsidR="001B1DDE" w:rsidRPr="002828A4" w:rsidRDefault="001B1DDE" w:rsidP="000F362E">
            <w:pPr>
              <w:spacing w:after="0" w:line="240" w:lineRule="auto"/>
              <w:jc w:val="both"/>
              <w:rPr>
                <w:rFonts w:ascii="Times New Roman" w:hAnsi="Times New Roman"/>
                <w:sz w:val="20"/>
                <w:szCs w:val="20"/>
              </w:rPr>
            </w:pPr>
            <w:r w:rsidRPr="002828A4">
              <w:rPr>
                <w:rFonts w:ascii="Times New Roman" w:hAnsi="Times New Roman"/>
                <w:b/>
                <w:sz w:val="20"/>
                <w:szCs w:val="20"/>
              </w:rPr>
              <w:lastRenderedPageBreak/>
              <w:t>1.9.</w:t>
            </w:r>
            <w:r w:rsidRPr="002828A4">
              <w:rPr>
                <w:rFonts w:ascii="Times New Roman" w:hAnsi="Times New Roman"/>
                <w:sz w:val="20"/>
                <w:szCs w:val="20"/>
              </w:rPr>
              <w:t xml:space="preserve">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4678" w:type="dxa"/>
            <w:tcBorders>
              <w:right w:val="single" w:sz="4" w:space="0" w:color="auto"/>
            </w:tcBorders>
          </w:tcPr>
          <w:p w:rsidR="001B1DDE" w:rsidRPr="002828A4" w:rsidRDefault="001B1DDE" w:rsidP="000F362E">
            <w:pPr>
              <w:spacing w:after="0" w:line="280" w:lineRule="exact"/>
              <w:jc w:val="both"/>
              <w:rPr>
                <w:rFonts w:ascii="Times New Roman" w:hAnsi="Times New Roman"/>
                <w:sz w:val="20"/>
                <w:szCs w:val="20"/>
              </w:rPr>
            </w:pPr>
            <w:r w:rsidRPr="002828A4">
              <w:rPr>
                <w:rFonts w:ascii="Times New Roman" w:hAnsi="Times New Roman"/>
                <w:sz w:val="20"/>
                <w:szCs w:val="20"/>
              </w:rPr>
              <w:t>заявление</w:t>
            </w:r>
            <w:r w:rsidRPr="002828A4">
              <w:rPr>
                <w:rFonts w:ascii="Times New Roman" w:hAnsi="Times New Roman"/>
                <w:sz w:val="20"/>
                <w:szCs w:val="20"/>
              </w:rPr>
              <w:br/>
            </w:r>
            <w:r w:rsidRPr="002828A4">
              <w:rPr>
                <w:rFonts w:ascii="Times New Roman" w:hAnsi="Times New Roman"/>
                <w:sz w:val="20"/>
                <w:szCs w:val="20"/>
              </w:rPr>
              <w:br/>
              <w:t>паспорт или иной документ, удостоверяющий личность сторон договора</w:t>
            </w:r>
            <w:r w:rsidRPr="002828A4">
              <w:rPr>
                <w:rFonts w:ascii="Times New Roman" w:hAnsi="Times New Roman"/>
                <w:sz w:val="20"/>
                <w:szCs w:val="20"/>
              </w:rPr>
              <w:br/>
            </w:r>
            <w:r w:rsidRPr="002828A4">
              <w:rPr>
                <w:rFonts w:ascii="Times New Roman" w:hAnsi="Times New Roman"/>
                <w:sz w:val="20"/>
                <w:szCs w:val="20"/>
              </w:rPr>
              <w:br/>
              <w:t xml:space="preserve">3 экземпляра договора купли-продажи, мены, дарения жилого дома, </w:t>
            </w:r>
          </w:p>
          <w:p w:rsidR="001B1DDE" w:rsidRPr="002828A4" w:rsidRDefault="001B1DDE" w:rsidP="000F362E">
            <w:pPr>
              <w:spacing w:after="0" w:line="280" w:lineRule="exact"/>
              <w:rPr>
                <w:rFonts w:ascii="Times New Roman" w:hAnsi="Times New Roman"/>
                <w:sz w:val="20"/>
                <w:szCs w:val="20"/>
              </w:rPr>
            </w:pPr>
          </w:p>
          <w:p w:rsidR="001B1DDE" w:rsidRPr="002828A4" w:rsidRDefault="001B1DDE" w:rsidP="000F362E">
            <w:pPr>
              <w:spacing w:after="0" w:line="280" w:lineRule="exact"/>
              <w:rPr>
                <w:rFonts w:ascii="Times New Roman" w:hAnsi="Times New Roman"/>
                <w:sz w:val="20"/>
                <w:szCs w:val="20"/>
              </w:rPr>
            </w:pPr>
          </w:p>
        </w:tc>
        <w:tc>
          <w:tcPr>
            <w:tcW w:w="4111" w:type="dxa"/>
            <w:gridSpan w:val="2"/>
            <w:tcBorders>
              <w:left w:val="single" w:sz="4" w:space="0" w:color="auto"/>
            </w:tcBorders>
          </w:tcPr>
          <w:p w:rsidR="001B1DDE" w:rsidRPr="002828A4" w:rsidRDefault="001B1DDE" w:rsidP="000F362E">
            <w:pPr>
              <w:pStyle w:val="table10"/>
              <w:shd w:val="clear" w:color="auto" w:fill="FFFFFF"/>
              <w:jc w:val="both"/>
              <w:rPr>
                <w:color w:val="000000"/>
              </w:rPr>
            </w:pPr>
            <w:r w:rsidRPr="002828A4">
              <w:rPr>
                <w:color w:val="000000"/>
              </w:rPr>
              <w:t>справка о месте жительства и составе семьи или копия лицевого счета</w:t>
            </w:r>
          </w:p>
          <w:p w:rsidR="001B1DDE" w:rsidRPr="002828A4" w:rsidRDefault="001B1DDE" w:rsidP="000F362E">
            <w:pPr>
              <w:jc w:val="both"/>
              <w:rPr>
                <w:rFonts w:ascii="Times New Roman" w:hAnsi="Times New Roman"/>
                <w:b/>
                <w:sz w:val="20"/>
                <w:szCs w:val="20"/>
              </w:rPr>
            </w:pPr>
            <w:r w:rsidRPr="002828A4">
              <w:rPr>
                <w:rFonts w:ascii="Times New Roman" w:hAnsi="Times New Roman"/>
                <w:color w:val="000000"/>
                <w:sz w:val="20"/>
                <w:szCs w:val="20"/>
              </w:rPr>
              <w:t>справка об отсутствии с едином государственном регистре недвижимого имущества, прав на него и сделок с ним сведений в отношении недвижимого имущества</w:t>
            </w:r>
          </w:p>
          <w:p w:rsidR="001B1DDE" w:rsidRPr="002828A4" w:rsidRDefault="001B1DDE" w:rsidP="000F362E">
            <w:pPr>
              <w:jc w:val="both"/>
              <w:rPr>
                <w:rFonts w:ascii="Times New Roman" w:hAnsi="Times New Roman"/>
                <w:b/>
                <w:sz w:val="30"/>
                <w:szCs w:val="30"/>
              </w:rPr>
            </w:pPr>
            <w:r w:rsidRPr="002828A4">
              <w:rPr>
                <w:rFonts w:ascii="Times New Roman" w:hAnsi="Times New Roman"/>
                <w:sz w:val="20"/>
                <w:szCs w:val="20"/>
              </w:rPr>
              <w:t>справка об уплате лицом, отчуждающим жилой дом, налогов, сборов (пошлин),  связанных с нахождением в собственности жилого дома</w:t>
            </w:r>
          </w:p>
          <w:p w:rsidR="001B1DDE" w:rsidRDefault="001B1DDE" w:rsidP="000F362E">
            <w:pPr>
              <w:spacing w:after="0" w:line="220" w:lineRule="exact"/>
              <w:rPr>
                <w:rFonts w:ascii="Times New Roman" w:hAnsi="Times New Roman"/>
                <w:sz w:val="20"/>
                <w:szCs w:val="20"/>
              </w:rPr>
            </w:pPr>
          </w:p>
        </w:tc>
        <w:tc>
          <w:tcPr>
            <w:tcW w:w="1559" w:type="dxa"/>
          </w:tcPr>
          <w:p w:rsidR="001B1DDE" w:rsidRPr="002828A4" w:rsidRDefault="001B1DDE" w:rsidP="000F362E">
            <w:pPr>
              <w:jc w:val="center"/>
              <w:rPr>
                <w:rFonts w:ascii="Times New Roman" w:hAnsi="Times New Roman"/>
                <w:sz w:val="20"/>
                <w:szCs w:val="20"/>
              </w:rPr>
            </w:pPr>
            <w:r w:rsidRPr="002828A4">
              <w:rPr>
                <w:rFonts w:ascii="Times New Roman" w:hAnsi="Times New Roman"/>
                <w:sz w:val="20"/>
                <w:szCs w:val="20"/>
              </w:rPr>
              <w:t>бесплатно</w:t>
            </w:r>
          </w:p>
        </w:tc>
        <w:tc>
          <w:tcPr>
            <w:tcW w:w="1559" w:type="dxa"/>
          </w:tcPr>
          <w:p w:rsidR="001B1DDE" w:rsidRPr="002828A4" w:rsidRDefault="001B1DDE" w:rsidP="000F362E">
            <w:pPr>
              <w:jc w:val="both"/>
              <w:rPr>
                <w:rFonts w:ascii="Times New Roman" w:hAnsi="Times New Roman"/>
                <w:sz w:val="20"/>
                <w:szCs w:val="20"/>
              </w:rPr>
            </w:pPr>
            <w:r w:rsidRPr="002828A4">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1B1DDE" w:rsidRPr="002828A4" w:rsidRDefault="001B1DDE" w:rsidP="000F362E">
            <w:pPr>
              <w:jc w:val="center"/>
              <w:rPr>
                <w:rFonts w:ascii="Times New Roman" w:hAnsi="Times New Roman"/>
                <w:sz w:val="20"/>
                <w:szCs w:val="20"/>
              </w:rPr>
            </w:pPr>
            <w:r w:rsidRPr="002828A4">
              <w:rPr>
                <w:rFonts w:ascii="Times New Roman" w:hAnsi="Times New Roman"/>
                <w:sz w:val="20"/>
                <w:szCs w:val="20"/>
              </w:rPr>
              <w:t>бессрочно</w:t>
            </w:r>
          </w:p>
        </w:tc>
      </w:tr>
      <w:tr w:rsidR="002F7489" w:rsidRPr="003F1B5A" w:rsidTr="00DC6C2B">
        <w:tc>
          <w:tcPr>
            <w:tcW w:w="2977" w:type="dxa"/>
          </w:tcPr>
          <w:p w:rsidR="002F7489" w:rsidRDefault="002F7489" w:rsidP="00E87800">
            <w:pPr>
              <w:spacing w:after="0"/>
            </w:pPr>
            <w:r w:rsidRPr="009C332B">
              <w:rPr>
                <w:rStyle w:val="20"/>
                <w:b/>
              </w:rPr>
              <w:t>1.13</w:t>
            </w:r>
            <w:r>
              <w:rPr>
                <w:rStyle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678" w:type="dxa"/>
            <w:tcBorders>
              <w:right w:val="single" w:sz="4" w:space="0" w:color="auto"/>
            </w:tcBorders>
            <w:vAlign w:val="bottom"/>
          </w:tcPr>
          <w:p w:rsidR="002F7489" w:rsidRDefault="002F7489" w:rsidP="00E87800">
            <w:pPr>
              <w:spacing w:after="0" w:line="200" w:lineRule="exact"/>
            </w:pPr>
            <w:r>
              <w:rPr>
                <w:rStyle w:val="20"/>
              </w:rPr>
              <w:t>заявление</w:t>
            </w:r>
          </w:p>
          <w:p w:rsidR="002F7489" w:rsidRDefault="002F7489" w:rsidP="008D426D">
            <w:pPr>
              <w:spacing w:before="300" w:after="0" w:line="216" w:lineRule="exact"/>
              <w:jc w:val="both"/>
            </w:pPr>
            <w:r>
              <w:rPr>
                <w:rStyle w:val="2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2F7489" w:rsidRDefault="002F7489" w:rsidP="008D426D">
            <w:pPr>
              <w:spacing w:before="180" w:after="0"/>
              <w:jc w:val="both"/>
            </w:pPr>
            <w:r>
              <w:rPr>
                <w:rStyle w:val="20"/>
              </w:rPr>
              <w:t>документы, подтверждающие степень родства (свидетельство о заключении брака, свидетельство о рождении)</w:t>
            </w:r>
          </w:p>
          <w:p w:rsidR="002F7489" w:rsidRDefault="002F7489" w:rsidP="008D426D">
            <w:pPr>
              <w:spacing w:before="180" w:after="0"/>
              <w:jc w:val="both"/>
            </w:pPr>
            <w:r>
              <w:rPr>
                <w:rStyle w:val="20"/>
              </w:rPr>
              <w:t>для собственников жилого помещения:</w:t>
            </w:r>
          </w:p>
          <w:p w:rsidR="002F7489" w:rsidRDefault="002F7489" w:rsidP="008D426D">
            <w:pPr>
              <w:spacing w:before="180" w:after="0"/>
              <w:jc w:val="both"/>
            </w:pPr>
            <w:r>
              <w:rPr>
                <w:rStyle w:val="20"/>
              </w:rPr>
              <w:t>документ, подтверждающий право собственности на жилое помещение</w:t>
            </w:r>
          </w:p>
          <w:p w:rsidR="002F7489" w:rsidRDefault="002F7489" w:rsidP="008D426D">
            <w:pPr>
              <w:spacing w:before="180" w:after="0" w:line="216" w:lineRule="exact"/>
              <w:jc w:val="both"/>
            </w:pPr>
            <w:r>
              <w:rPr>
                <w:rStyle w:val="2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2F7489" w:rsidRDefault="002F7489" w:rsidP="008D426D">
            <w:pPr>
              <w:spacing w:before="180" w:after="0" w:line="216" w:lineRule="exact"/>
              <w:jc w:val="both"/>
              <w:rPr>
                <w:rStyle w:val="20"/>
              </w:rPr>
            </w:pPr>
            <w:r>
              <w:rPr>
                <w:rStyle w:val="20"/>
              </w:rPr>
              <w:t>письменное согласие всех участников общей долевой собственности на жилое помещение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F7489" w:rsidRDefault="002F7489" w:rsidP="00E87800">
            <w:pPr>
              <w:spacing w:before="180" w:after="0" w:line="216" w:lineRule="exact"/>
            </w:pPr>
          </w:p>
          <w:p w:rsidR="002F7489" w:rsidRDefault="002F7489" w:rsidP="008D426D">
            <w:pPr>
              <w:spacing w:after="0"/>
              <w:jc w:val="both"/>
            </w:pPr>
            <w:r>
              <w:rPr>
                <w:rStyle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2F7489" w:rsidRDefault="002F7489" w:rsidP="008D426D">
            <w:pPr>
              <w:spacing w:before="180" w:after="0"/>
              <w:jc w:val="both"/>
            </w:pPr>
            <w:r>
              <w:rPr>
                <w:rStyle w:val="20"/>
              </w:rPr>
              <w:t>для нанимателей жилого помещения:</w:t>
            </w:r>
          </w:p>
          <w:p w:rsidR="002F7489" w:rsidRDefault="002F7489" w:rsidP="008D426D">
            <w:pPr>
              <w:spacing w:before="180" w:after="0" w:line="216" w:lineRule="exact"/>
              <w:jc w:val="both"/>
            </w:pPr>
            <w:r>
              <w:rPr>
                <w:rStyle w:val="20"/>
              </w:rPr>
              <w:t>документ, подтверждающий право владения и пользования жилым помещением</w:t>
            </w:r>
          </w:p>
          <w:p w:rsidR="002F7489" w:rsidRDefault="002F7489" w:rsidP="008D426D">
            <w:pPr>
              <w:spacing w:before="180" w:after="0" w:line="216" w:lineRule="exact"/>
              <w:jc w:val="both"/>
            </w:pPr>
            <w:r>
              <w:rPr>
                <w:rStyle w:val="2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2F7489" w:rsidRDefault="002F7489" w:rsidP="008D426D">
            <w:pPr>
              <w:spacing w:before="180" w:after="0" w:line="216" w:lineRule="exact"/>
              <w:jc w:val="both"/>
            </w:pPr>
            <w:r>
              <w:rPr>
                <w:rStyle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-для регистрации расторжения письменных соглашений путем одностороннего отказа от их исполнения</w:t>
            </w:r>
          </w:p>
        </w:tc>
        <w:tc>
          <w:tcPr>
            <w:tcW w:w="4111" w:type="dxa"/>
            <w:gridSpan w:val="2"/>
            <w:tcBorders>
              <w:left w:val="single" w:sz="4" w:space="0" w:color="auto"/>
            </w:tcBorders>
          </w:tcPr>
          <w:p w:rsidR="002F7489" w:rsidRDefault="002F7489" w:rsidP="00E87800">
            <w:r>
              <w:rPr>
                <w:rStyle w:val="20"/>
              </w:rPr>
              <w:t>справка о месте жительства и составе семьи или копия лицевого счета</w:t>
            </w:r>
          </w:p>
        </w:tc>
        <w:tc>
          <w:tcPr>
            <w:tcW w:w="1559" w:type="dxa"/>
          </w:tcPr>
          <w:p w:rsidR="002F7489" w:rsidRDefault="002F7489" w:rsidP="00E87800">
            <w:pPr>
              <w:spacing w:line="200" w:lineRule="exact"/>
            </w:pPr>
            <w:r>
              <w:rPr>
                <w:rStyle w:val="20"/>
              </w:rPr>
              <w:t>бесплатно</w:t>
            </w:r>
          </w:p>
        </w:tc>
        <w:tc>
          <w:tcPr>
            <w:tcW w:w="1559" w:type="dxa"/>
          </w:tcPr>
          <w:p w:rsidR="002F7489" w:rsidRDefault="002F7489" w:rsidP="00E87800">
            <w:pPr>
              <w:spacing w:line="216" w:lineRule="exact"/>
            </w:pPr>
            <w:r>
              <w:rPr>
                <w:rStyle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59" w:type="dxa"/>
          </w:tcPr>
          <w:p w:rsidR="002F7489" w:rsidRDefault="002F7489" w:rsidP="00E87800">
            <w:pPr>
              <w:spacing w:line="200" w:lineRule="exact"/>
            </w:pPr>
            <w:r>
              <w:rPr>
                <w:rStyle w:val="20"/>
              </w:rPr>
              <w:t>бессрочно</w:t>
            </w:r>
          </w:p>
        </w:tc>
      </w:tr>
      <w:tr w:rsidR="002F7489" w:rsidRPr="003F1B5A" w:rsidTr="00DC6C2B">
        <w:tc>
          <w:tcPr>
            <w:tcW w:w="2977" w:type="dxa"/>
          </w:tcPr>
          <w:p w:rsidR="002F7489" w:rsidRPr="003F1B5A" w:rsidRDefault="002F7489" w:rsidP="0081622C">
            <w:pPr>
              <w:spacing w:after="0" w:line="220" w:lineRule="exact"/>
              <w:rPr>
                <w:rFonts w:ascii="Times New Roman" w:hAnsi="Times New Roman"/>
                <w:b/>
                <w:sz w:val="20"/>
                <w:szCs w:val="20"/>
              </w:rPr>
            </w:pPr>
            <w:r w:rsidRPr="003F1B5A">
              <w:rPr>
                <w:rFonts w:ascii="Times New Roman" w:hAnsi="Times New Roman"/>
                <w:b/>
                <w:sz w:val="20"/>
                <w:szCs w:val="20"/>
              </w:rPr>
              <w:t>1.14. </w:t>
            </w:r>
            <w:r w:rsidRPr="003F1B5A">
              <w:rPr>
                <w:rFonts w:ascii="Times New Roman" w:hAnsi="Times New Roman"/>
                <w:sz w:val="20"/>
                <w:szCs w:val="20"/>
              </w:rPr>
              <w:t>Регистрация договора аренды (субаренды)</w:t>
            </w:r>
            <w:r w:rsidR="002678FC">
              <w:rPr>
                <w:rFonts w:ascii="Times New Roman" w:hAnsi="Times New Roman"/>
                <w:sz w:val="20"/>
                <w:szCs w:val="20"/>
              </w:rPr>
              <w:t xml:space="preserve"> </w:t>
            </w:r>
            <w:r w:rsidRPr="003F1B5A">
              <w:rPr>
                <w:rFonts w:ascii="Times New Roman" w:hAnsi="Times New Roman"/>
                <w:sz w:val="20"/>
                <w:szCs w:val="20"/>
              </w:rPr>
              <w:t xml:space="preserve">нежилого </w:t>
            </w:r>
            <w:r w:rsidRPr="003F1B5A">
              <w:rPr>
                <w:rFonts w:ascii="Times New Roman" w:hAnsi="Times New Roman"/>
                <w:sz w:val="20"/>
                <w:szCs w:val="20"/>
              </w:rPr>
              <w:lastRenderedPageBreak/>
              <w:t>помещения, машино-места</w:t>
            </w:r>
            <w:r>
              <w:rPr>
                <w:rFonts w:ascii="Times New Roman" w:hAnsi="Times New Roman"/>
                <w:sz w:val="20"/>
                <w:szCs w:val="20"/>
              </w:rPr>
              <w:t xml:space="preserve">  </w:t>
            </w:r>
            <w:r w:rsidRPr="0081622C">
              <w:rPr>
                <w:rFonts w:ascii="Times New Roman" w:hAnsi="Times New Roman"/>
                <w:color w:val="000000"/>
                <w:sz w:val="20"/>
                <w:szCs w:val="20"/>
              </w:rPr>
              <w:t>и дополнительных соглашений к нему</w:t>
            </w:r>
          </w:p>
        </w:tc>
        <w:tc>
          <w:tcPr>
            <w:tcW w:w="4678" w:type="dxa"/>
            <w:tcBorders>
              <w:right w:val="single" w:sz="4" w:space="0" w:color="auto"/>
            </w:tcBorders>
          </w:tcPr>
          <w:p w:rsidR="002F7489" w:rsidRPr="000B7564" w:rsidRDefault="002F7489" w:rsidP="000B7564">
            <w:pPr>
              <w:spacing w:after="0" w:line="220" w:lineRule="exact"/>
              <w:jc w:val="both"/>
              <w:rPr>
                <w:rFonts w:ascii="Times New Roman" w:hAnsi="Times New Roman"/>
                <w:sz w:val="20"/>
                <w:szCs w:val="20"/>
              </w:rPr>
            </w:pPr>
            <w:r w:rsidRPr="000B7564">
              <w:rPr>
                <w:rFonts w:ascii="Times New Roman" w:hAnsi="Times New Roman"/>
                <w:color w:val="000000"/>
                <w:sz w:val="20"/>
                <w:szCs w:val="20"/>
                <w:shd w:val="clear" w:color="auto" w:fill="F7FCFF"/>
              </w:rPr>
              <w:lastRenderedPageBreak/>
              <w:t>заявление</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lastRenderedPageBreak/>
              <w:t>документ, подтверждающий право собственности на нежилое помещение, машино-место</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письменное согласие всех участников общей долевой собственности на нежилое помещение, машино-место</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три экземпляра договора аренды (субаренды) или дополнительного соглашения к нему</w:t>
            </w:r>
            <w:r w:rsidRPr="000B7564">
              <w:rPr>
                <w:rFonts w:ascii="Times New Roman" w:hAnsi="Times New Roman"/>
                <w:color w:val="000000"/>
                <w:sz w:val="20"/>
                <w:szCs w:val="20"/>
              </w:rPr>
              <w:br/>
            </w:r>
          </w:p>
        </w:tc>
        <w:tc>
          <w:tcPr>
            <w:tcW w:w="4111" w:type="dxa"/>
            <w:gridSpan w:val="2"/>
            <w:tcBorders>
              <w:left w:val="single" w:sz="4" w:space="0" w:color="auto"/>
            </w:tcBorders>
          </w:tcPr>
          <w:p w:rsidR="002F7489" w:rsidRDefault="002F7489">
            <w:r w:rsidRPr="00150C39">
              <w:rPr>
                <w:rStyle w:val="20"/>
              </w:rPr>
              <w:lastRenderedPageBreak/>
              <w:t xml:space="preserve">дополнительно документы не </w:t>
            </w:r>
            <w:r w:rsidRPr="00150C39">
              <w:rPr>
                <w:rStyle w:val="20"/>
              </w:rPr>
              <w:lastRenderedPageBreak/>
              <w:t>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0,2 базовой величины</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 xml:space="preserve">2 дня со дня подачи </w:t>
            </w:r>
            <w:r w:rsidRPr="003F1B5A">
              <w:rPr>
                <w:rFonts w:ascii="Times New Roman" w:hAnsi="Times New Roman"/>
                <w:sz w:val="20"/>
                <w:szCs w:val="20"/>
              </w:rPr>
              <w:lastRenderedPageBreak/>
              <w:t>заявления, а в случае запроса документов и (или) сведений от других государственных органов, иных организаций – 10 дней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бессрочно</w:t>
            </w:r>
          </w:p>
        </w:tc>
      </w:tr>
      <w:tr w:rsidR="002F7489" w:rsidRPr="003F1B5A" w:rsidTr="00DC6C2B">
        <w:tc>
          <w:tcPr>
            <w:tcW w:w="2977" w:type="dxa"/>
          </w:tcPr>
          <w:p w:rsidR="002F7489" w:rsidRDefault="002F7489" w:rsidP="009C332B">
            <w:pPr>
              <w:spacing w:line="216" w:lineRule="exact"/>
            </w:pPr>
            <w:r>
              <w:rPr>
                <w:rStyle w:val="21"/>
              </w:rPr>
              <w:lastRenderedPageBreak/>
              <w:t xml:space="preserve">1.15.1. </w:t>
            </w:r>
            <w:r>
              <w:rPr>
                <w:rStyle w:val="20"/>
              </w:rPr>
              <w:t>Выдача согласования на установку на крышах и фасадах многоквартирных жилых домов индивидуальных антенн и иных конструкций</w:t>
            </w:r>
          </w:p>
        </w:tc>
        <w:tc>
          <w:tcPr>
            <w:tcW w:w="4678" w:type="dxa"/>
            <w:tcBorders>
              <w:right w:val="single" w:sz="4" w:space="0" w:color="auto"/>
            </w:tcBorders>
          </w:tcPr>
          <w:p w:rsidR="002F7489" w:rsidRDefault="002F7489" w:rsidP="009C332B">
            <w:pPr>
              <w:spacing w:after="240" w:line="200" w:lineRule="exact"/>
            </w:pPr>
            <w:r>
              <w:rPr>
                <w:rStyle w:val="20"/>
              </w:rPr>
              <w:t>заявление</w:t>
            </w:r>
          </w:p>
          <w:p w:rsidR="002F7489" w:rsidRDefault="002F7489" w:rsidP="008D426D">
            <w:pPr>
              <w:spacing w:before="240" w:line="216" w:lineRule="exact"/>
              <w:jc w:val="both"/>
            </w:pPr>
            <w:r>
              <w:rPr>
                <w:rStyle w:val="20"/>
              </w:rPr>
              <w:t>технический паспорт и документ, подтверждающий право собственности на помещение, - для собственника помещения</w:t>
            </w:r>
          </w:p>
        </w:tc>
        <w:tc>
          <w:tcPr>
            <w:tcW w:w="4111" w:type="dxa"/>
            <w:gridSpan w:val="2"/>
            <w:tcBorders>
              <w:left w:val="single" w:sz="4" w:space="0" w:color="auto"/>
            </w:tcBorders>
          </w:tcPr>
          <w:p w:rsidR="002F7489" w:rsidRDefault="002F7489">
            <w:r w:rsidRPr="00150C39">
              <w:rPr>
                <w:rStyle w:val="20"/>
              </w:rPr>
              <w:t>дополнительно документы не запрашиваются</w:t>
            </w:r>
          </w:p>
        </w:tc>
        <w:tc>
          <w:tcPr>
            <w:tcW w:w="1559" w:type="dxa"/>
          </w:tcPr>
          <w:p w:rsidR="002F7489" w:rsidRDefault="002F7489" w:rsidP="009C332B">
            <w:pPr>
              <w:spacing w:line="200" w:lineRule="exact"/>
            </w:pPr>
            <w:r>
              <w:rPr>
                <w:rStyle w:val="20"/>
              </w:rPr>
              <w:t>бесплатно</w:t>
            </w:r>
          </w:p>
        </w:tc>
        <w:tc>
          <w:tcPr>
            <w:tcW w:w="1559" w:type="dxa"/>
          </w:tcPr>
          <w:p w:rsidR="002F7489" w:rsidRDefault="002F7489" w:rsidP="009C332B">
            <w:r>
              <w:rPr>
                <w:rStyle w:val="20"/>
              </w:rPr>
              <w:t>15 дней со дня подачи заявления</w:t>
            </w:r>
          </w:p>
        </w:tc>
        <w:tc>
          <w:tcPr>
            <w:tcW w:w="1559" w:type="dxa"/>
          </w:tcPr>
          <w:p w:rsidR="002F7489" w:rsidRDefault="002F7489" w:rsidP="009C332B">
            <w:pPr>
              <w:spacing w:line="200" w:lineRule="exact"/>
            </w:pPr>
            <w:r>
              <w:rPr>
                <w:rStyle w:val="20"/>
              </w:rPr>
              <w:t>бессрочно</w:t>
            </w:r>
          </w:p>
        </w:tc>
      </w:tr>
      <w:tr w:rsidR="002F7489" w:rsidRPr="003F1B5A" w:rsidTr="00DC6C2B">
        <w:tc>
          <w:tcPr>
            <w:tcW w:w="2977" w:type="dxa"/>
          </w:tcPr>
          <w:p w:rsidR="002F7489" w:rsidRDefault="002F7489" w:rsidP="009C332B">
            <w:pPr>
              <w:spacing w:line="216" w:lineRule="exact"/>
            </w:pPr>
            <w:r>
              <w:rPr>
                <w:rStyle w:val="21"/>
              </w:rPr>
              <w:t xml:space="preserve">1.15.2. </w:t>
            </w:r>
            <w:r>
              <w:rPr>
                <w:rStyle w:val="20"/>
              </w:rPr>
              <w:t>Выдача согласования самовольной установки на крышах и фасадах многоквартирных жилых домов индивидуальных антенн и иных конструкций</w:t>
            </w:r>
          </w:p>
        </w:tc>
        <w:tc>
          <w:tcPr>
            <w:tcW w:w="4678" w:type="dxa"/>
            <w:tcBorders>
              <w:right w:val="single" w:sz="4" w:space="0" w:color="auto"/>
            </w:tcBorders>
          </w:tcPr>
          <w:p w:rsidR="002F7489" w:rsidRDefault="002F7489" w:rsidP="009C332B">
            <w:pPr>
              <w:spacing w:after="240" w:line="200" w:lineRule="exact"/>
            </w:pPr>
            <w:r>
              <w:rPr>
                <w:rStyle w:val="20"/>
              </w:rPr>
              <w:t>заявление</w:t>
            </w:r>
          </w:p>
          <w:p w:rsidR="002F7489" w:rsidRDefault="002F7489" w:rsidP="008D426D">
            <w:pPr>
              <w:spacing w:before="240"/>
              <w:jc w:val="both"/>
            </w:pPr>
            <w:r>
              <w:rPr>
                <w:rStyle w:val="20"/>
              </w:rPr>
              <w:t>технический паспорт и документ, подтверждающий право собственности на помещение, - для собственника помещения</w:t>
            </w:r>
          </w:p>
        </w:tc>
        <w:tc>
          <w:tcPr>
            <w:tcW w:w="4111" w:type="dxa"/>
            <w:gridSpan w:val="2"/>
            <w:tcBorders>
              <w:left w:val="single" w:sz="4" w:space="0" w:color="auto"/>
            </w:tcBorders>
          </w:tcPr>
          <w:p w:rsidR="002F7489" w:rsidRDefault="002F7489">
            <w:r w:rsidRPr="00150C39">
              <w:rPr>
                <w:rStyle w:val="20"/>
              </w:rPr>
              <w:t>дополнительно документы не запрашиваются</w:t>
            </w:r>
          </w:p>
        </w:tc>
        <w:tc>
          <w:tcPr>
            <w:tcW w:w="1559" w:type="dxa"/>
          </w:tcPr>
          <w:p w:rsidR="002F7489" w:rsidRDefault="002F7489" w:rsidP="009C332B">
            <w:pPr>
              <w:spacing w:line="200" w:lineRule="exact"/>
            </w:pPr>
            <w:r>
              <w:rPr>
                <w:rStyle w:val="20"/>
              </w:rPr>
              <w:t>бесплатно</w:t>
            </w:r>
          </w:p>
        </w:tc>
        <w:tc>
          <w:tcPr>
            <w:tcW w:w="1559" w:type="dxa"/>
          </w:tcPr>
          <w:p w:rsidR="002F7489" w:rsidRDefault="002F7489" w:rsidP="009C332B">
            <w:r>
              <w:rPr>
                <w:rStyle w:val="20"/>
              </w:rPr>
              <w:t>1 месяц со дня подачи заявления</w:t>
            </w:r>
          </w:p>
        </w:tc>
        <w:tc>
          <w:tcPr>
            <w:tcW w:w="1559" w:type="dxa"/>
          </w:tcPr>
          <w:p w:rsidR="002F7489" w:rsidRDefault="002F7489" w:rsidP="009C332B">
            <w:pPr>
              <w:spacing w:line="200" w:lineRule="exact"/>
            </w:pPr>
            <w:r>
              <w:rPr>
                <w:rStyle w:val="20"/>
              </w:rPr>
              <w:t>бессрочно</w:t>
            </w:r>
          </w:p>
        </w:tc>
      </w:tr>
      <w:tr w:rsidR="002F7489" w:rsidRPr="003F1B5A" w:rsidTr="00DC6C2B">
        <w:tc>
          <w:tcPr>
            <w:tcW w:w="2977" w:type="dxa"/>
          </w:tcPr>
          <w:p w:rsidR="002F7489" w:rsidRDefault="002F7489" w:rsidP="0062114C">
            <w:pPr>
              <w:spacing w:line="216" w:lineRule="exact"/>
            </w:pPr>
            <w:r>
              <w:rPr>
                <w:rStyle w:val="21"/>
              </w:rPr>
              <w:t xml:space="preserve">1.15.3. </w:t>
            </w:r>
            <w:r>
              <w:rPr>
                <w:rStyle w:val="20"/>
              </w:rPr>
              <w:t>Выдача согласования проектной документации на переустройство и (или) перепланировку жилых помещений, нежилых помещений в жилых домах</w:t>
            </w:r>
          </w:p>
        </w:tc>
        <w:tc>
          <w:tcPr>
            <w:tcW w:w="4678" w:type="dxa"/>
            <w:tcBorders>
              <w:right w:val="single" w:sz="4" w:space="0" w:color="auto"/>
            </w:tcBorders>
          </w:tcPr>
          <w:p w:rsidR="002F7489" w:rsidRDefault="002F7489" w:rsidP="0062114C">
            <w:pPr>
              <w:spacing w:after="300" w:line="200" w:lineRule="exact"/>
            </w:pPr>
            <w:r>
              <w:rPr>
                <w:rStyle w:val="20"/>
              </w:rPr>
              <w:t>заявление</w:t>
            </w:r>
          </w:p>
          <w:p w:rsidR="002F7489" w:rsidRDefault="002F7489" w:rsidP="008D426D">
            <w:pPr>
              <w:spacing w:before="300" w:line="216" w:lineRule="exact"/>
              <w:jc w:val="both"/>
            </w:pPr>
            <w:r>
              <w:rPr>
                <w:rStyle w:val="20"/>
              </w:rPr>
              <w:t>проектная документация на переустройство и (или) перепланировку жилых помещений, нежилых помещений в жилых домах</w:t>
            </w:r>
          </w:p>
        </w:tc>
        <w:tc>
          <w:tcPr>
            <w:tcW w:w="4111" w:type="dxa"/>
            <w:gridSpan w:val="2"/>
            <w:tcBorders>
              <w:left w:val="single" w:sz="4" w:space="0" w:color="auto"/>
            </w:tcBorders>
          </w:tcPr>
          <w:p w:rsidR="002F7489" w:rsidRDefault="002F7489">
            <w:r w:rsidRPr="00150C39">
              <w:rPr>
                <w:rStyle w:val="20"/>
              </w:rPr>
              <w:t>дополнительно документы не запрашиваются</w:t>
            </w:r>
          </w:p>
        </w:tc>
        <w:tc>
          <w:tcPr>
            <w:tcW w:w="1559" w:type="dxa"/>
          </w:tcPr>
          <w:p w:rsidR="002F7489" w:rsidRDefault="002F7489" w:rsidP="0062114C">
            <w:pPr>
              <w:spacing w:line="200" w:lineRule="exact"/>
            </w:pPr>
            <w:r>
              <w:rPr>
                <w:rStyle w:val="20"/>
              </w:rPr>
              <w:t>бесплатно</w:t>
            </w:r>
          </w:p>
        </w:tc>
        <w:tc>
          <w:tcPr>
            <w:tcW w:w="1559" w:type="dxa"/>
          </w:tcPr>
          <w:p w:rsidR="002F7489" w:rsidRDefault="002F7489" w:rsidP="0062114C">
            <w:r>
              <w:rPr>
                <w:rStyle w:val="20"/>
              </w:rPr>
              <w:t>15 дней со дня подачи заявления</w:t>
            </w:r>
          </w:p>
        </w:tc>
        <w:tc>
          <w:tcPr>
            <w:tcW w:w="1559" w:type="dxa"/>
          </w:tcPr>
          <w:p w:rsidR="002F7489" w:rsidRDefault="002F7489" w:rsidP="0062114C">
            <w:pPr>
              <w:spacing w:line="200" w:lineRule="exact"/>
            </w:pPr>
            <w:r>
              <w:rPr>
                <w:rStyle w:val="20"/>
              </w:rPr>
              <w:t>бессрочно</w:t>
            </w:r>
          </w:p>
        </w:tc>
      </w:tr>
      <w:tr w:rsidR="002F7489" w:rsidRPr="003F1B5A" w:rsidTr="00DC6C2B">
        <w:tc>
          <w:tcPr>
            <w:tcW w:w="16443" w:type="dxa"/>
            <w:gridSpan w:val="7"/>
          </w:tcPr>
          <w:p w:rsidR="002F7489" w:rsidRDefault="002F7489" w:rsidP="0091453B">
            <w:pPr>
              <w:spacing w:after="0" w:line="220" w:lineRule="exact"/>
              <w:jc w:val="center"/>
              <w:rPr>
                <w:rStyle w:val="20"/>
                <w:b/>
                <w:sz w:val="24"/>
                <w:szCs w:val="24"/>
              </w:rPr>
            </w:pPr>
          </w:p>
          <w:p w:rsidR="002F7489" w:rsidRDefault="002F7489" w:rsidP="0091453B">
            <w:pPr>
              <w:spacing w:after="0" w:line="220" w:lineRule="exact"/>
              <w:jc w:val="center"/>
              <w:rPr>
                <w:rStyle w:val="20"/>
                <w:b/>
                <w:sz w:val="24"/>
                <w:szCs w:val="24"/>
              </w:rPr>
            </w:pPr>
            <w:r w:rsidRPr="00847A17">
              <w:rPr>
                <w:rStyle w:val="20"/>
                <w:b/>
                <w:sz w:val="24"/>
                <w:szCs w:val="24"/>
              </w:rPr>
              <w:t>Труд и социальная защита</w:t>
            </w:r>
          </w:p>
          <w:p w:rsidR="002F7489" w:rsidRPr="00847A17" w:rsidRDefault="002F7489" w:rsidP="0091453B">
            <w:pPr>
              <w:spacing w:after="0" w:line="220" w:lineRule="exact"/>
              <w:jc w:val="center"/>
              <w:rPr>
                <w:rFonts w:ascii="Times New Roman" w:hAnsi="Times New Roman"/>
                <w:b/>
                <w:sz w:val="24"/>
                <w:szCs w:val="24"/>
              </w:rPr>
            </w:pPr>
          </w:p>
        </w:tc>
      </w:tr>
      <w:tr w:rsidR="002F7489" w:rsidRPr="003F1B5A" w:rsidTr="00AC3443">
        <w:trPr>
          <w:trHeight w:val="2414"/>
        </w:trPr>
        <w:tc>
          <w:tcPr>
            <w:tcW w:w="2977" w:type="dxa"/>
            <w:tcBorders>
              <w:top w:val="single" w:sz="4" w:space="0" w:color="auto"/>
            </w:tcBorders>
          </w:tcPr>
          <w:p w:rsidR="002F7489" w:rsidRDefault="002F7489" w:rsidP="00043CB7">
            <w:pPr>
              <w:spacing w:after="0"/>
            </w:pPr>
            <w:r w:rsidRPr="00043CB7">
              <w:rPr>
                <w:rStyle w:val="20"/>
                <w:b/>
              </w:rPr>
              <w:t>2.7.</w:t>
            </w:r>
            <w:r>
              <w:rPr>
                <w:rStyle w:val="20"/>
              </w:rPr>
              <w:t xml:space="preserve"> Принятие решения о единовременной выплате семьям при рождении двоих и более детей на приобретение детских вещей первой необходимости</w:t>
            </w:r>
          </w:p>
        </w:tc>
        <w:tc>
          <w:tcPr>
            <w:tcW w:w="4678" w:type="dxa"/>
            <w:tcBorders>
              <w:right w:val="single" w:sz="4" w:space="0" w:color="auto"/>
            </w:tcBorders>
          </w:tcPr>
          <w:p w:rsidR="002F7489" w:rsidRDefault="002F7489" w:rsidP="00043CB7">
            <w:pPr>
              <w:spacing w:after="240" w:line="200" w:lineRule="exact"/>
            </w:pPr>
            <w:r>
              <w:rPr>
                <w:rStyle w:val="20"/>
              </w:rPr>
              <w:t>заявление</w:t>
            </w:r>
          </w:p>
          <w:p w:rsidR="002F7489" w:rsidRDefault="002F7489" w:rsidP="00043CB7">
            <w:pPr>
              <w:spacing w:before="240" w:after="180"/>
            </w:pPr>
            <w:r>
              <w:rPr>
                <w:rStyle w:val="20"/>
              </w:rPr>
              <w:t>паспорт или иной документ, удостоверяющий личность</w:t>
            </w:r>
          </w:p>
          <w:p w:rsidR="002F7489" w:rsidRDefault="002F7489" w:rsidP="00043CB7">
            <w:pPr>
              <w:spacing w:before="180" w:line="226" w:lineRule="exact"/>
            </w:pPr>
            <w:r>
              <w:rPr>
                <w:rStyle w:val="20"/>
              </w:rPr>
              <w:t>свидетельства о рождении детей</w:t>
            </w:r>
          </w:p>
        </w:tc>
        <w:tc>
          <w:tcPr>
            <w:tcW w:w="3969" w:type="dxa"/>
            <w:tcBorders>
              <w:left w:val="single" w:sz="4" w:space="0" w:color="auto"/>
            </w:tcBorders>
          </w:tcPr>
          <w:p w:rsidR="002F7489" w:rsidRPr="00422D77" w:rsidRDefault="00D46418" w:rsidP="00834C4B">
            <w:pPr>
              <w:spacing w:line="240" w:lineRule="auto"/>
              <w:ind w:left="-108"/>
              <w:jc w:val="both"/>
              <w:rPr>
                <w:rFonts w:ascii="Times New Roman" w:hAnsi="Times New Roman"/>
                <w:sz w:val="20"/>
                <w:szCs w:val="20"/>
              </w:rPr>
            </w:pPr>
            <w:hyperlink r:id="rId45" w:anchor="a4" w:tooltip="+" w:history="1">
              <w:r w:rsidR="00422D77" w:rsidRPr="00422D77">
                <w:rPr>
                  <w:rStyle w:val="a6"/>
                  <w:rFonts w:ascii="Times New Roman" w:hAnsi="Times New Roman"/>
                  <w:color w:val="auto"/>
                  <w:sz w:val="20"/>
                  <w:szCs w:val="20"/>
                </w:rPr>
                <w:t>справка</w:t>
              </w:r>
            </w:hyperlink>
            <w:r w:rsidR="00422D77" w:rsidRPr="00422D77">
              <w:rPr>
                <w:rFonts w:ascii="Times New Roman" w:hAnsi="Times New Roman"/>
                <w:sz w:val="20"/>
                <w:szCs w:val="20"/>
              </w:rPr>
              <w:t xml:space="preserve"> о месте жительства и составе семьи или копия лицевого счета</w:t>
            </w:r>
          </w:p>
        </w:tc>
        <w:tc>
          <w:tcPr>
            <w:tcW w:w="1701" w:type="dxa"/>
            <w:gridSpan w:val="2"/>
          </w:tcPr>
          <w:p w:rsidR="002F7489" w:rsidRDefault="002F7489" w:rsidP="00043CB7">
            <w:pPr>
              <w:spacing w:line="200" w:lineRule="exact"/>
            </w:pPr>
            <w:r>
              <w:rPr>
                <w:rStyle w:val="20"/>
              </w:rPr>
              <w:t>бесплатно</w:t>
            </w:r>
          </w:p>
        </w:tc>
        <w:tc>
          <w:tcPr>
            <w:tcW w:w="1559" w:type="dxa"/>
          </w:tcPr>
          <w:p w:rsidR="002F7489" w:rsidRDefault="002F7489" w:rsidP="00043CB7">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043CB7">
            <w:pPr>
              <w:spacing w:line="200" w:lineRule="exact"/>
            </w:pPr>
            <w:r>
              <w:rPr>
                <w:rStyle w:val="20"/>
              </w:rPr>
              <w:t>единовременно</w:t>
            </w:r>
          </w:p>
        </w:tc>
      </w:tr>
      <w:tr w:rsidR="002F7489" w:rsidRPr="003F1B5A" w:rsidTr="00AC3443">
        <w:tc>
          <w:tcPr>
            <w:tcW w:w="2977" w:type="dxa"/>
            <w:tcBorders>
              <w:top w:val="single" w:sz="4" w:space="0" w:color="auto"/>
            </w:tcBorders>
          </w:tcPr>
          <w:p w:rsidR="002F7489" w:rsidRDefault="002F7489" w:rsidP="00043CB7">
            <w:r w:rsidRPr="00043CB7">
              <w:rPr>
                <w:rStyle w:val="20"/>
                <w:b/>
              </w:rPr>
              <w:t>2.15</w:t>
            </w:r>
            <w:r>
              <w:rPr>
                <w:rStyle w:val="20"/>
              </w:rPr>
              <w:t>. Назначение пособия по уходу за ребенком-инвалидом в возрасте до 18 лет</w:t>
            </w:r>
          </w:p>
        </w:tc>
        <w:tc>
          <w:tcPr>
            <w:tcW w:w="4678" w:type="dxa"/>
            <w:tcBorders>
              <w:right w:val="single" w:sz="4" w:space="0" w:color="auto"/>
            </w:tcBorders>
            <w:vAlign w:val="bottom"/>
          </w:tcPr>
          <w:p w:rsidR="002F7489" w:rsidRDefault="002F7489" w:rsidP="00043CB7">
            <w:pPr>
              <w:spacing w:after="240" w:line="200" w:lineRule="exact"/>
            </w:pPr>
            <w:r>
              <w:rPr>
                <w:rStyle w:val="20"/>
              </w:rPr>
              <w:t>заявление</w:t>
            </w:r>
          </w:p>
          <w:p w:rsidR="002F7489" w:rsidRDefault="002F7489" w:rsidP="00043CB7">
            <w:pPr>
              <w:spacing w:before="240" w:after="180"/>
            </w:pPr>
            <w:r>
              <w:rPr>
                <w:rStyle w:val="20"/>
              </w:rPr>
              <w:t>паспорт или иной документ, удостоверяющий личность</w:t>
            </w:r>
          </w:p>
          <w:p w:rsidR="002F7489" w:rsidRDefault="002F7489" w:rsidP="00341957">
            <w:pPr>
              <w:spacing w:before="180" w:after="180" w:line="216" w:lineRule="exact"/>
              <w:jc w:val="both"/>
            </w:pPr>
            <w:r>
              <w:rPr>
                <w:rStyle w:val="20"/>
              </w:rPr>
              <w:t>удостоверение инвалида либо заключение медико-реабилитационной экспертной комиссии об установлении инвалидности - для ребенка- инвалида в возрасте до 18 лет</w:t>
            </w:r>
          </w:p>
          <w:p w:rsidR="002F7489" w:rsidRDefault="002F7489" w:rsidP="00341957">
            <w:pPr>
              <w:spacing w:before="180" w:after="180" w:line="216" w:lineRule="exact"/>
              <w:jc w:val="both"/>
            </w:pPr>
            <w:r>
              <w:rPr>
                <w:rStyle w:val="20"/>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p w:rsidR="002F7489" w:rsidRDefault="002F7489" w:rsidP="00341957">
            <w:pPr>
              <w:spacing w:before="180" w:after="180" w:line="216" w:lineRule="exact"/>
              <w:jc w:val="both"/>
            </w:pPr>
            <w:r>
              <w:rPr>
                <w:rStyle w:val="20"/>
              </w:rPr>
              <w:t>выписка из решения суда об усыновлении (удочерении) - для семей, усыновивших (удочеривших) детей (представляется по желанию заявителя)</w:t>
            </w:r>
          </w:p>
          <w:p w:rsidR="002F7489" w:rsidRDefault="002F7489" w:rsidP="00341957">
            <w:pPr>
              <w:spacing w:before="180" w:after="180" w:line="216" w:lineRule="exact"/>
              <w:jc w:val="both"/>
            </w:pPr>
            <w:r>
              <w:rPr>
                <w:rStyle w:val="2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инвалида в возрасте до 18 лет</w:t>
            </w:r>
          </w:p>
          <w:p w:rsidR="002F7489" w:rsidRDefault="002F7489" w:rsidP="00341957">
            <w:pPr>
              <w:spacing w:before="180" w:after="180" w:line="216" w:lineRule="exact"/>
              <w:jc w:val="both"/>
            </w:pPr>
            <w:r>
              <w:rPr>
                <w:rStyle w:val="20"/>
              </w:rPr>
              <w:t>свидетельство о заключении брака - для матери (мачехи) или отца (отчима) ребенка- инвалида в возрасте до 18 лет в полной семье</w:t>
            </w:r>
          </w:p>
          <w:p w:rsidR="002F7489" w:rsidRDefault="002F7489" w:rsidP="00341957">
            <w:pPr>
              <w:spacing w:before="180" w:after="180" w:line="216" w:lineRule="exact"/>
              <w:jc w:val="both"/>
            </w:pPr>
            <w:r>
              <w:rPr>
                <w:rStyle w:val="2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2F7489" w:rsidRDefault="002F7489" w:rsidP="00341957">
            <w:pPr>
              <w:spacing w:before="180" w:after="180"/>
              <w:jc w:val="both"/>
            </w:pPr>
            <w:r>
              <w:rPr>
                <w:rStyle w:val="20"/>
              </w:rPr>
              <w:t>выписка (копия) из трудовой книжки заявителя и (или) иные документы, подтверждающие его незанятость</w:t>
            </w:r>
          </w:p>
          <w:p w:rsidR="002F7489" w:rsidRDefault="002F7489" w:rsidP="00341957">
            <w:pPr>
              <w:spacing w:before="180" w:line="216" w:lineRule="exact"/>
              <w:jc w:val="both"/>
              <w:rPr>
                <w:rStyle w:val="20"/>
              </w:rPr>
            </w:pPr>
            <w:r>
              <w:rPr>
                <w:rStyle w:val="20"/>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w:t>
            </w:r>
          </w:p>
          <w:p w:rsidR="002F7489" w:rsidRDefault="002F7489" w:rsidP="00341957">
            <w:pPr>
              <w:spacing w:after="180" w:line="216" w:lineRule="exact"/>
              <w:jc w:val="both"/>
            </w:pPr>
            <w:r>
              <w:rPr>
                <w:rStyle w:val="20"/>
              </w:rPr>
              <w:t>родителя в неполной семье, усыновителя (удочерителя), опекуна (попечителя) ребенка- инвалида в возрасте до 18 лет</w:t>
            </w:r>
          </w:p>
          <w:p w:rsidR="002F7489" w:rsidRDefault="002F7489" w:rsidP="00341957">
            <w:pPr>
              <w:spacing w:before="180" w:after="180" w:line="216" w:lineRule="exact"/>
              <w:jc w:val="both"/>
            </w:pPr>
            <w:r>
              <w:rPr>
                <w:rStyle w:val="2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w:t>
            </w:r>
            <w:r>
              <w:rPr>
                <w:rStyle w:val="20"/>
              </w:rPr>
              <w:lastRenderedPageBreak/>
              <w:t>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p w:rsidR="002F7489" w:rsidRDefault="002F7489" w:rsidP="00341957">
            <w:pPr>
              <w:spacing w:before="180" w:after="180" w:line="216" w:lineRule="exact"/>
              <w:jc w:val="both"/>
            </w:pPr>
            <w:r>
              <w:rPr>
                <w:rStyle w:val="2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2F7489" w:rsidRDefault="002F7489" w:rsidP="00341957">
            <w:pPr>
              <w:spacing w:before="180" w:after="180" w:line="216" w:lineRule="exact"/>
              <w:jc w:val="both"/>
            </w:pPr>
            <w:r>
              <w:rPr>
                <w:rStyle w:val="20"/>
              </w:rP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 инвалида в возрасте до 18 лет, - для других лиц, осуществляющих уход за ребенком-инвалидом в возрасте до 18 лет</w:t>
            </w:r>
          </w:p>
          <w:p w:rsidR="002F7489" w:rsidRDefault="002F7489" w:rsidP="00341957">
            <w:pPr>
              <w:spacing w:before="180" w:line="216" w:lineRule="exact"/>
              <w:jc w:val="both"/>
            </w:pPr>
            <w:r>
              <w:rPr>
                <w:rStyle w:val="20"/>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969" w:type="dxa"/>
            <w:tcBorders>
              <w:left w:val="single" w:sz="4" w:space="0" w:color="auto"/>
            </w:tcBorders>
          </w:tcPr>
          <w:p w:rsidR="002F7489" w:rsidRDefault="002F7489" w:rsidP="00043CB7">
            <w:pPr>
              <w:rPr>
                <w:sz w:val="10"/>
                <w:szCs w:val="10"/>
              </w:rPr>
            </w:pPr>
          </w:p>
          <w:p w:rsidR="002F7489" w:rsidRPr="00834C4B" w:rsidRDefault="002F7489" w:rsidP="00043CB7">
            <w:pPr>
              <w:rPr>
                <w:rFonts w:ascii="Times New Roman" w:hAnsi="Times New Roman"/>
                <w:sz w:val="20"/>
                <w:szCs w:val="20"/>
              </w:rPr>
            </w:pPr>
            <w:r w:rsidRPr="00834C4B">
              <w:rPr>
                <w:rFonts w:ascii="Times New Roman" w:hAnsi="Times New Roman"/>
                <w:sz w:val="20"/>
                <w:szCs w:val="20"/>
                <w:lang w:val="be-BY"/>
              </w:rPr>
              <w:t>справка о месте жительства и составе семьи или копия лицевого счета</w:t>
            </w:r>
          </w:p>
        </w:tc>
        <w:tc>
          <w:tcPr>
            <w:tcW w:w="1701" w:type="dxa"/>
            <w:gridSpan w:val="2"/>
          </w:tcPr>
          <w:p w:rsidR="002F7489" w:rsidRDefault="002F7489" w:rsidP="00043CB7">
            <w:pPr>
              <w:spacing w:line="200" w:lineRule="exact"/>
            </w:pPr>
            <w:r>
              <w:rPr>
                <w:rStyle w:val="20"/>
              </w:rPr>
              <w:t>бесплатно</w:t>
            </w:r>
          </w:p>
        </w:tc>
        <w:tc>
          <w:tcPr>
            <w:tcW w:w="1559" w:type="dxa"/>
          </w:tcPr>
          <w:p w:rsidR="002F7489" w:rsidRDefault="002F7489" w:rsidP="00043CB7">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043CB7">
            <w:pPr>
              <w:spacing w:line="216" w:lineRule="exact"/>
            </w:pPr>
            <w:r>
              <w:rPr>
                <w:rStyle w:val="20"/>
              </w:rPr>
              <w:t>на срок установления ребенку инвалидности</w:t>
            </w:r>
          </w:p>
        </w:tc>
      </w:tr>
      <w:tr w:rsidR="002F7489" w:rsidRPr="003F1B5A" w:rsidTr="00AC3443">
        <w:tc>
          <w:tcPr>
            <w:tcW w:w="2977" w:type="dxa"/>
            <w:tcBorders>
              <w:top w:val="single" w:sz="4" w:space="0" w:color="auto"/>
            </w:tcBorders>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2.18.</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Выдача </w:t>
            </w:r>
            <w:hyperlink r:id="rId46" w:anchor="a64" w:tooltip="+" w:history="1">
              <w:r w:rsidRPr="003F1B5A">
                <w:rPr>
                  <w:rStyle w:val="a6"/>
                  <w:rFonts w:ascii="Times New Roman" w:hAnsi="Times New Roman"/>
                  <w:color w:val="auto"/>
                  <w:sz w:val="20"/>
                  <w:szCs w:val="20"/>
                  <w:u w:val="none"/>
                </w:rPr>
                <w:t>справки</w:t>
              </w:r>
            </w:hyperlink>
            <w:r w:rsidRPr="003F1B5A">
              <w:rPr>
                <w:rStyle w:val="s131"/>
                <w:rFonts w:ascii="Times New Roman" w:hAnsi="Times New Roman"/>
                <w:bCs w:val="0"/>
                <w:color w:val="000000"/>
              </w:rPr>
              <w:t xml:space="preserve"> о размере пособия на детей и периоде его выплаты</w:t>
            </w:r>
            <w:r w:rsidR="00B72A85" w:rsidRPr="00BE4B7B">
              <w:rPr>
                <w:color w:val="000000"/>
                <w:sz w:val="24"/>
                <w:szCs w:val="24"/>
              </w:rPr>
              <w:t xml:space="preserve"> </w:t>
            </w:r>
            <w:r w:rsidR="00B72A85" w:rsidRPr="00B72A85">
              <w:rPr>
                <w:rFonts w:ascii="Times New Roman" w:hAnsi="Times New Roman"/>
                <w:color w:val="000000"/>
                <w:sz w:val="20"/>
                <w:szCs w:val="20"/>
              </w:rPr>
              <w:t>в отношении лиц, получающих пособия в органах по труду, занятости и социальной защите</w:t>
            </w:r>
          </w:p>
        </w:tc>
        <w:tc>
          <w:tcPr>
            <w:tcW w:w="4678" w:type="dxa"/>
            <w:tcBorders>
              <w:right w:val="single" w:sz="4" w:space="0" w:color="auto"/>
            </w:tcBorders>
          </w:tcPr>
          <w:p w:rsidR="002F7489" w:rsidRPr="002F4547" w:rsidRDefault="00D46418" w:rsidP="000142D7">
            <w:pPr>
              <w:pStyle w:val="table10"/>
              <w:spacing w:line="220" w:lineRule="exact"/>
              <w:rPr>
                <w:b/>
              </w:rPr>
            </w:pPr>
            <w:hyperlink r:id="rId47" w:anchor="a2" w:tooltip="+" w:history="1">
              <w:r w:rsidR="002F7489" w:rsidRPr="002F4547">
                <w:rPr>
                  <w:rStyle w:val="a6"/>
                  <w:color w:val="auto"/>
                  <w:u w:val="none"/>
                </w:rPr>
                <w:t>паспорт</w:t>
              </w:r>
            </w:hyperlink>
            <w:r w:rsidR="002F7489" w:rsidRPr="002F4547">
              <w:t xml:space="preserve"> или иной документ, удостоверяющий личность</w:t>
            </w:r>
          </w:p>
        </w:tc>
        <w:tc>
          <w:tcPr>
            <w:tcW w:w="3969" w:type="dxa"/>
            <w:tcBorders>
              <w:left w:val="single" w:sz="4" w:space="0" w:color="auto"/>
            </w:tcBorders>
          </w:tcPr>
          <w:p w:rsidR="002F7489" w:rsidRDefault="002F7489">
            <w:r w:rsidRPr="00D63963">
              <w:rPr>
                <w:rStyle w:val="20"/>
              </w:rPr>
              <w:t>дополнительно документы не запрашиваются</w:t>
            </w:r>
          </w:p>
        </w:tc>
        <w:tc>
          <w:tcPr>
            <w:tcW w:w="1701" w:type="dxa"/>
            <w:gridSpan w:val="2"/>
          </w:tcPr>
          <w:p w:rsidR="002F7489" w:rsidRPr="003F1B5A" w:rsidRDefault="002F7489" w:rsidP="00DA5AA3">
            <w:pPr>
              <w:pStyle w:val="table10"/>
              <w:spacing w:line="220" w:lineRule="exact"/>
            </w:pPr>
            <w:r w:rsidRPr="003F1B5A">
              <w:rPr>
                <w:color w:val="000000"/>
              </w:rPr>
              <w:t>бесплатно</w:t>
            </w:r>
          </w:p>
        </w:tc>
        <w:tc>
          <w:tcPr>
            <w:tcW w:w="1559" w:type="dxa"/>
          </w:tcPr>
          <w:p w:rsidR="002F7489" w:rsidRPr="003F1B5A" w:rsidRDefault="002F7489" w:rsidP="00DA5AA3">
            <w:pPr>
              <w:pStyle w:val="table10"/>
              <w:spacing w:line="220" w:lineRule="exact"/>
            </w:pPr>
            <w:r w:rsidRPr="003F1B5A">
              <w:rPr>
                <w:color w:val="000000"/>
              </w:rPr>
              <w:t>5 дней со дня обращения</w:t>
            </w:r>
          </w:p>
        </w:tc>
        <w:tc>
          <w:tcPr>
            <w:tcW w:w="1559" w:type="dxa"/>
          </w:tcPr>
          <w:p w:rsidR="002F7489" w:rsidRPr="003F1B5A" w:rsidRDefault="002F7489" w:rsidP="00DA5AA3">
            <w:pPr>
              <w:pStyle w:val="table10"/>
              <w:spacing w:line="220" w:lineRule="exact"/>
            </w:pPr>
            <w:r w:rsidRPr="003F1B5A">
              <w:rPr>
                <w:color w:val="000000"/>
              </w:rPr>
              <w:t>бессрочно</w:t>
            </w:r>
          </w:p>
        </w:tc>
      </w:tr>
      <w:tr w:rsidR="002F7489" w:rsidRPr="003F1B5A" w:rsidTr="00AC3443">
        <w:tc>
          <w:tcPr>
            <w:tcW w:w="2977" w:type="dxa"/>
            <w:tcBorders>
              <w:top w:val="single" w:sz="4" w:space="0" w:color="auto"/>
            </w:tcBorders>
          </w:tcPr>
          <w:p w:rsidR="002F7489" w:rsidRPr="00C54D1C" w:rsidRDefault="002F7489" w:rsidP="00C54D1C">
            <w:pPr>
              <w:spacing w:after="0" w:line="220" w:lineRule="exact"/>
              <w:jc w:val="both"/>
              <w:rPr>
                <w:rFonts w:ascii="Times New Roman" w:hAnsi="Times New Roman"/>
                <w:b/>
                <w:sz w:val="20"/>
                <w:szCs w:val="20"/>
              </w:rPr>
            </w:pPr>
            <w:r w:rsidRPr="00C54D1C">
              <w:rPr>
                <w:rFonts w:ascii="Times New Roman" w:hAnsi="Times New Roman"/>
                <w:b/>
                <w:sz w:val="20"/>
                <w:szCs w:val="20"/>
              </w:rPr>
              <w:t>2.18.ˡ</w:t>
            </w:r>
            <w:r>
              <w:rPr>
                <w:rFonts w:ascii="Times New Roman" w:hAnsi="Times New Roman"/>
                <w:sz w:val="20"/>
                <w:szCs w:val="20"/>
              </w:rPr>
              <w:t xml:space="preserve"> </w:t>
            </w:r>
            <w:r w:rsidRPr="00C54D1C">
              <w:rPr>
                <w:rFonts w:ascii="Times New Roman" w:hAnsi="Times New Roman"/>
                <w:sz w:val="20"/>
                <w:szCs w:val="20"/>
              </w:rPr>
              <w:t>Выдача справки о неполучении пособия на детей</w:t>
            </w:r>
          </w:p>
        </w:tc>
        <w:tc>
          <w:tcPr>
            <w:tcW w:w="4678" w:type="dxa"/>
            <w:tcBorders>
              <w:right w:val="single" w:sz="4" w:space="0" w:color="auto"/>
            </w:tcBorders>
          </w:tcPr>
          <w:p w:rsidR="002F7489" w:rsidRPr="002F4547" w:rsidRDefault="00D46418" w:rsidP="004E61DC">
            <w:pPr>
              <w:pStyle w:val="table10"/>
              <w:spacing w:line="220" w:lineRule="exact"/>
              <w:rPr>
                <w:b/>
              </w:rPr>
            </w:pPr>
            <w:hyperlink r:id="rId48" w:anchor="a2" w:tooltip="+" w:history="1">
              <w:r w:rsidR="002F7489" w:rsidRPr="002F4547">
                <w:rPr>
                  <w:rStyle w:val="a6"/>
                  <w:color w:val="auto"/>
                  <w:u w:val="none"/>
                </w:rPr>
                <w:t>паспорт</w:t>
              </w:r>
            </w:hyperlink>
            <w:r w:rsidR="002F7489" w:rsidRPr="002F4547">
              <w:t xml:space="preserve"> или иной документ, удостоверяющий личность</w:t>
            </w:r>
          </w:p>
        </w:tc>
        <w:tc>
          <w:tcPr>
            <w:tcW w:w="3969" w:type="dxa"/>
            <w:tcBorders>
              <w:left w:val="single" w:sz="4" w:space="0" w:color="auto"/>
            </w:tcBorders>
          </w:tcPr>
          <w:p w:rsidR="002F7489" w:rsidRDefault="002F7489" w:rsidP="004E61DC">
            <w:r w:rsidRPr="00D63963">
              <w:rPr>
                <w:rStyle w:val="20"/>
              </w:rPr>
              <w:t>дополнительно документы не запрашиваются</w:t>
            </w:r>
          </w:p>
        </w:tc>
        <w:tc>
          <w:tcPr>
            <w:tcW w:w="1701" w:type="dxa"/>
            <w:gridSpan w:val="2"/>
          </w:tcPr>
          <w:p w:rsidR="002F7489" w:rsidRPr="003F1B5A" w:rsidRDefault="002F7489" w:rsidP="004E61DC">
            <w:pPr>
              <w:pStyle w:val="table10"/>
              <w:spacing w:line="220" w:lineRule="exact"/>
            </w:pPr>
            <w:r w:rsidRPr="003F1B5A">
              <w:rPr>
                <w:color w:val="000000"/>
              </w:rPr>
              <w:t>бесплатно</w:t>
            </w:r>
          </w:p>
        </w:tc>
        <w:tc>
          <w:tcPr>
            <w:tcW w:w="1559" w:type="dxa"/>
          </w:tcPr>
          <w:p w:rsidR="002F7489" w:rsidRPr="003F1B5A" w:rsidRDefault="002F7489" w:rsidP="004E61DC">
            <w:pPr>
              <w:pStyle w:val="table10"/>
              <w:spacing w:line="220" w:lineRule="exact"/>
            </w:pPr>
            <w:r w:rsidRPr="003F1B5A">
              <w:rPr>
                <w:color w:val="000000"/>
              </w:rPr>
              <w:t>5 дней со дня обращения</w:t>
            </w:r>
          </w:p>
        </w:tc>
        <w:tc>
          <w:tcPr>
            <w:tcW w:w="1559" w:type="dxa"/>
          </w:tcPr>
          <w:p w:rsidR="002F7489" w:rsidRPr="003F1B5A" w:rsidRDefault="002F7489" w:rsidP="004E61DC">
            <w:pPr>
              <w:pStyle w:val="table10"/>
              <w:spacing w:line="220" w:lineRule="exact"/>
            </w:pPr>
            <w:r w:rsidRPr="003F1B5A">
              <w:rPr>
                <w:color w:val="000000"/>
              </w:rPr>
              <w:t>бессрочно</w:t>
            </w:r>
          </w:p>
        </w:tc>
      </w:tr>
      <w:tr w:rsidR="002F7489" w:rsidRPr="003F1B5A" w:rsidTr="00AC3443">
        <w:tc>
          <w:tcPr>
            <w:tcW w:w="2977" w:type="dxa"/>
          </w:tcPr>
          <w:p w:rsidR="002F7489" w:rsidRDefault="002F7489" w:rsidP="00AD348F">
            <w:pPr>
              <w:spacing w:line="216" w:lineRule="exact"/>
            </w:pPr>
            <w:r w:rsidRPr="00AD348F">
              <w:rPr>
                <w:rStyle w:val="20"/>
                <w:b/>
              </w:rPr>
              <w:t>2.32</w:t>
            </w:r>
            <w:r>
              <w:rPr>
                <w:rStyle w:val="20"/>
              </w:rPr>
              <w:t>.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4678" w:type="dxa"/>
          </w:tcPr>
          <w:p w:rsidR="002F7489" w:rsidRDefault="002F7489" w:rsidP="00AD348F">
            <w:pPr>
              <w:spacing w:after="300" w:line="200" w:lineRule="exact"/>
            </w:pPr>
            <w:r>
              <w:rPr>
                <w:rStyle w:val="20"/>
              </w:rPr>
              <w:t>заявление</w:t>
            </w:r>
          </w:p>
          <w:p w:rsidR="002F7489" w:rsidRDefault="002F7489" w:rsidP="00AD348F">
            <w:pPr>
              <w:spacing w:before="300"/>
            </w:pPr>
            <w:r>
              <w:rPr>
                <w:rStyle w:val="20"/>
              </w:rPr>
              <w:t>сведения о полученных доходах каждого члена семьи за последние 3 месяца, предшествующие месяцу подачи заявления</w:t>
            </w:r>
          </w:p>
        </w:tc>
        <w:tc>
          <w:tcPr>
            <w:tcW w:w="3969" w:type="dxa"/>
          </w:tcPr>
          <w:p w:rsidR="002F7489" w:rsidRPr="00834C4B" w:rsidRDefault="002F7489" w:rsidP="00085FD7">
            <w:pPr>
              <w:autoSpaceDE w:val="0"/>
              <w:autoSpaceDN w:val="0"/>
              <w:adjustRightInd w:val="0"/>
              <w:spacing w:after="240" w:line="240" w:lineRule="exact"/>
              <w:ind w:left="57" w:right="45"/>
              <w:jc w:val="both"/>
              <w:rPr>
                <w:rFonts w:ascii="Times New Roman" w:hAnsi="Times New Roman"/>
                <w:sz w:val="20"/>
                <w:szCs w:val="20"/>
                <w:lang w:val="be-BY"/>
              </w:rPr>
            </w:pPr>
            <w:r w:rsidRPr="00834C4B">
              <w:rPr>
                <w:rFonts w:ascii="Times New Roman" w:hAnsi="Times New Roman"/>
                <w:sz w:val="20"/>
                <w:szCs w:val="20"/>
                <w:lang w:val="be-BY"/>
              </w:rPr>
              <w:t>справка о месте жительства и составе семьи или копия лицевого счета</w:t>
            </w:r>
          </w:p>
        </w:tc>
        <w:tc>
          <w:tcPr>
            <w:tcW w:w="1701" w:type="dxa"/>
            <w:gridSpan w:val="2"/>
          </w:tcPr>
          <w:p w:rsidR="002F7489" w:rsidRDefault="002F7489" w:rsidP="00AD348F">
            <w:pPr>
              <w:spacing w:line="200" w:lineRule="exact"/>
            </w:pPr>
            <w:r>
              <w:rPr>
                <w:rStyle w:val="20"/>
              </w:rPr>
              <w:t>бесплатно</w:t>
            </w:r>
          </w:p>
        </w:tc>
        <w:tc>
          <w:tcPr>
            <w:tcW w:w="1559" w:type="dxa"/>
          </w:tcPr>
          <w:p w:rsidR="002F7489" w:rsidRDefault="002F7489" w:rsidP="00AD348F">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AD348F">
            <w:pPr>
              <w:spacing w:line="200" w:lineRule="exact"/>
            </w:pPr>
            <w:r>
              <w:rPr>
                <w:rStyle w:val="20"/>
              </w:rPr>
              <w:t>единовременно</w:t>
            </w:r>
          </w:p>
        </w:tc>
      </w:tr>
      <w:tr w:rsidR="002F7489" w:rsidRPr="003F1B5A" w:rsidTr="00AC3443">
        <w:tc>
          <w:tcPr>
            <w:tcW w:w="2977" w:type="dxa"/>
          </w:tcPr>
          <w:p w:rsidR="002F7489" w:rsidRDefault="002F7489" w:rsidP="00AD348F">
            <w:r w:rsidRPr="00AD348F">
              <w:rPr>
                <w:rStyle w:val="20"/>
                <w:b/>
              </w:rPr>
              <w:t>2.33.1</w:t>
            </w:r>
            <w:r>
              <w:rPr>
                <w:rStyle w:val="20"/>
              </w:rPr>
              <w:t>.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4678" w:type="dxa"/>
          </w:tcPr>
          <w:p w:rsidR="002F7489" w:rsidRPr="003B7DEE" w:rsidRDefault="002F7489" w:rsidP="003B7DEE">
            <w:pPr>
              <w:pStyle w:val="a4"/>
              <w:shd w:val="clear" w:color="auto" w:fill="FFFFFF"/>
              <w:spacing w:before="0" w:beforeAutospacing="0" w:after="0" w:afterAutospacing="0"/>
              <w:ind w:left="28"/>
              <w:jc w:val="both"/>
              <w:rPr>
                <w:sz w:val="20"/>
                <w:szCs w:val="20"/>
              </w:rPr>
            </w:pPr>
            <w:r w:rsidRPr="00AD348F">
              <w:rPr>
                <w:color w:val="000000"/>
                <w:sz w:val="20"/>
                <w:szCs w:val="20"/>
              </w:rPr>
              <w:t xml:space="preserve"> </w:t>
            </w:r>
            <w:r>
              <w:rPr>
                <w:color w:val="000000"/>
                <w:sz w:val="20"/>
                <w:szCs w:val="20"/>
              </w:rPr>
              <w:t>з</w:t>
            </w:r>
            <w:r w:rsidRPr="003B7DEE">
              <w:rPr>
                <w:color w:val="000000"/>
                <w:sz w:val="20"/>
                <w:szCs w:val="20"/>
                <w:shd w:val="clear" w:color="auto" w:fill="F7FCFF"/>
              </w:rPr>
              <w:t>аявление</w:t>
            </w:r>
            <w:r w:rsidRPr="003B7DEE">
              <w:rPr>
                <w:color w:val="000000"/>
                <w:sz w:val="20"/>
                <w:szCs w:val="20"/>
              </w:rPr>
              <w:br/>
            </w:r>
            <w:r w:rsidRPr="003B7DEE">
              <w:rPr>
                <w:color w:val="000000"/>
                <w:sz w:val="20"/>
                <w:szCs w:val="20"/>
              </w:rPr>
              <w:br/>
            </w:r>
            <w:r w:rsidRPr="003B7DEE">
              <w:rPr>
                <w:color w:val="000000"/>
                <w:sz w:val="20"/>
                <w:szCs w:val="20"/>
                <w:shd w:val="clear" w:color="auto" w:fill="F7FCFF"/>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3B7DEE">
              <w:rPr>
                <w:color w:val="000000"/>
                <w:sz w:val="20"/>
                <w:szCs w:val="20"/>
              </w:rPr>
              <w:br/>
            </w:r>
            <w:r w:rsidRPr="003B7DEE">
              <w:rPr>
                <w:color w:val="000000"/>
                <w:sz w:val="20"/>
                <w:szCs w:val="20"/>
              </w:rPr>
              <w:br/>
            </w:r>
            <w:r w:rsidRPr="003B7DEE">
              <w:rPr>
                <w:color w:val="000000"/>
                <w:sz w:val="20"/>
                <w:szCs w:val="20"/>
                <w:shd w:val="clear" w:color="auto" w:fill="F7FCFF"/>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B7DEE">
              <w:rPr>
                <w:color w:val="000000"/>
                <w:sz w:val="20"/>
                <w:szCs w:val="20"/>
              </w:rPr>
              <w:br/>
            </w:r>
            <w:r w:rsidRPr="003B7DEE">
              <w:rPr>
                <w:color w:val="000000"/>
                <w:sz w:val="20"/>
                <w:szCs w:val="20"/>
              </w:rPr>
              <w:br/>
            </w:r>
            <w:r w:rsidRPr="003B7DEE">
              <w:rPr>
                <w:color w:val="000000"/>
                <w:sz w:val="20"/>
                <w:szCs w:val="20"/>
                <w:shd w:val="clear" w:color="auto" w:fill="F7FCFF"/>
              </w:rPr>
              <w:t>свидетельство об установлении отцовства – для женщин, родивших детей вне брака, в случае, если отцовство установлено</w:t>
            </w:r>
            <w:r w:rsidRPr="003B7DEE">
              <w:rPr>
                <w:color w:val="000000"/>
                <w:sz w:val="20"/>
                <w:szCs w:val="20"/>
              </w:rPr>
              <w:br/>
            </w:r>
            <w:r w:rsidRPr="003B7DEE">
              <w:rPr>
                <w:color w:val="000000"/>
                <w:sz w:val="20"/>
                <w:szCs w:val="20"/>
              </w:rPr>
              <w:br/>
            </w:r>
            <w:r w:rsidRPr="003B7DEE">
              <w:rPr>
                <w:color w:val="000000"/>
                <w:sz w:val="20"/>
                <w:szCs w:val="20"/>
                <w:shd w:val="clear" w:color="auto" w:fill="F7FCFF"/>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3B7DEE">
              <w:rPr>
                <w:color w:val="000000"/>
                <w:sz w:val="20"/>
                <w:szCs w:val="20"/>
              </w:rPr>
              <w:br/>
            </w:r>
            <w:r w:rsidRPr="003B7DEE">
              <w:rPr>
                <w:color w:val="000000"/>
                <w:sz w:val="20"/>
                <w:szCs w:val="20"/>
              </w:rPr>
              <w:br/>
            </w:r>
            <w:r w:rsidRPr="003B7DEE">
              <w:rPr>
                <w:color w:val="000000"/>
                <w:sz w:val="20"/>
                <w:szCs w:val="20"/>
                <w:shd w:val="clear" w:color="auto" w:fill="F7FCFF"/>
              </w:rPr>
              <w:t>копия решения суда о расторжении брака или свидетельство о расторжении брака – для лиц, расторгнувших брак</w:t>
            </w:r>
            <w:r w:rsidRPr="003B7DEE">
              <w:rPr>
                <w:color w:val="000000"/>
                <w:sz w:val="20"/>
                <w:szCs w:val="20"/>
              </w:rPr>
              <w:br/>
            </w:r>
            <w:r w:rsidRPr="003B7DEE">
              <w:rPr>
                <w:color w:val="000000"/>
                <w:sz w:val="20"/>
                <w:szCs w:val="20"/>
              </w:rPr>
              <w:br/>
            </w:r>
            <w:r w:rsidRPr="003B7DEE">
              <w:rPr>
                <w:color w:val="000000"/>
                <w:sz w:val="20"/>
                <w:szCs w:val="20"/>
                <w:shd w:val="clear" w:color="auto" w:fill="F7FCFF"/>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B7DEE">
              <w:rPr>
                <w:color w:val="000000"/>
                <w:sz w:val="20"/>
                <w:szCs w:val="20"/>
              </w:rPr>
              <w:br/>
            </w:r>
            <w:r w:rsidRPr="003B7DEE">
              <w:rPr>
                <w:color w:val="000000"/>
                <w:sz w:val="20"/>
                <w:szCs w:val="20"/>
              </w:rPr>
              <w:br/>
            </w:r>
            <w:r w:rsidRPr="003B7DEE">
              <w:rPr>
                <w:color w:val="000000"/>
                <w:sz w:val="20"/>
                <w:szCs w:val="20"/>
                <w:shd w:val="clear" w:color="auto" w:fill="F7FCFF"/>
              </w:rPr>
              <w:t xml:space="preserve">копия решения местного исполнительного и распорядительного органа об установлении </w:t>
            </w:r>
            <w:r w:rsidRPr="003B7DEE">
              <w:rPr>
                <w:color w:val="000000"/>
                <w:sz w:val="20"/>
                <w:szCs w:val="20"/>
                <w:shd w:val="clear" w:color="auto" w:fill="F7FCFF"/>
              </w:rPr>
              <w:lastRenderedPageBreak/>
              <w:t>опеки – для лиц, назначенных опекунами ребенка</w:t>
            </w:r>
            <w:r w:rsidRPr="003B7DEE">
              <w:rPr>
                <w:color w:val="000000"/>
                <w:sz w:val="20"/>
                <w:szCs w:val="20"/>
              </w:rPr>
              <w:br/>
            </w:r>
            <w:r w:rsidRPr="003B7DEE">
              <w:rPr>
                <w:color w:val="000000"/>
                <w:sz w:val="20"/>
                <w:szCs w:val="20"/>
              </w:rPr>
              <w:br/>
            </w:r>
            <w:r w:rsidRPr="003B7DEE">
              <w:rPr>
                <w:color w:val="000000"/>
                <w:sz w:val="20"/>
                <w:szCs w:val="20"/>
                <w:shd w:val="clear" w:color="auto" w:fill="F7FCFF"/>
              </w:rPr>
              <w:t>удостоверение инвалида – для инвалидов</w:t>
            </w:r>
            <w:r w:rsidRPr="003B7DEE">
              <w:rPr>
                <w:color w:val="000000"/>
                <w:sz w:val="20"/>
                <w:szCs w:val="20"/>
              </w:rPr>
              <w:br/>
            </w:r>
            <w:r w:rsidRPr="003B7DEE">
              <w:rPr>
                <w:color w:val="000000"/>
                <w:sz w:val="20"/>
                <w:szCs w:val="20"/>
              </w:rPr>
              <w:br/>
            </w:r>
            <w:r w:rsidRPr="003B7DEE">
              <w:rPr>
                <w:color w:val="000000"/>
                <w:sz w:val="20"/>
                <w:szCs w:val="20"/>
                <w:shd w:val="clear" w:color="auto" w:fill="F7FCFF"/>
              </w:rPr>
              <w:t>удостоверение ребенка-инвалида – для детей-инвалидов</w:t>
            </w:r>
            <w:r w:rsidRPr="003B7DEE">
              <w:rPr>
                <w:color w:val="000000"/>
                <w:sz w:val="20"/>
                <w:szCs w:val="20"/>
              </w:rPr>
              <w:br/>
            </w:r>
            <w:r w:rsidRPr="003B7DEE">
              <w:rPr>
                <w:color w:val="000000"/>
                <w:sz w:val="20"/>
                <w:szCs w:val="20"/>
              </w:rPr>
              <w:br/>
            </w:r>
            <w:r w:rsidRPr="003B7DEE">
              <w:rPr>
                <w:color w:val="000000"/>
                <w:sz w:val="20"/>
                <w:szCs w:val="20"/>
                <w:shd w:val="clear" w:color="auto" w:fill="F7FCFF"/>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3B7DEE">
              <w:rPr>
                <w:color w:val="000000"/>
                <w:sz w:val="20"/>
                <w:szCs w:val="20"/>
              </w:rPr>
              <w:br/>
            </w:r>
            <w:r w:rsidRPr="003B7DEE">
              <w:rPr>
                <w:color w:val="000000"/>
                <w:sz w:val="20"/>
                <w:szCs w:val="20"/>
              </w:rPr>
              <w:br/>
            </w:r>
            <w:r w:rsidRPr="003B7DEE">
              <w:rPr>
                <w:color w:val="000000"/>
                <w:sz w:val="20"/>
                <w:szCs w:val="20"/>
                <w:shd w:val="clear" w:color="auto" w:fill="F7FCFF"/>
              </w:rP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3B7DEE">
              <w:rPr>
                <w:color w:val="000000"/>
                <w:sz w:val="20"/>
                <w:szCs w:val="20"/>
              </w:rPr>
              <w:br/>
            </w:r>
            <w:r w:rsidRPr="003B7DEE">
              <w:rPr>
                <w:color w:val="000000"/>
                <w:sz w:val="20"/>
                <w:szCs w:val="20"/>
              </w:rPr>
              <w:br/>
            </w:r>
            <w:r w:rsidRPr="003B7DEE">
              <w:rPr>
                <w:color w:val="000000"/>
                <w:sz w:val="20"/>
                <w:szCs w:val="20"/>
                <w:shd w:val="clear" w:color="auto" w:fill="F7FCFF"/>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3B7DEE">
              <w:rPr>
                <w:color w:val="000000"/>
                <w:sz w:val="20"/>
                <w:szCs w:val="20"/>
              </w:rPr>
              <w:br/>
            </w:r>
            <w:r w:rsidRPr="003B7DEE">
              <w:rPr>
                <w:color w:val="000000"/>
                <w:sz w:val="20"/>
                <w:szCs w:val="20"/>
              </w:rPr>
              <w:br/>
            </w:r>
            <w:r w:rsidRPr="003B7DEE">
              <w:rPr>
                <w:color w:val="000000"/>
                <w:sz w:val="20"/>
                <w:szCs w:val="20"/>
                <w:shd w:val="clear" w:color="auto" w:fill="F7FCFF"/>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3B7DEE">
              <w:rPr>
                <w:color w:val="000000"/>
                <w:sz w:val="20"/>
                <w:szCs w:val="20"/>
              </w:rPr>
              <w:br/>
            </w:r>
            <w:r w:rsidRPr="003B7DEE">
              <w:rPr>
                <w:color w:val="000000"/>
                <w:sz w:val="20"/>
                <w:szCs w:val="20"/>
              </w:rPr>
              <w:br/>
            </w:r>
            <w:r w:rsidRPr="003B7DEE">
              <w:rPr>
                <w:color w:val="000000"/>
                <w:sz w:val="20"/>
                <w:szCs w:val="20"/>
                <w:shd w:val="clear" w:color="auto" w:fill="F7FCFF"/>
              </w:rPr>
              <w:t>договор ренты и (или) пожизненного содержания с иждивением – для граждан, заключивших указанный договор</w:t>
            </w:r>
            <w:r w:rsidRPr="003B7DEE">
              <w:rPr>
                <w:color w:val="000000"/>
                <w:sz w:val="20"/>
                <w:szCs w:val="20"/>
              </w:rPr>
              <w:br/>
            </w:r>
            <w:r w:rsidRPr="003B7DEE">
              <w:rPr>
                <w:color w:val="000000"/>
                <w:sz w:val="20"/>
                <w:szCs w:val="20"/>
              </w:rPr>
              <w:br/>
            </w:r>
            <w:r w:rsidRPr="003B7DEE">
              <w:rPr>
                <w:color w:val="000000"/>
                <w:sz w:val="20"/>
                <w:szCs w:val="20"/>
                <w:shd w:val="clear" w:color="auto" w:fill="F7FCFF"/>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3B7DEE">
              <w:rPr>
                <w:color w:val="000000"/>
                <w:sz w:val="20"/>
                <w:szCs w:val="20"/>
              </w:rPr>
              <w:br/>
            </w:r>
          </w:p>
        </w:tc>
        <w:tc>
          <w:tcPr>
            <w:tcW w:w="3969" w:type="dxa"/>
          </w:tcPr>
          <w:p w:rsidR="002F7489" w:rsidRPr="00834C4B" w:rsidRDefault="002F7489"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lastRenderedPageBreak/>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2F7489" w:rsidRPr="00834C4B" w:rsidRDefault="002F7489" w:rsidP="00834C4B">
            <w:pPr>
              <w:autoSpaceDE w:val="0"/>
              <w:autoSpaceDN w:val="0"/>
              <w:adjustRightInd w:val="0"/>
              <w:spacing w:after="360" w:line="240" w:lineRule="auto"/>
              <w:ind w:left="-108" w:right="45"/>
              <w:jc w:val="both"/>
              <w:rPr>
                <w:rFonts w:ascii="Times New Roman" w:hAnsi="Times New Roman"/>
                <w:sz w:val="20"/>
                <w:szCs w:val="20"/>
              </w:rPr>
            </w:pPr>
            <w:r w:rsidRPr="00834C4B">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2F7489" w:rsidRPr="00834C4B" w:rsidRDefault="002F7489"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2F7489" w:rsidRPr="00834C4B" w:rsidRDefault="002F7489"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2F7489" w:rsidRDefault="002F7489" w:rsidP="00834C4B">
            <w:pPr>
              <w:spacing w:line="240" w:lineRule="auto"/>
              <w:ind w:left="-108"/>
              <w:jc w:val="both"/>
              <w:rPr>
                <w:sz w:val="10"/>
                <w:szCs w:val="10"/>
              </w:rPr>
            </w:pPr>
            <w:r w:rsidRPr="00834C4B">
              <w:rPr>
                <w:rFonts w:ascii="Times New Roman" w:hAnsi="Times New Roman"/>
                <w:sz w:val="20"/>
                <w:szCs w:val="20"/>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c>
          <w:tcPr>
            <w:tcW w:w="1701" w:type="dxa"/>
            <w:gridSpan w:val="2"/>
          </w:tcPr>
          <w:p w:rsidR="002F7489" w:rsidRDefault="002F7489" w:rsidP="00AD348F">
            <w:pPr>
              <w:spacing w:line="200" w:lineRule="exact"/>
            </w:pPr>
            <w:r>
              <w:rPr>
                <w:rStyle w:val="20"/>
              </w:rPr>
              <w:t>бесплатно</w:t>
            </w:r>
          </w:p>
        </w:tc>
        <w:tc>
          <w:tcPr>
            <w:tcW w:w="1559" w:type="dxa"/>
          </w:tcPr>
          <w:p w:rsidR="002F7489" w:rsidRDefault="002F7489" w:rsidP="00AD348F">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2F7489" w:rsidRDefault="002F7489" w:rsidP="00AD348F">
            <w:pPr>
              <w:spacing w:line="216" w:lineRule="exact"/>
            </w:pPr>
            <w:r>
              <w:rPr>
                <w:rStyle w:val="20"/>
              </w:rPr>
              <w:t>социальной помощи</w:t>
            </w:r>
          </w:p>
        </w:tc>
        <w:tc>
          <w:tcPr>
            <w:tcW w:w="1559" w:type="dxa"/>
          </w:tcPr>
          <w:p w:rsidR="002F7489" w:rsidRDefault="002F7489" w:rsidP="00AD348F">
            <w:r>
              <w:rPr>
                <w:rStyle w:val="20"/>
              </w:rPr>
              <w:t>единовременно - при</w:t>
            </w:r>
          </w:p>
          <w:p w:rsidR="002F7489" w:rsidRDefault="002F7489" w:rsidP="00AD348F">
            <w:pPr>
              <w:spacing w:after="180"/>
            </w:pPr>
            <w:r>
              <w:rPr>
                <w:rStyle w:val="20"/>
              </w:rPr>
              <w:t>предоставлении единовременног о социального пособия</w:t>
            </w:r>
          </w:p>
          <w:p w:rsidR="002F7489" w:rsidRDefault="002F7489" w:rsidP="00AD348F">
            <w:pPr>
              <w:spacing w:before="180"/>
            </w:pPr>
            <w:r>
              <w:rPr>
                <w:rStyle w:val="20"/>
              </w:rPr>
              <w:t>от 1 до 12</w:t>
            </w:r>
          </w:p>
          <w:p w:rsidR="002F7489" w:rsidRDefault="002F7489" w:rsidP="00AD348F">
            <w:r>
              <w:rPr>
                <w:rStyle w:val="20"/>
              </w:rPr>
              <w:t>месяцев - при</w:t>
            </w:r>
          </w:p>
          <w:p w:rsidR="002F7489" w:rsidRDefault="002F7489" w:rsidP="00AD348F">
            <w:r>
              <w:rPr>
                <w:rStyle w:val="20"/>
              </w:rPr>
              <w:t>предоставлении</w:t>
            </w:r>
          </w:p>
          <w:p w:rsidR="002F7489" w:rsidRDefault="002F7489" w:rsidP="00AD348F">
            <w:r>
              <w:rPr>
                <w:rStyle w:val="20"/>
              </w:rPr>
              <w:t>ежемесячного</w:t>
            </w:r>
          </w:p>
          <w:p w:rsidR="002F7489" w:rsidRDefault="002F7489" w:rsidP="00AD348F">
            <w:r>
              <w:rPr>
                <w:rStyle w:val="20"/>
              </w:rPr>
              <w:t>социального</w:t>
            </w:r>
          </w:p>
          <w:p w:rsidR="002F7489" w:rsidRDefault="002F7489" w:rsidP="00AD348F">
            <w:r>
              <w:rPr>
                <w:rStyle w:val="20"/>
              </w:rPr>
              <w:t>пособия</w:t>
            </w:r>
          </w:p>
        </w:tc>
      </w:tr>
      <w:tr w:rsidR="002F7489" w:rsidRPr="003F1B5A" w:rsidTr="00FB6D7D">
        <w:trPr>
          <w:trHeight w:val="4823"/>
        </w:trPr>
        <w:tc>
          <w:tcPr>
            <w:tcW w:w="2977" w:type="dxa"/>
          </w:tcPr>
          <w:p w:rsidR="002F7489" w:rsidRDefault="002F7489" w:rsidP="00851376">
            <w:pPr>
              <w:spacing w:line="216" w:lineRule="exact"/>
            </w:pPr>
            <w:r w:rsidRPr="00851376">
              <w:rPr>
                <w:rStyle w:val="20"/>
                <w:b/>
              </w:rPr>
              <w:lastRenderedPageBreak/>
              <w:t>2.33.2</w:t>
            </w:r>
            <w:r>
              <w:rPr>
                <w:rStyle w:val="20"/>
              </w:rPr>
              <w:t>.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4678" w:type="dxa"/>
            <w:vAlign w:val="bottom"/>
          </w:tcPr>
          <w:p w:rsidR="002F7489" w:rsidRPr="00FB6D7D" w:rsidRDefault="002F7489" w:rsidP="00FB6D7D">
            <w:pPr>
              <w:spacing w:before="180" w:line="216" w:lineRule="exact"/>
              <w:jc w:val="both"/>
              <w:rPr>
                <w:rFonts w:ascii="Times New Roman" w:hAnsi="Times New Roman"/>
                <w:sz w:val="20"/>
                <w:szCs w:val="20"/>
              </w:rPr>
            </w:pPr>
            <w:r w:rsidRPr="00FB6D7D">
              <w:rPr>
                <w:rFonts w:ascii="Times New Roman" w:hAnsi="Times New Roman"/>
                <w:color w:val="000000"/>
                <w:sz w:val="20"/>
                <w:szCs w:val="20"/>
                <w:shd w:val="clear" w:color="auto" w:fill="F7FCFF"/>
              </w:rPr>
              <w:t>заявление</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удостоверение инвалида – для инвалидов I группы</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удостоверение ребенка-инвалида – для детей-инвалидов в возрасте до 18 лет, имеющих IV степень утраты здоровья</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свидетельство о рождении ребенка – при приобретении подгузников для ребенка-инвалида</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 xml:space="preserve">индивидуальная программа реабилитации инвалида </w:t>
            </w:r>
            <w:r w:rsidRPr="00FB6D7D">
              <w:rPr>
                <w:rFonts w:ascii="Times New Roman" w:hAnsi="Times New Roman"/>
                <w:color w:val="000000"/>
                <w:sz w:val="20"/>
                <w:szCs w:val="20"/>
                <w:shd w:val="clear" w:color="auto" w:fill="F7FCFF"/>
              </w:rPr>
              <w:lastRenderedPageBreak/>
              <w:t>или заключение врачебно-консультационной комиссии государственной организации здравоохранения о нуждаемости в подгузниках</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3969" w:type="dxa"/>
          </w:tcPr>
          <w:p w:rsidR="002F7489" w:rsidRPr="00BA29AF" w:rsidRDefault="002F7489" w:rsidP="00BA29AF">
            <w:pPr>
              <w:autoSpaceDE w:val="0"/>
              <w:autoSpaceDN w:val="0"/>
              <w:adjustRightInd w:val="0"/>
              <w:spacing w:after="240" w:line="240" w:lineRule="auto"/>
              <w:ind w:left="-108" w:right="44"/>
              <w:jc w:val="both"/>
              <w:rPr>
                <w:rFonts w:ascii="Times New Roman" w:hAnsi="Times New Roman"/>
                <w:sz w:val="20"/>
                <w:szCs w:val="20"/>
              </w:rPr>
            </w:pPr>
            <w:r w:rsidRPr="00BA29AF">
              <w:rPr>
                <w:rFonts w:ascii="Times New Roman" w:hAnsi="Times New Roman"/>
                <w:sz w:val="20"/>
                <w:szCs w:val="20"/>
              </w:rPr>
              <w:lastRenderedPageBreak/>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2F7489" w:rsidRPr="00BA29AF" w:rsidRDefault="002F7489" w:rsidP="00BA29AF">
            <w:pPr>
              <w:autoSpaceDE w:val="0"/>
              <w:autoSpaceDN w:val="0"/>
              <w:adjustRightInd w:val="0"/>
              <w:spacing w:after="240" w:line="240" w:lineRule="auto"/>
              <w:ind w:left="-108" w:right="44"/>
              <w:jc w:val="both"/>
              <w:rPr>
                <w:rFonts w:ascii="Times New Roman" w:hAnsi="Times New Roman"/>
                <w:sz w:val="20"/>
                <w:szCs w:val="20"/>
              </w:rPr>
            </w:pPr>
            <w:r w:rsidRPr="00BA29AF">
              <w:rPr>
                <w:rFonts w:ascii="Times New Roman" w:hAnsi="Times New Roman"/>
                <w:sz w:val="20"/>
                <w:szCs w:val="2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2F7489" w:rsidRPr="00BA29AF" w:rsidRDefault="002F7489" w:rsidP="00BA29AF">
            <w:pPr>
              <w:autoSpaceDE w:val="0"/>
              <w:autoSpaceDN w:val="0"/>
              <w:adjustRightInd w:val="0"/>
              <w:spacing w:after="600" w:line="240" w:lineRule="auto"/>
              <w:ind w:left="-108" w:right="45"/>
              <w:jc w:val="both"/>
              <w:rPr>
                <w:rFonts w:ascii="Times New Roman" w:hAnsi="Times New Roman"/>
                <w:sz w:val="20"/>
                <w:szCs w:val="20"/>
                <w:lang w:val="be-BY"/>
              </w:rPr>
            </w:pPr>
            <w:r w:rsidRPr="00BA29AF">
              <w:rPr>
                <w:rFonts w:ascii="Times New Roman" w:hAnsi="Times New Roman"/>
                <w:sz w:val="20"/>
                <w:szCs w:val="20"/>
              </w:rPr>
              <w:t xml:space="preserve">сведения о предоставлении (непредоставлении) социального пособия для возмещения затрат на приобретение подгузников по прежнему месту жительства </w:t>
            </w:r>
            <w:r w:rsidRPr="00BA29AF">
              <w:rPr>
                <w:rFonts w:ascii="Times New Roman" w:hAnsi="Times New Roman"/>
                <w:sz w:val="20"/>
                <w:szCs w:val="20"/>
              </w:rPr>
              <w:lastRenderedPageBreak/>
              <w:t>заявителя – при изменении места жительства (места пребывания) заявителя (при необходимости)</w:t>
            </w:r>
          </w:p>
        </w:tc>
        <w:tc>
          <w:tcPr>
            <w:tcW w:w="1701" w:type="dxa"/>
            <w:gridSpan w:val="2"/>
          </w:tcPr>
          <w:p w:rsidR="002F7489" w:rsidRDefault="002F7489" w:rsidP="00851376">
            <w:pPr>
              <w:spacing w:line="200" w:lineRule="exact"/>
            </w:pPr>
            <w:r>
              <w:rPr>
                <w:rStyle w:val="20"/>
              </w:rPr>
              <w:lastRenderedPageBreak/>
              <w:t>бесплатно</w:t>
            </w:r>
          </w:p>
        </w:tc>
        <w:tc>
          <w:tcPr>
            <w:tcW w:w="1559" w:type="dxa"/>
          </w:tcPr>
          <w:p w:rsidR="002F7489" w:rsidRDefault="002F7489" w:rsidP="00851376">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2F7489" w:rsidRDefault="002F7489" w:rsidP="00851376">
            <w:pPr>
              <w:spacing w:line="216" w:lineRule="exact"/>
            </w:pPr>
            <w:r>
              <w:rPr>
                <w:rStyle w:val="20"/>
              </w:rPr>
              <w:t xml:space="preserve">социальной </w:t>
            </w:r>
            <w:r>
              <w:rPr>
                <w:rStyle w:val="20"/>
              </w:rPr>
              <w:lastRenderedPageBreak/>
              <w:t>помощи</w:t>
            </w:r>
          </w:p>
        </w:tc>
        <w:tc>
          <w:tcPr>
            <w:tcW w:w="1559" w:type="dxa"/>
          </w:tcPr>
          <w:p w:rsidR="002F7489" w:rsidRDefault="002F7489" w:rsidP="00851376">
            <w:pPr>
              <w:spacing w:line="200" w:lineRule="exact"/>
            </w:pPr>
            <w:r>
              <w:rPr>
                <w:rStyle w:val="20"/>
              </w:rPr>
              <w:lastRenderedPageBreak/>
              <w:t>единовременно</w:t>
            </w:r>
          </w:p>
        </w:tc>
      </w:tr>
      <w:tr w:rsidR="002F7489" w:rsidRPr="003F1B5A" w:rsidTr="00AC3443">
        <w:tc>
          <w:tcPr>
            <w:tcW w:w="2977" w:type="dxa"/>
          </w:tcPr>
          <w:p w:rsidR="002F7489" w:rsidRDefault="002F7489" w:rsidP="00CC4954">
            <w:pPr>
              <w:spacing w:line="216" w:lineRule="exact"/>
            </w:pPr>
            <w:r w:rsidRPr="00CA3E14">
              <w:rPr>
                <w:rStyle w:val="20"/>
                <w:b/>
              </w:rPr>
              <w:lastRenderedPageBreak/>
              <w:t>2.33.4.</w:t>
            </w:r>
            <w:r>
              <w:rPr>
                <w:rStyle w:val="20"/>
              </w:rPr>
              <w:t xml:space="preserve"> Принятие решения о предоставлении (отказе в предоставлении) государственной адресной социальной помощи в виде обеспечения продуктами питания детей первых двух лет жизни</w:t>
            </w:r>
          </w:p>
        </w:tc>
        <w:tc>
          <w:tcPr>
            <w:tcW w:w="4678" w:type="dxa"/>
            <w:vAlign w:val="bottom"/>
          </w:tcPr>
          <w:p w:rsidR="002F7489" w:rsidRPr="00FB6D7D" w:rsidRDefault="002F7489" w:rsidP="00FB6D7D">
            <w:pPr>
              <w:pStyle w:val="a4"/>
              <w:shd w:val="clear" w:color="auto" w:fill="FFFFFF"/>
              <w:spacing w:before="0" w:beforeAutospacing="0" w:after="0" w:afterAutospacing="0"/>
              <w:ind w:left="28" w:hanging="28"/>
              <w:jc w:val="both"/>
              <w:rPr>
                <w:sz w:val="20"/>
                <w:szCs w:val="20"/>
              </w:rPr>
            </w:pPr>
            <w:r w:rsidRPr="00FB6D7D">
              <w:rPr>
                <w:color w:val="000000"/>
                <w:sz w:val="20"/>
                <w:szCs w:val="20"/>
                <w:shd w:val="clear" w:color="auto" w:fill="F7FCFF"/>
              </w:rPr>
              <w:t>заявление</w:t>
            </w:r>
            <w:r w:rsidRPr="00FB6D7D">
              <w:rPr>
                <w:color w:val="000000"/>
                <w:sz w:val="20"/>
                <w:szCs w:val="20"/>
              </w:rPr>
              <w:br/>
            </w:r>
            <w:r w:rsidRPr="00FB6D7D">
              <w:rPr>
                <w:color w:val="000000"/>
                <w:sz w:val="20"/>
                <w:szCs w:val="20"/>
              </w:rPr>
              <w:br/>
            </w:r>
            <w:r w:rsidRPr="00FB6D7D">
              <w:rPr>
                <w:color w:val="000000"/>
                <w:sz w:val="20"/>
                <w:szCs w:val="20"/>
                <w:shd w:val="clear" w:color="auto" w:fill="F7FCFF"/>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местного исполнительного и распорядительного органа об установлении опеки – для лиц, назначенных опекунами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FB6D7D">
              <w:rPr>
                <w:color w:val="000000"/>
                <w:sz w:val="20"/>
                <w:szCs w:val="20"/>
              </w:rPr>
              <w:br/>
            </w:r>
            <w:r w:rsidRPr="00FB6D7D">
              <w:rPr>
                <w:color w:val="000000"/>
                <w:sz w:val="20"/>
                <w:szCs w:val="20"/>
              </w:rPr>
              <w:br/>
            </w:r>
            <w:r w:rsidRPr="00FB6D7D">
              <w:rPr>
                <w:color w:val="000000"/>
                <w:sz w:val="20"/>
                <w:szCs w:val="20"/>
                <w:shd w:val="clear" w:color="auto" w:fill="F7FCFF"/>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FB6D7D">
              <w:rPr>
                <w:color w:val="000000"/>
                <w:sz w:val="20"/>
                <w:szCs w:val="20"/>
              </w:rPr>
              <w:br/>
            </w:r>
            <w:r w:rsidRPr="00FB6D7D">
              <w:rPr>
                <w:color w:val="000000"/>
                <w:sz w:val="20"/>
                <w:szCs w:val="20"/>
              </w:rPr>
              <w:br/>
            </w:r>
            <w:r w:rsidRPr="00FB6D7D">
              <w:rPr>
                <w:color w:val="000000"/>
                <w:sz w:val="20"/>
                <w:szCs w:val="20"/>
                <w:shd w:val="clear" w:color="auto" w:fill="F7FCFF"/>
              </w:rPr>
              <w:t>договор ренты и (или) пожизненного содержания с иждивением – для граждан, заключивших указанный договор</w:t>
            </w:r>
            <w:r w:rsidRPr="00FB6D7D">
              <w:rPr>
                <w:color w:val="000000"/>
                <w:sz w:val="20"/>
                <w:szCs w:val="20"/>
              </w:rPr>
              <w:br/>
            </w:r>
            <w:r w:rsidRPr="00FB6D7D">
              <w:rPr>
                <w:color w:val="000000"/>
                <w:sz w:val="20"/>
                <w:szCs w:val="20"/>
              </w:rPr>
              <w:br/>
            </w:r>
            <w:r w:rsidRPr="00FB6D7D">
              <w:rPr>
                <w:color w:val="000000"/>
                <w:sz w:val="20"/>
                <w:szCs w:val="20"/>
                <w:shd w:val="clear" w:color="auto" w:fill="F7FCFF"/>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w:t>
            </w:r>
            <w:r w:rsidRPr="00FB6D7D">
              <w:rPr>
                <w:color w:val="000000"/>
                <w:sz w:val="20"/>
                <w:szCs w:val="20"/>
                <w:shd w:val="clear" w:color="auto" w:fill="F7FCFF"/>
              </w:rPr>
              <w:lastRenderedPageBreak/>
              <w:t>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r w:rsidRPr="00FB6D7D">
              <w:rPr>
                <w:color w:val="000000"/>
                <w:sz w:val="20"/>
                <w:szCs w:val="20"/>
              </w:rPr>
              <w:br/>
            </w:r>
          </w:p>
        </w:tc>
        <w:tc>
          <w:tcPr>
            <w:tcW w:w="3969" w:type="dxa"/>
          </w:tcPr>
          <w:p w:rsidR="002F7489" w:rsidRDefault="002F7489" w:rsidP="00CA3E14">
            <w:pPr>
              <w:pStyle w:val="a4"/>
              <w:shd w:val="clear" w:color="auto" w:fill="FFFFFF"/>
              <w:spacing w:before="0" w:beforeAutospacing="0" w:after="0" w:afterAutospacing="0"/>
              <w:jc w:val="both"/>
              <w:rPr>
                <w:rStyle w:val="a5"/>
                <w:b w:val="0"/>
                <w:bCs w:val="0"/>
                <w:color w:val="000000"/>
                <w:sz w:val="20"/>
                <w:szCs w:val="20"/>
              </w:rPr>
            </w:pPr>
          </w:p>
          <w:p w:rsidR="002F7489" w:rsidRPr="00CD1FFA" w:rsidRDefault="002F7489" w:rsidP="00CD1FFA">
            <w:pPr>
              <w:autoSpaceDE w:val="0"/>
              <w:autoSpaceDN w:val="0"/>
              <w:adjustRightInd w:val="0"/>
              <w:spacing w:after="240" w:line="240" w:lineRule="auto"/>
              <w:ind w:left="-108" w:right="44"/>
              <w:jc w:val="both"/>
              <w:rPr>
                <w:rFonts w:ascii="Times New Roman" w:hAnsi="Times New Roman"/>
                <w:sz w:val="20"/>
                <w:szCs w:val="20"/>
              </w:rPr>
            </w:pPr>
            <w:r w:rsidRPr="00CD1FFA">
              <w:rPr>
                <w:rFonts w:ascii="Times New Roman" w:hAnsi="Times New Roman"/>
                <w:sz w:val="20"/>
                <w:szCs w:val="20"/>
              </w:rPr>
              <w:t>справки о месте жительства и составе семьи или копии лицевого счета (при необходимости)</w:t>
            </w:r>
          </w:p>
          <w:p w:rsidR="002F7489" w:rsidRPr="00CD1FFA" w:rsidRDefault="002F7489" w:rsidP="00CD1FFA">
            <w:pPr>
              <w:autoSpaceDE w:val="0"/>
              <w:autoSpaceDN w:val="0"/>
              <w:adjustRightInd w:val="0"/>
              <w:spacing w:after="240" w:line="240" w:lineRule="auto"/>
              <w:ind w:left="-108" w:right="44"/>
              <w:jc w:val="both"/>
              <w:rPr>
                <w:rFonts w:ascii="Times New Roman" w:hAnsi="Times New Roman"/>
                <w:sz w:val="20"/>
                <w:szCs w:val="20"/>
              </w:rPr>
            </w:pPr>
            <w:r w:rsidRPr="00CD1FFA">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2F7489" w:rsidRDefault="002F7489" w:rsidP="00CD1FFA">
            <w:pPr>
              <w:spacing w:line="240" w:lineRule="auto"/>
              <w:ind w:left="-108"/>
              <w:jc w:val="both"/>
              <w:rPr>
                <w:rFonts w:ascii="Times New Roman" w:hAnsi="Times New Roman"/>
                <w:sz w:val="20"/>
                <w:szCs w:val="20"/>
              </w:rPr>
            </w:pPr>
            <w:r w:rsidRPr="00CD1FFA">
              <w:rPr>
                <w:rFonts w:ascii="Times New Roman" w:hAnsi="Times New Roman"/>
                <w:sz w:val="20"/>
                <w:szCs w:val="20"/>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422D77" w:rsidRPr="00422D77" w:rsidRDefault="00422D77" w:rsidP="00CD1FFA">
            <w:pPr>
              <w:spacing w:line="240" w:lineRule="auto"/>
              <w:ind w:left="-108"/>
              <w:jc w:val="both"/>
              <w:rPr>
                <w:rFonts w:ascii="Times New Roman" w:hAnsi="Times New Roman"/>
                <w:sz w:val="20"/>
                <w:szCs w:val="20"/>
              </w:rPr>
            </w:pPr>
            <w:r w:rsidRPr="00422D77">
              <w:rPr>
                <w:rFonts w:ascii="Times New Roman" w:hAnsi="Times New Roman"/>
                <w:sz w:val="20"/>
                <w:szCs w:val="20"/>
              </w:rPr>
              <w:t>другие документы и (или) сведения, необходимые для обеспечения продуктами питания детей первых двух лет жизни</w:t>
            </w:r>
          </w:p>
        </w:tc>
        <w:tc>
          <w:tcPr>
            <w:tcW w:w="1701" w:type="dxa"/>
            <w:gridSpan w:val="2"/>
          </w:tcPr>
          <w:p w:rsidR="002F7489" w:rsidRDefault="002F7489" w:rsidP="00CC4954">
            <w:pPr>
              <w:spacing w:line="200" w:lineRule="exact"/>
            </w:pPr>
            <w:r>
              <w:rPr>
                <w:rStyle w:val="20"/>
              </w:rPr>
              <w:t>бесплатно</w:t>
            </w:r>
          </w:p>
        </w:tc>
        <w:tc>
          <w:tcPr>
            <w:tcW w:w="1559" w:type="dxa"/>
          </w:tcPr>
          <w:p w:rsidR="002F7489" w:rsidRDefault="002F7489" w:rsidP="00CC4954">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2F7489" w:rsidRDefault="002F7489" w:rsidP="00CC4954">
            <w:pPr>
              <w:spacing w:line="216" w:lineRule="exact"/>
            </w:pPr>
            <w:r>
              <w:rPr>
                <w:rStyle w:val="20"/>
              </w:rPr>
              <w:t>социальной помощи</w:t>
            </w:r>
          </w:p>
        </w:tc>
        <w:tc>
          <w:tcPr>
            <w:tcW w:w="1559" w:type="dxa"/>
          </w:tcPr>
          <w:p w:rsidR="002F7489" w:rsidRDefault="002F7489" w:rsidP="00CC4954">
            <w:r>
              <w:rPr>
                <w:rStyle w:val="20"/>
              </w:rPr>
              <w:t>на каждые 6 месяцев до достижения ребенком возраста двух лет</w:t>
            </w:r>
          </w:p>
        </w:tc>
      </w:tr>
      <w:tr w:rsidR="00B72A85" w:rsidRPr="003F1B5A" w:rsidTr="00AC3443">
        <w:tc>
          <w:tcPr>
            <w:tcW w:w="2977" w:type="dxa"/>
          </w:tcPr>
          <w:p w:rsidR="00B72A85" w:rsidRPr="00B72A85" w:rsidRDefault="00B72A85" w:rsidP="00CC4954">
            <w:pPr>
              <w:spacing w:line="216" w:lineRule="exact"/>
              <w:rPr>
                <w:rStyle w:val="20"/>
                <w:b/>
              </w:rPr>
            </w:pPr>
            <w:r w:rsidRPr="00B72A85">
              <w:rPr>
                <w:rFonts w:ascii="Times New Roman" w:hAnsi="Times New Roman"/>
                <w:b/>
                <w:color w:val="000000"/>
                <w:sz w:val="20"/>
                <w:szCs w:val="20"/>
              </w:rPr>
              <w:lastRenderedPageBreak/>
              <w:t>2.37.</w:t>
            </w:r>
            <w:r>
              <w:rPr>
                <w:rFonts w:ascii="Times New Roman" w:hAnsi="Times New Roman"/>
                <w:color w:val="000000"/>
                <w:sz w:val="20"/>
                <w:szCs w:val="20"/>
              </w:rPr>
              <w:t xml:space="preserve"> </w:t>
            </w:r>
            <w:r w:rsidRPr="00B72A85">
              <w:rPr>
                <w:rFonts w:ascii="Times New Roman" w:hAnsi="Times New Roman"/>
                <w:color w:val="000000"/>
                <w:sz w:val="20"/>
                <w:szCs w:val="20"/>
              </w:rPr>
              <w:t>Выдача справки о месте захоронения родственников</w:t>
            </w:r>
          </w:p>
        </w:tc>
        <w:tc>
          <w:tcPr>
            <w:tcW w:w="4678" w:type="dxa"/>
            <w:vAlign w:val="bottom"/>
          </w:tcPr>
          <w:p w:rsidR="00B72A85" w:rsidRDefault="00B72A85" w:rsidP="00B72A85">
            <w:pPr>
              <w:spacing w:after="300" w:line="240" w:lineRule="auto"/>
            </w:pPr>
            <w:r>
              <w:rPr>
                <w:rStyle w:val="20"/>
              </w:rPr>
              <w:t>заявление</w:t>
            </w:r>
          </w:p>
          <w:p w:rsidR="00B72A85" w:rsidRPr="00FB6D7D" w:rsidRDefault="00B72A85" w:rsidP="00FB6D7D">
            <w:pPr>
              <w:pStyle w:val="a4"/>
              <w:shd w:val="clear" w:color="auto" w:fill="FFFFFF"/>
              <w:spacing w:before="0" w:beforeAutospacing="0" w:after="0" w:afterAutospacing="0"/>
              <w:ind w:left="28" w:hanging="28"/>
              <w:jc w:val="both"/>
              <w:rPr>
                <w:color w:val="000000"/>
                <w:sz w:val="20"/>
                <w:szCs w:val="20"/>
                <w:shd w:val="clear" w:color="auto" w:fill="F7FCFF"/>
              </w:rPr>
            </w:pPr>
          </w:p>
        </w:tc>
        <w:tc>
          <w:tcPr>
            <w:tcW w:w="3969" w:type="dxa"/>
          </w:tcPr>
          <w:p w:rsidR="00B72A85" w:rsidRDefault="00B72A85" w:rsidP="00CA3E14">
            <w:pPr>
              <w:pStyle w:val="a4"/>
              <w:shd w:val="clear" w:color="auto" w:fill="FFFFFF"/>
              <w:spacing w:before="0" w:beforeAutospacing="0" w:after="0" w:afterAutospacing="0"/>
              <w:jc w:val="both"/>
              <w:rPr>
                <w:rStyle w:val="a5"/>
                <w:b w:val="0"/>
                <w:bCs w:val="0"/>
                <w:color w:val="000000"/>
                <w:sz w:val="20"/>
                <w:szCs w:val="20"/>
              </w:rPr>
            </w:pPr>
            <w:r w:rsidRPr="00D70251">
              <w:rPr>
                <w:rStyle w:val="20"/>
              </w:rPr>
              <w:t>дополнительно документы не запрашиваются</w:t>
            </w:r>
          </w:p>
        </w:tc>
        <w:tc>
          <w:tcPr>
            <w:tcW w:w="1701" w:type="dxa"/>
            <w:gridSpan w:val="2"/>
          </w:tcPr>
          <w:p w:rsidR="00B72A85" w:rsidRDefault="00B72A85" w:rsidP="000F362E">
            <w:pPr>
              <w:spacing w:line="200" w:lineRule="exact"/>
            </w:pPr>
            <w:r>
              <w:rPr>
                <w:rStyle w:val="20"/>
              </w:rPr>
              <w:t>бесплатно</w:t>
            </w:r>
          </w:p>
        </w:tc>
        <w:tc>
          <w:tcPr>
            <w:tcW w:w="1559" w:type="dxa"/>
          </w:tcPr>
          <w:p w:rsidR="00B72A85" w:rsidRDefault="00B72A85" w:rsidP="00CC4954">
            <w:pPr>
              <w:spacing w:line="216" w:lineRule="exact"/>
              <w:rPr>
                <w:rStyle w:val="20"/>
              </w:rPr>
            </w:pPr>
            <w:r>
              <w:rPr>
                <w:rStyle w:val="20"/>
              </w:rPr>
              <w:t>5 дней со дня подачи заявления</w:t>
            </w:r>
          </w:p>
        </w:tc>
        <w:tc>
          <w:tcPr>
            <w:tcW w:w="1559" w:type="dxa"/>
          </w:tcPr>
          <w:p w:rsidR="00B72A85" w:rsidRDefault="00B72A85" w:rsidP="00CC4954">
            <w:pPr>
              <w:rPr>
                <w:rStyle w:val="20"/>
              </w:rPr>
            </w:pPr>
            <w:r>
              <w:rPr>
                <w:rStyle w:val="20"/>
              </w:rPr>
              <w:t>бессрочно</w:t>
            </w:r>
          </w:p>
        </w:tc>
      </w:tr>
      <w:tr w:rsidR="00B72A85" w:rsidRPr="003F1B5A" w:rsidTr="00AC3443">
        <w:trPr>
          <w:trHeight w:val="4115"/>
        </w:trPr>
        <w:tc>
          <w:tcPr>
            <w:tcW w:w="2977" w:type="dxa"/>
          </w:tcPr>
          <w:p w:rsidR="00B72A85" w:rsidRDefault="00B72A85" w:rsidP="00040C83">
            <w:pPr>
              <w:spacing w:line="240" w:lineRule="auto"/>
            </w:pPr>
            <w:r>
              <w:rPr>
                <w:rStyle w:val="21"/>
              </w:rPr>
              <w:t xml:space="preserve">2.38. </w:t>
            </w:r>
            <w:r>
              <w:rPr>
                <w:rStyle w:val="20"/>
              </w:rPr>
              <w:t>Принятие решения о назначении пособия по уходу за инвалидом I группы либо лицом, достигшим 80-летнего возраста</w:t>
            </w:r>
          </w:p>
        </w:tc>
        <w:tc>
          <w:tcPr>
            <w:tcW w:w="4678" w:type="dxa"/>
          </w:tcPr>
          <w:p w:rsidR="00B72A85" w:rsidRDefault="00B72A85" w:rsidP="00040C83">
            <w:pPr>
              <w:spacing w:after="300" w:line="240" w:lineRule="auto"/>
            </w:pPr>
            <w:r>
              <w:rPr>
                <w:rStyle w:val="20"/>
              </w:rPr>
              <w:t>заявление</w:t>
            </w:r>
          </w:p>
          <w:p w:rsidR="00B72A85" w:rsidRDefault="00B72A85" w:rsidP="00040C83">
            <w:pPr>
              <w:spacing w:before="300" w:after="180" w:line="240" w:lineRule="auto"/>
            </w:pPr>
            <w:r>
              <w:rPr>
                <w:rStyle w:val="20"/>
              </w:rPr>
              <w:t>паспорт или иной документ, удостоверяющий личность</w:t>
            </w:r>
          </w:p>
          <w:p w:rsidR="00B72A85" w:rsidRDefault="00B72A85" w:rsidP="00040C83">
            <w:pPr>
              <w:spacing w:before="180" w:after="300" w:line="240" w:lineRule="auto"/>
            </w:pPr>
            <w:r>
              <w:rPr>
                <w:rStyle w:val="20"/>
              </w:rPr>
              <w:t>трудовая книжка заявителя</w:t>
            </w:r>
          </w:p>
          <w:p w:rsidR="00B72A85" w:rsidRDefault="00B72A85" w:rsidP="008D426D">
            <w:pPr>
              <w:spacing w:before="300" w:after="180" w:line="240" w:lineRule="auto"/>
              <w:jc w:val="both"/>
            </w:pPr>
            <w:r>
              <w:rPr>
                <w:rStyle w:val="20"/>
              </w:rPr>
              <w:t>медицинская справка о состоянии здоровья заявителя, подтверждающая отсутствие психиатрического и наркологического учета</w:t>
            </w:r>
          </w:p>
          <w:p w:rsidR="00B72A85" w:rsidRDefault="00B72A85" w:rsidP="008D426D">
            <w:pPr>
              <w:spacing w:before="180" w:line="240" w:lineRule="auto"/>
              <w:jc w:val="both"/>
            </w:pPr>
            <w:r>
              <w:rPr>
                <w:rStyle w:val="20"/>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3969" w:type="dxa"/>
          </w:tcPr>
          <w:p w:rsidR="00B72A85" w:rsidRPr="00C242CA" w:rsidRDefault="00B72A85"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B72A85" w:rsidRPr="00C242CA" w:rsidRDefault="00B72A85"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сведения о неполучении пособия по безработице</w:t>
            </w:r>
          </w:p>
          <w:p w:rsidR="00B72A85" w:rsidRPr="00C242CA" w:rsidRDefault="00B72A85"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B72A85" w:rsidRPr="00C242CA" w:rsidRDefault="00B72A85"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сведения об отсутствии регистрации в качестве индивидуального предпринимателя, главы крестьянского (фермерского) хозяйства</w:t>
            </w:r>
          </w:p>
          <w:p w:rsidR="00B72A85" w:rsidRPr="00C242CA" w:rsidRDefault="00B72A85"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справка о неполучении пенсии лицом, осуществляющим уход (при необходимости)</w:t>
            </w:r>
          </w:p>
          <w:p w:rsidR="00B72A85" w:rsidRDefault="00B72A85" w:rsidP="00C242CA">
            <w:pPr>
              <w:spacing w:line="240" w:lineRule="auto"/>
              <w:ind w:left="-108"/>
              <w:jc w:val="both"/>
            </w:pPr>
            <w:r w:rsidRPr="00C242CA">
              <w:rPr>
                <w:rFonts w:ascii="Times New Roman" w:hAnsi="Times New Roman"/>
                <w:sz w:val="20"/>
                <w:szCs w:val="20"/>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c>
          <w:tcPr>
            <w:tcW w:w="1701" w:type="dxa"/>
            <w:gridSpan w:val="2"/>
          </w:tcPr>
          <w:p w:rsidR="00B72A85" w:rsidRDefault="00B72A85" w:rsidP="00040C83">
            <w:pPr>
              <w:spacing w:line="200" w:lineRule="exact"/>
            </w:pPr>
            <w:r>
              <w:rPr>
                <w:rStyle w:val="20"/>
              </w:rPr>
              <w:t>бесплатно</w:t>
            </w:r>
          </w:p>
        </w:tc>
        <w:tc>
          <w:tcPr>
            <w:tcW w:w="1559" w:type="dxa"/>
          </w:tcPr>
          <w:p w:rsidR="00B72A85" w:rsidRDefault="00B72A85" w:rsidP="00040C83">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Default="00B72A85" w:rsidP="00040C83">
            <w:pPr>
              <w:spacing w:line="216" w:lineRule="exact"/>
            </w:pPr>
            <w:r>
              <w:rPr>
                <w:rStyle w:val="20"/>
              </w:rPr>
              <w:t xml:space="preserve">на период ухода за инвалидом </w:t>
            </w:r>
            <w:r>
              <w:rPr>
                <w:rStyle w:val="20"/>
                <w:lang w:val="en-US" w:eastAsia="en-US" w:bidi="en-US"/>
              </w:rPr>
              <w:t>I</w:t>
            </w:r>
            <w:r w:rsidRPr="00957235">
              <w:rPr>
                <w:rStyle w:val="20"/>
                <w:lang w:eastAsia="en-US" w:bidi="en-US"/>
              </w:rPr>
              <w:t xml:space="preserve"> </w:t>
            </w:r>
            <w:r>
              <w:rPr>
                <w:rStyle w:val="20"/>
              </w:rPr>
              <w:t>группы либо лицом,</w:t>
            </w:r>
          </w:p>
          <w:p w:rsidR="00B72A85" w:rsidRDefault="00B72A85" w:rsidP="00040C83">
            <w:pPr>
              <w:spacing w:line="216" w:lineRule="exact"/>
            </w:pPr>
            <w:r>
              <w:rPr>
                <w:rStyle w:val="20"/>
              </w:rPr>
              <w:t>достигшим 80летнего возраста</w:t>
            </w:r>
          </w:p>
        </w:tc>
      </w:tr>
      <w:tr w:rsidR="00B72A85" w:rsidRPr="003F1B5A" w:rsidTr="00AC3443">
        <w:tc>
          <w:tcPr>
            <w:tcW w:w="2977" w:type="dxa"/>
          </w:tcPr>
          <w:p w:rsidR="00B72A85" w:rsidRDefault="00B72A85" w:rsidP="00DB20CC">
            <w:r>
              <w:rPr>
                <w:rStyle w:val="21"/>
              </w:rPr>
              <w:t xml:space="preserve">2.39. </w:t>
            </w:r>
            <w:r>
              <w:rPr>
                <w:rStyle w:val="20"/>
              </w:rPr>
              <w:t xml:space="preserve">Выдача справки о размере (неполучении) пособия за инвалидом </w:t>
            </w:r>
            <w:r>
              <w:rPr>
                <w:rStyle w:val="20"/>
                <w:lang w:val="en-US" w:eastAsia="en-US" w:bidi="en-US"/>
              </w:rPr>
              <w:t>I</w:t>
            </w:r>
            <w:r w:rsidRPr="00957235">
              <w:rPr>
                <w:rStyle w:val="20"/>
                <w:lang w:eastAsia="en-US" w:bidi="en-US"/>
              </w:rPr>
              <w:t xml:space="preserve"> </w:t>
            </w:r>
            <w:r>
              <w:rPr>
                <w:rStyle w:val="20"/>
              </w:rPr>
              <w:t>группы либо лицом, достигшим 80-летнего возраста</w:t>
            </w:r>
          </w:p>
        </w:tc>
        <w:tc>
          <w:tcPr>
            <w:tcW w:w="4678" w:type="dxa"/>
          </w:tcPr>
          <w:p w:rsidR="00B72A85" w:rsidRDefault="00B72A85" w:rsidP="00DB20CC">
            <w:r>
              <w:rPr>
                <w:rStyle w:val="20"/>
              </w:rPr>
              <w:t>паспорт или иной документ, удостоверяющий личность</w:t>
            </w:r>
          </w:p>
        </w:tc>
        <w:tc>
          <w:tcPr>
            <w:tcW w:w="3969" w:type="dxa"/>
          </w:tcPr>
          <w:p w:rsidR="00B72A85" w:rsidRDefault="00B72A85">
            <w:r w:rsidRPr="00AA2E23">
              <w:rPr>
                <w:rStyle w:val="20"/>
              </w:rPr>
              <w:t>дополнительно документы не запрашиваются</w:t>
            </w:r>
          </w:p>
        </w:tc>
        <w:tc>
          <w:tcPr>
            <w:tcW w:w="1701" w:type="dxa"/>
            <w:gridSpan w:val="2"/>
          </w:tcPr>
          <w:p w:rsidR="00B72A85" w:rsidRDefault="00B72A85" w:rsidP="00DB20CC">
            <w:pPr>
              <w:spacing w:line="200" w:lineRule="exact"/>
            </w:pPr>
            <w:r>
              <w:rPr>
                <w:rStyle w:val="20"/>
              </w:rPr>
              <w:t>бесплатно</w:t>
            </w:r>
          </w:p>
        </w:tc>
        <w:tc>
          <w:tcPr>
            <w:tcW w:w="1559" w:type="dxa"/>
          </w:tcPr>
          <w:p w:rsidR="00B72A85" w:rsidRDefault="00B72A85" w:rsidP="00DB20CC">
            <w:pPr>
              <w:spacing w:line="200" w:lineRule="exact"/>
            </w:pPr>
            <w:r>
              <w:rPr>
                <w:rStyle w:val="20"/>
              </w:rPr>
              <w:t>в день обращения</w:t>
            </w:r>
          </w:p>
        </w:tc>
        <w:tc>
          <w:tcPr>
            <w:tcW w:w="1559" w:type="dxa"/>
          </w:tcPr>
          <w:p w:rsidR="00B72A85" w:rsidRDefault="00B72A85" w:rsidP="00DB20CC">
            <w:pPr>
              <w:spacing w:line="200" w:lineRule="exact"/>
            </w:pPr>
            <w:r>
              <w:rPr>
                <w:rStyle w:val="20"/>
              </w:rPr>
              <w:t>бессрочно</w:t>
            </w:r>
          </w:p>
        </w:tc>
      </w:tr>
      <w:tr w:rsidR="00B72A85" w:rsidRPr="003F1B5A" w:rsidTr="00AC3443">
        <w:tc>
          <w:tcPr>
            <w:tcW w:w="2977" w:type="dxa"/>
          </w:tcPr>
          <w:p w:rsidR="00B72A85" w:rsidRDefault="00B72A85" w:rsidP="004D5B5E">
            <w:pPr>
              <w:spacing w:line="216" w:lineRule="exact"/>
            </w:pPr>
            <w:r w:rsidRPr="004D5B5E">
              <w:rPr>
                <w:rStyle w:val="20"/>
                <w:b/>
              </w:rPr>
              <w:t>2.42</w:t>
            </w:r>
            <w:r>
              <w:rPr>
                <w:rStyle w:val="20"/>
              </w:rPr>
              <w:t>.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4678" w:type="dxa"/>
          </w:tcPr>
          <w:p w:rsidR="00B72A85" w:rsidRDefault="00B72A85" w:rsidP="004D5B5E">
            <w:r>
              <w:rPr>
                <w:rStyle w:val="20"/>
              </w:rPr>
              <w:t>паспорт или иной документ, удостоверяющий личность</w:t>
            </w:r>
          </w:p>
        </w:tc>
        <w:tc>
          <w:tcPr>
            <w:tcW w:w="3969" w:type="dxa"/>
          </w:tcPr>
          <w:p w:rsidR="00B72A85" w:rsidRDefault="00B72A85" w:rsidP="004D5B5E">
            <w:pPr>
              <w:rPr>
                <w:sz w:val="10"/>
                <w:szCs w:val="10"/>
              </w:rPr>
            </w:pPr>
            <w:r>
              <w:rPr>
                <w:rStyle w:val="20"/>
              </w:rPr>
              <w:t>дополнительно документы не запрашиваются</w:t>
            </w:r>
          </w:p>
        </w:tc>
        <w:tc>
          <w:tcPr>
            <w:tcW w:w="1701" w:type="dxa"/>
            <w:gridSpan w:val="2"/>
          </w:tcPr>
          <w:p w:rsidR="00B72A85" w:rsidRDefault="00B72A85" w:rsidP="004D5B5E">
            <w:pPr>
              <w:spacing w:line="200" w:lineRule="exact"/>
            </w:pPr>
            <w:r>
              <w:rPr>
                <w:rStyle w:val="20"/>
              </w:rPr>
              <w:t>бесплатно</w:t>
            </w:r>
          </w:p>
        </w:tc>
        <w:tc>
          <w:tcPr>
            <w:tcW w:w="1559" w:type="dxa"/>
          </w:tcPr>
          <w:p w:rsidR="00B72A85" w:rsidRDefault="00B72A85" w:rsidP="004D5B5E">
            <w:pPr>
              <w:spacing w:line="200" w:lineRule="exact"/>
            </w:pPr>
            <w:r>
              <w:rPr>
                <w:rStyle w:val="20"/>
              </w:rPr>
              <w:t>в день обращения</w:t>
            </w:r>
          </w:p>
        </w:tc>
        <w:tc>
          <w:tcPr>
            <w:tcW w:w="1559" w:type="dxa"/>
          </w:tcPr>
          <w:p w:rsidR="00B72A85" w:rsidRDefault="00B72A85" w:rsidP="004D5B5E">
            <w:pPr>
              <w:spacing w:line="200" w:lineRule="exact"/>
            </w:pPr>
            <w:r>
              <w:rPr>
                <w:rStyle w:val="20"/>
              </w:rPr>
              <w:t>бессрочно</w:t>
            </w:r>
          </w:p>
        </w:tc>
      </w:tr>
      <w:tr w:rsidR="00B72A85" w:rsidRPr="003F1B5A" w:rsidTr="00AC3443">
        <w:tc>
          <w:tcPr>
            <w:tcW w:w="2977" w:type="dxa"/>
          </w:tcPr>
          <w:p w:rsidR="00B72A85" w:rsidRPr="003F1B5A" w:rsidRDefault="00B72A85" w:rsidP="00CB1B1A">
            <w:pPr>
              <w:spacing w:after="0" w:line="220" w:lineRule="exact"/>
              <w:rPr>
                <w:rFonts w:ascii="Times New Roman" w:hAnsi="Times New Roman"/>
                <w:b/>
                <w:sz w:val="20"/>
                <w:szCs w:val="20"/>
              </w:rPr>
            </w:pPr>
            <w:r w:rsidRPr="003F1B5A">
              <w:rPr>
                <w:rFonts w:ascii="Times New Roman" w:hAnsi="Times New Roman"/>
                <w:b/>
                <w:sz w:val="20"/>
                <w:szCs w:val="20"/>
              </w:rPr>
              <w:t>2.46.</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Принятие </w:t>
            </w:r>
            <w:hyperlink r:id="rId49" w:anchor="a28"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назначении семейного капитала</w:t>
            </w:r>
          </w:p>
        </w:tc>
        <w:tc>
          <w:tcPr>
            <w:tcW w:w="4678" w:type="dxa"/>
          </w:tcPr>
          <w:p w:rsidR="00B72A85" w:rsidRPr="00BD6E10" w:rsidRDefault="00B72A85" w:rsidP="00797843">
            <w:pPr>
              <w:pStyle w:val="table10"/>
              <w:spacing w:line="220" w:lineRule="exact"/>
              <w:jc w:val="both"/>
            </w:pPr>
            <w:r w:rsidRPr="00CC77E9">
              <w:t>заявление</w:t>
            </w:r>
            <w:r w:rsidRPr="00CC77E9">
              <w:br/>
            </w:r>
            <w:r w:rsidRPr="00CC77E9">
              <w:br/>
              <w:t>паспорт или идентификационная карта гражданина Республики Беларусь</w:t>
            </w:r>
            <w:r w:rsidRPr="00CC77E9">
              <w:br/>
            </w:r>
            <w:r w:rsidRPr="00CC77E9">
              <w:br/>
              <w:t xml:space="preserve">свидетельства о рождении и (или) документы, удостоверяющие личность, всех несовершеннолетних детей, учитываемых в составе </w:t>
            </w:r>
            <w:r w:rsidRPr="00CC77E9">
              <w:lastRenderedPageBreak/>
              <w:t>семьи</w:t>
            </w:r>
            <w:r w:rsidRPr="00CC77E9">
              <w:br/>
            </w:r>
            <w:r w:rsidRPr="00CC77E9">
              <w:br/>
              <w:t>свидетельство о браке и документ, удостоверяющий личность супруга (супруги), – для полных семей</w:t>
            </w:r>
            <w:r w:rsidRPr="00CC77E9">
              <w:br/>
            </w:r>
            <w:r w:rsidRPr="00CC77E9">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CC77E9">
              <w:br/>
            </w:r>
            <w:r w:rsidRPr="00CC77E9">
              <w:br/>
              <w:t>выписка из решения суда об усыновлении (удочерении) – для усыновителей (удочерителей) ребенка (детей)</w:t>
            </w:r>
            <w:r w:rsidRPr="00CC77E9">
              <w:br/>
            </w:r>
            <w:r w:rsidRPr="00CC77E9">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3969" w:type="dxa"/>
          </w:tcPr>
          <w:p w:rsidR="00B72A85" w:rsidRPr="003C58C6" w:rsidRDefault="00B72A85" w:rsidP="003C58C6">
            <w:pPr>
              <w:autoSpaceDE w:val="0"/>
              <w:autoSpaceDN w:val="0"/>
              <w:adjustRightInd w:val="0"/>
              <w:spacing w:after="240" w:line="240" w:lineRule="auto"/>
              <w:ind w:left="57" w:right="45"/>
              <w:jc w:val="both"/>
              <w:rPr>
                <w:rFonts w:ascii="Times New Roman" w:hAnsi="Times New Roman"/>
                <w:sz w:val="20"/>
                <w:szCs w:val="20"/>
              </w:rPr>
            </w:pPr>
            <w:r w:rsidRPr="003C58C6">
              <w:rPr>
                <w:rFonts w:ascii="Times New Roman" w:hAnsi="Times New Roman"/>
                <w:sz w:val="20"/>
                <w:szCs w:val="20"/>
              </w:rPr>
              <w:lastRenderedPageBreak/>
              <w:t>справка о месте жительства и составе семьи</w:t>
            </w:r>
            <w:r w:rsidRPr="003C58C6">
              <w:rPr>
                <w:rFonts w:ascii="Times New Roman" w:hAnsi="Times New Roman"/>
                <w:sz w:val="20"/>
                <w:szCs w:val="20"/>
                <w:lang w:eastAsia="en-US"/>
              </w:rPr>
              <w:t xml:space="preserve"> и</w:t>
            </w:r>
            <w:r w:rsidRPr="003C58C6">
              <w:rPr>
                <w:rFonts w:ascii="Times New Roman" w:hAnsi="Times New Roman"/>
                <w:sz w:val="20"/>
                <w:szCs w:val="20"/>
              </w:rPr>
              <w:t>ли копия лицевого счета</w:t>
            </w:r>
          </w:p>
          <w:p w:rsidR="00B72A85" w:rsidRDefault="00B72A85" w:rsidP="003C58C6">
            <w:pPr>
              <w:autoSpaceDE w:val="0"/>
              <w:autoSpaceDN w:val="0"/>
              <w:adjustRightInd w:val="0"/>
              <w:spacing w:after="240" w:line="240" w:lineRule="auto"/>
              <w:ind w:left="57" w:right="45"/>
              <w:jc w:val="both"/>
              <w:rPr>
                <w:rFonts w:ascii="Times New Roman" w:hAnsi="Times New Roman"/>
                <w:sz w:val="20"/>
                <w:szCs w:val="20"/>
              </w:rPr>
            </w:pPr>
            <w:r w:rsidRPr="003C58C6">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w:t>
            </w:r>
            <w:r w:rsidRPr="003C58C6">
              <w:rPr>
                <w:rFonts w:ascii="Times New Roman" w:hAnsi="Times New Roman"/>
                <w:sz w:val="20"/>
                <w:szCs w:val="20"/>
              </w:rPr>
              <w:lastRenderedPageBreak/>
              <w:t>опеки (попечительства)</w:t>
            </w:r>
          </w:p>
          <w:p w:rsidR="00B72A85" w:rsidRPr="00422D77" w:rsidRDefault="00B72A85" w:rsidP="003C58C6">
            <w:pPr>
              <w:autoSpaceDE w:val="0"/>
              <w:autoSpaceDN w:val="0"/>
              <w:adjustRightInd w:val="0"/>
              <w:spacing w:after="240" w:line="240" w:lineRule="auto"/>
              <w:ind w:left="57" w:right="45"/>
              <w:jc w:val="both"/>
              <w:rPr>
                <w:rFonts w:ascii="Times New Roman" w:hAnsi="Times New Roman"/>
                <w:sz w:val="20"/>
                <w:szCs w:val="20"/>
              </w:rPr>
            </w:pPr>
            <w:r w:rsidRPr="00422D77">
              <w:rPr>
                <w:rFonts w:ascii="Times New Roman" w:hAnsi="Times New Roman"/>
                <w:sz w:val="20"/>
                <w:szCs w:val="20"/>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rsidR="00B72A85" w:rsidRPr="003F1B5A" w:rsidRDefault="00B72A85" w:rsidP="000142D7">
            <w:pPr>
              <w:spacing w:after="0" w:line="220" w:lineRule="exact"/>
              <w:rPr>
                <w:rFonts w:ascii="Times New Roman" w:hAnsi="Times New Roman"/>
                <w:sz w:val="20"/>
                <w:szCs w:val="20"/>
              </w:rPr>
            </w:pPr>
          </w:p>
        </w:tc>
        <w:tc>
          <w:tcPr>
            <w:tcW w:w="1701" w:type="dxa"/>
            <w:gridSpan w:val="2"/>
          </w:tcPr>
          <w:p w:rsidR="00B72A85" w:rsidRPr="003F1B5A" w:rsidRDefault="00B72A85" w:rsidP="00DA5AA3">
            <w:pPr>
              <w:pStyle w:val="table10"/>
              <w:spacing w:line="220" w:lineRule="exact"/>
            </w:pPr>
            <w:r w:rsidRPr="003F1B5A">
              <w:rPr>
                <w:color w:val="000000"/>
              </w:rPr>
              <w:lastRenderedPageBreak/>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B72A85" w:rsidRPr="003F1B5A" w:rsidTr="00AC3443">
        <w:tc>
          <w:tcPr>
            <w:tcW w:w="2977" w:type="dxa"/>
          </w:tcPr>
          <w:p w:rsidR="00B72A85" w:rsidRDefault="00B72A85" w:rsidP="000142D7">
            <w:pPr>
              <w:spacing w:after="0" w:line="220" w:lineRule="exact"/>
              <w:rPr>
                <w:rStyle w:val="s131"/>
                <w:rFonts w:ascii="Times New Roman" w:hAnsi="Times New Roman"/>
                <w:bCs w:val="0"/>
                <w:color w:val="000000"/>
              </w:rPr>
            </w:pPr>
            <w:r w:rsidRPr="003F1B5A">
              <w:rPr>
                <w:rFonts w:ascii="Times New Roman" w:hAnsi="Times New Roman"/>
                <w:b/>
                <w:sz w:val="20"/>
                <w:szCs w:val="20"/>
              </w:rPr>
              <w:lastRenderedPageBreak/>
              <w:t>2.47.</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При</w:t>
            </w:r>
            <w:r w:rsidRPr="003F1B5A">
              <w:rPr>
                <w:rStyle w:val="s131"/>
                <w:rFonts w:ascii="Times New Roman" w:hAnsi="Times New Roman"/>
                <w:bCs w:val="0"/>
              </w:rPr>
              <w:t xml:space="preserve">нятие </w:t>
            </w:r>
            <w:hyperlink r:id="rId50" w:anchor="a31"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досрочном распоряжении </w:t>
            </w:r>
            <w:r>
              <w:rPr>
                <w:rStyle w:val="s131"/>
                <w:rFonts w:ascii="Times New Roman" w:hAnsi="Times New Roman"/>
                <w:bCs w:val="0"/>
                <w:color w:val="000000"/>
              </w:rPr>
              <w:t xml:space="preserve"> средствами </w:t>
            </w:r>
            <w:r w:rsidRPr="003F1B5A">
              <w:rPr>
                <w:rStyle w:val="s131"/>
                <w:rFonts w:ascii="Times New Roman" w:hAnsi="Times New Roman"/>
                <w:bCs w:val="0"/>
                <w:color w:val="000000"/>
              </w:rPr>
              <w:t>семейного капитала</w:t>
            </w:r>
            <w:r>
              <w:rPr>
                <w:rStyle w:val="s131"/>
                <w:rFonts w:ascii="Times New Roman" w:hAnsi="Times New Roman"/>
                <w:bCs w:val="0"/>
                <w:color w:val="000000"/>
              </w:rPr>
              <w:t>:</w:t>
            </w:r>
          </w:p>
          <w:p w:rsidR="00B72A85" w:rsidRDefault="00B72A85" w:rsidP="000142D7">
            <w:pPr>
              <w:spacing w:after="0" w:line="220" w:lineRule="exact"/>
              <w:rPr>
                <w:rStyle w:val="s131"/>
                <w:rFonts w:ascii="Times New Roman" w:hAnsi="Times New Roman"/>
                <w:bCs w:val="0"/>
                <w:color w:val="000000"/>
              </w:rPr>
            </w:pPr>
          </w:p>
          <w:p w:rsidR="00B72A85" w:rsidRPr="00CC77E9" w:rsidRDefault="00B72A85" w:rsidP="00DB0420">
            <w:pPr>
              <w:pStyle w:val="table10"/>
              <w:spacing w:before="120"/>
            </w:pPr>
            <w:bookmarkStart w:id="3" w:name="a995"/>
            <w:bookmarkEnd w:id="3"/>
            <w:r w:rsidRPr="00C70C50">
              <w:rPr>
                <w:b/>
                <w:color w:val="000000"/>
              </w:rPr>
              <w:t>2.47.1.</w:t>
            </w:r>
            <w:r w:rsidRPr="00C70C50">
              <w:rPr>
                <w:color w:val="000000"/>
              </w:rPr>
              <w:t xml:space="preserve"> </w:t>
            </w:r>
            <w:r w:rsidRPr="00CC77E9">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p w:rsidR="00B72A85" w:rsidRPr="003F1B5A" w:rsidRDefault="00B72A85" w:rsidP="000142D7">
            <w:pPr>
              <w:spacing w:after="0" w:line="220" w:lineRule="exact"/>
              <w:rPr>
                <w:rFonts w:ascii="Times New Roman" w:hAnsi="Times New Roman"/>
                <w:b/>
                <w:sz w:val="20"/>
                <w:szCs w:val="20"/>
              </w:rPr>
            </w:pPr>
          </w:p>
        </w:tc>
        <w:tc>
          <w:tcPr>
            <w:tcW w:w="4678" w:type="dxa"/>
          </w:tcPr>
          <w:p w:rsidR="00B72A85" w:rsidRPr="002F4547" w:rsidRDefault="00B72A85" w:rsidP="00194762">
            <w:pPr>
              <w:pStyle w:val="table10"/>
              <w:spacing w:line="220" w:lineRule="exact"/>
            </w:pPr>
          </w:p>
          <w:p w:rsidR="00B72A85" w:rsidRPr="002F4547" w:rsidRDefault="00B72A85" w:rsidP="00194762">
            <w:pPr>
              <w:pStyle w:val="table10"/>
              <w:spacing w:line="220" w:lineRule="exact"/>
            </w:pPr>
          </w:p>
          <w:p w:rsidR="00B72A85" w:rsidRPr="002F4547" w:rsidRDefault="00B72A85" w:rsidP="00194762">
            <w:pPr>
              <w:pStyle w:val="table10"/>
              <w:spacing w:line="220" w:lineRule="exact"/>
            </w:pPr>
          </w:p>
          <w:p w:rsidR="00B72A85" w:rsidRPr="002F4547" w:rsidRDefault="00B72A85" w:rsidP="00194762">
            <w:pPr>
              <w:pStyle w:val="table10"/>
              <w:spacing w:line="220" w:lineRule="exact"/>
            </w:pPr>
          </w:p>
          <w:p w:rsidR="00B72A85" w:rsidRPr="002F4547" w:rsidRDefault="00B72A85" w:rsidP="00194762">
            <w:pPr>
              <w:pStyle w:val="table10"/>
              <w:spacing w:line="220" w:lineRule="exact"/>
            </w:pPr>
          </w:p>
          <w:p w:rsidR="00B72A85" w:rsidRPr="002F4547" w:rsidRDefault="00B72A85" w:rsidP="00194762">
            <w:pPr>
              <w:pStyle w:val="table10"/>
              <w:spacing w:line="220" w:lineRule="exact"/>
            </w:pPr>
          </w:p>
          <w:p w:rsidR="00B72A85" w:rsidRPr="002F4547" w:rsidRDefault="00B72A85" w:rsidP="00194762">
            <w:pPr>
              <w:pStyle w:val="table10"/>
              <w:spacing w:line="220" w:lineRule="exact"/>
            </w:pPr>
          </w:p>
          <w:p w:rsidR="00B72A85" w:rsidRPr="002F4547" w:rsidRDefault="00B72A85" w:rsidP="00DB4E7B">
            <w:pPr>
              <w:pStyle w:val="table10"/>
              <w:spacing w:line="220" w:lineRule="exact"/>
              <w:jc w:val="both"/>
            </w:pPr>
            <w:r w:rsidRPr="00CC77E9">
              <w:t>заявление</w:t>
            </w:r>
            <w:r w:rsidRPr="00CC77E9">
              <w:br/>
            </w:r>
            <w:r w:rsidRPr="00CC77E9">
              <w:br/>
              <w:t>паспорт или иной документ, удостоверяющий личность</w:t>
            </w:r>
            <w:r w:rsidRPr="00CC77E9">
              <w:br/>
            </w:r>
            <w:r w:rsidRPr="00CC77E9">
              <w:br/>
              <w:t>решение или копия решения (выписка из решения) о назначении семейного капитала</w:t>
            </w:r>
            <w:r w:rsidRPr="00CC77E9">
              <w:br/>
            </w:r>
            <w:r w:rsidRPr="00CC77E9">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CC77E9">
              <w:br/>
            </w:r>
            <w:r w:rsidRPr="00CC77E9">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CC77E9">
              <w:br/>
            </w:r>
            <w:r w:rsidRPr="00CC77E9">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CC77E9">
              <w:br/>
            </w:r>
            <w:r w:rsidRPr="00CC77E9">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CC77E9">
              <w:br/>
            </w:r>
            <w:r w:rsidRPr="00CC77E9">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CC77E9">
              <w:br/>
            </w:r>
            <w:r w:rsidRPr="00CC77E9">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w:t>
            </w:r>
            <w:r w:rsidRPr="00CC77E9">
              <w:lastRenderedPageBreak/>
              <w:t xml:space="preserve">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Pr="00CC77E9">
              <w:br/>
            </w:r>
            <w:r w:rsidRPr="00CC77E9">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CC77E9">
              <w:br/>
            </w:r>
            <w:r w:rsidRPr="00CC77E9">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CC77E9">
              <w:br/>
            </w:r>
            <w:r w:rsidRPr="00CC77E9">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CC77E9">
              <w:br/>
            </w:r>
            <w:r w:rsidRPr="00CC77E9">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CC77E9">
              <w:br/>
            </w:r>
            <w:r w:rsidRPr="00CC77E9">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CC77E9">
              <w:br/>
            </w:r>
            <w:r w:rsidRPr="00CC77E9">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CC77E9">
              <w:br/>
            </w:r>
            <w:r w:rsidRPr="00CC77E9">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CC77E9">
              <w:br/>
            </w:r>
            <w:r w:rsidRPr="00CC77E9">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 </w:t>
            </w:r>
          </w:p>
          <w:p w:rsidR="00B72A85" w:rsidRDefault="00B72A85" w:rsidP="00AC3443">
            <w:pPr>
              <w:spacing w:after="0" w:line="220" w:lineRule="exact"/>
              <w:jc w:val="both"/>
              <w:rPr>
                <w:rFonts w:ascii="Times New Roman" w:hAnsi="Times New Roman"/>
                <w:sz w:val="20"/>
                <w:szCs w:val="20"/>
              </w:rPr>
            </w:pPr>
          </w:p>
          <w:p w:rsidR="00B72A85"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72A85" w:rsidRDefault="00B72A85" w:rsidP="00AC3443">
            <w:pPr>
              <w:spacing w:after="0" w:line="220" w:lineRule="exact"/>
              <w:jc w:val="both"/>
              <w:rPr>
                <w:rFonts w:ascii="Times New Roman" w:hAnsi="Times New Roman"/>
                <w:sz w:val="20"/>
                <w:szCs w:val="20"/>
              </w:rPr>
            </w:pPr>
          </w:p>
          <w:p w:rsidR="00B72A85"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 </w:t>
            </w:r>
          </w:p>
          <w:p w:rsidR="00B72A85" w:rsidRDefault="00B72A85" w:rsidP="00AC3443">
            <w:pPr>
              <w:spacing w:after="0" w:line="220" w:lineRule="exact"/>
              <w:jc w:val="both"/>
              <w:rPr>
                <w:rFonts w:ascii="Times New Roman" w:hAnsi="Times New Roman"/>
                <w:sz w:val="20"/>
                <w:szCs w:val="20"/>
              </w:rPr>
            </w:pPr>
          </w:p>
          <w:p w:rsidR="00B72A85"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B72A85" w:rsidRPr="00AC3443" w:rsidRDefault="00B72A85" w:rsidP="00AC3443">
            <w:pPr>
              <w:spacing w:after="0" w:line="220" w:lineRule="exact"/>
              <w:jc w:val="both"/>
              <w:rPr>
                <w:rFonts w:ascii="Times New Roman" w:hAnsi="Times New Roman"/>
                <w:sz w:val="20"/>
                <w:szCs w:val="20"/>
              </w:rPr>
            </w:pPr>
          </w:p>
          <w:p w:rsidR="00B72A85"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B72A85" w:rsidRPr="00AC3443" w:rsidRDefault="00B72A85" w:rsidP="00AC3443">
            <w:pPr>
              <w:spacing w:after="0" w:line="220" w:lineRule="exact"/>
              <w:jc w:val="both"/>
              <w:rPr>
                <w:rFonts w:ascii="Times New Roman" w:hAnsi="Times New Roman"/>
                <w:sz w:val="20"/>
                <w:szCs w:val="20"/>
              </w:rPr>
            </w:pPr>
          </w:p>
          <w:p w:rsidR="00B72A85"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w:t>
            </w:r>
            <w:r w:rsidRPr="00AC3443">
              <w:rPr>
                <w:rFonts w:ascii="Times New Roman" w:hAnsi="Times New Roman"/>
                <w:sz w:val="20"/>
                <w:szCs w:val="20"/>
              </w:rPr>
              <w:lastRenderedPageBreak/>
              <w:t xml:space="preserve">процентов за пользование этими кредитами, займами </w:t>
            </w:r>
          </w:p>
          <w:p w:rsidR="00B72A85" w:rsidRDefault="00B72A85" w:rsidP="00AC3443">
            <w:pPr>
              <w:spacing w:after="0" w:line="220" w:lineRule="exact"/>
              <w:jc w:val="both"/>
              <w:rPr>
                <w:rFonts w:ascii="Times New Roman" w:hAnsi="Times New Roman"/>
                <w:sz w:val="20"/>
                <w:szCs w:val="20"/>
              </w:rPr>
            </w:pPr>
          </w:p>
          <w:p w:rsidR="00B72A85"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 </w:t>
            </w:r>
          </w:p>
          <w:p w:rsidR="00B72A85" w:rsidRDefault="00B72A85" w:rsidP="00AC3443">
            <w:pPr>
              <w:spacing w:after="0" w:line="220" w:lineRule="exact"/>
              <w:jc w:val="both"/>
              <w:rPr>
                <w:rFonts w:ascii="Times New Roman" w:hAnsi="Times New Roman"/>
                <w:sz w:val="20"/>
                <w:szCs w:val="20"/>
              </w:rPr>
            </w:pPr>
          </w:p>
          <w:p w:rsidR="00B72A85" w:rsidRPr="00EB6138" w:rsidRDefault="00B72A85" w:rsidP="00AC3443">
            <w:pPr>
              <w:spacing w:after="0" w:line="220" w:lineRule="exact"/>
              <w:jc w:val="both"/>
              <w:rPr>
                <w:rFonts w:ascii="Times New Roman" w:hAnsi="Times New Roman"/>
                <w:sz w:val="20"/>
                <w:szCs w:val="20"/>
              </w:rPr>
            </w:pPr>
            <w:r w:rsidRPr="00AC3443">
              <w:rPr>
                <w:rFonts w:ascii="Times New Roman" w:hAnsi="Times New Roman"/>
                <w:sz w:val="20"/>
                <w:szCs w:val="20"/>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c>
          <w:tcPr>
            <w:tcW w:w="1701" w:type="dxa"/>
            <w:gridSpan w:val="2"/>
          </w:tcPr>
          <w:p w:rsidR="00B72A85" w:rsidRDefault="00B72A85" w:rsidP="00DA5AA3">
            <w:pPr>
              <w:pStyle w:val="table10"/>
              <w:spacing w:line="220" w:lineRule="exact"/>
              <w:rPr>
                <w:color w:val="000000"/>
              </w:rPr>
            </w:pPr>
          </w:p>
          <w:p w:rsidR="00B72A85" w:rsidRDefault="00B72A85" w:rsidP="00DA5AA3">
            <w:pPr>
              <w:pStyle w:val="table10"/>
              <w:spacing w:line="220" w:lineRule="exact"/>
              <w:rPr>
                <w:color w:val="000000"/>
              </w:rPr>
            </w:pPr>
          </w:p>
          <w:p w:rsidR="00B72A85" w:rsidRDefault="00B72A85" w:rsidP="00DA5AA3">
            <w:pPr>
              <w:pStyle w:val="table10"/>
              <w:spacing w:line="220" w:lineRule="exact"/>
              <w:rPr>
                <w:color w:val="000000"/>
              </w:rPr>
            </w:pPr>
          </w:p>
          <w:p w:rsidR="00B72A85" w:rsidRDefault="00B72A85" w:rsidP="00DA5AA3">
            <w:pPr>
              <w:pStyle w:val="table10"/>
              <w:spacing w:line="220" w:lineRule="exact"/>
              <w:rPr>
                <w:color w:val="000000"/>
              </w:rPr>
            </w:pPr>
          </w:p>
          <w:p w:rsidR="00B72A85" w:rsidRDefault="00B72A85" w:rsidP="00DA5AA3">
            <w:pPr>
              <w:pStyle w:val="table10"/>
              <w:spacing w:line="220" w:lineRule="exact"/>
              <w:rPr>
                <w:color w:val="000000"/>
              </w:rPr>
            </w:pPr>
          </w:p>
          <w:p w:rsidR="00B72A85" w:rsidRDefault="00B72A85" w:rsidP="00DA5AA3">
            <w:pPr>
              <w:pStyle w:val="table10"/>
              <w:spacing w:line="220" w:lineRule="exact"/>
              <w:rPr>
                <w:color w:val="000000"/>
              </w:rPr>
            </w:pPr>
          </w:p>
          <w:p w:rsidR="00B72A85" w:rsidRPr="003F1B5A" w:rsidRDefault="00B72A85" w:rsidP="00DA5AA3">
            <w:pPr>
              <w:pStyle w:val="table10"/>
              <w:spacing w:line="220" w:lineRule="exact"/>
            </w:pPr>
            <w:r w:rsidRPr="003F1B5A">
              <w:rPr>
                <w:color w:val="000000"/>
              </w:rPr>
              <w:t>бесплатно</w:t>
            </w:r>
          </w:p>
        </w:tc>
        <w:tc>
          <w:tcPr>
            <w:tcW w:w="1559" w:type="dxa"/>
          </w:tcPr>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Default="00B72A85" w:rsidP="000142D7">
            <w:pPr>
              <w:spacing w:after="0" w:line="220" w:lineRule="exact"/>
              <w:rPr>
                <w:rFonts w:ascii="Times New Roman" w:hAnsi="Times New Roman"/>
                <w:sz w:val="20"/>
                <w:szCs w:val="20"/>
              </w:rPr>
            </w:pP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B72A85" w:rsidRPr="003F1B5A" w:rsidTr="00AC3443">
        <w:tc>
          <w:tcPr>
            <w:tcW w:w="2977" w:type="dxa"/>
          </w:tcPr>
          <w:p w:rsidR="00B72A85" w:rsidRPr="00352FE5" w:rsidRDefault="00B72A85" w:rsidP="009161C2">
            <w:pPr>
              <w:spacing w:after="0" w:line="220" w:lineRule="exact"/>
              <w:rPr>
                <w:rFonts w:ascii="Times New Roman" w:hAnsi="Times New Roman"/>
                <w:b/>
                <w:sz w:val="20"/>
                <w:szCs w:val="20"/>
              </w:rPr>
            </w:pPr>
            <w:r w:rsidRPr="00352FE5">
              <w:rPr>
                <w:rFonts w:ascii="Times New Roman" w:hAnsi="Times New Roman"/>
                <w:b/>
                <w:color w:val="000000"/>
                <w:sz w:val="20"/>
                <w:szCs w:val="20"/>
              </w:rPr>
              <w:lastRenderedPageBreak/>
              <w:t>2.47.2.</w:t>
            </w:r>
            <w:r w:rsidRPr="00352FE5">
              <w:rPr>
                <w:rFonts w:ascii="Times New Roman" w:hAnsi="Times New Roman"/>
                <w:color w:val="000000"/>
                <w:sz w:val="20"/>
                <w:szCs w:val="20"/>
              </w:rPr>
              <w:t xml:space="preserve"> </w:t>
            </w:r>
            <w:r w:rsidRPr="009161C2">
              <w:rPr>
                <w:rFonts w:ascii="Times New Roman" w:hAnsi="Times New Roman"/>
                <w:color w:val="000000"/>
                <w:sz w:val="20"/>
                <w:szCs w:val="20"/>
                <w:shd w:val="clear" w:color="auto" w:fill="F7FCFF"/>
              </w:rPr>
              <w:t xml:space="preserve">на получение на платной основе общего высшего </w:t>
            </w:r>
            <w:r w:rsidRPr="009161C2">
              <w:rPr>
                <w:rFonts w:ascii="Times New Roman" w:hAnsi="Times New Roman"/>
                <w:color w:val="000000"/>
                <w:sz w:val="20"/>
                <w:szCs w:val="20"/>
                <w:shd w:val="clear" w:color="auto" w:fill="F7FCFF"/>
              </w:rPr>
              <w:lastRenderedPageBreak/>
              <w:t>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rPr>
                <w:color w:val="000000"/>
                <w:sz w:val="28"/>
                <w:szCs w:val="28"/>
              </w:rPr>
              <w:br/>
            </w:r>
          </w:p>
        </w:tc>
        <w:tc>
          <w:tcPr>
            <w:tcW w:w="4678" w:type="dxa"/>
          </w:tcPr>
          <w:p w:rsidR="00B72A85" w:rsidRPr="00CC77E9" w:rsidRDefault="00B72A85" w:rsidP="008F6B08">
            <w:pPr>
              <w:pStyle w:val="table10"/>
              <w:shd w:val="clear" w:color="auto" w:fill="F7FCFF"/>
              <w:jc w:val="both"/>
            </w:pPr>
            <w:r>
              <w:rPr>
                <w:color w:val="000000"/>
              </w:rPr>
              <w:lastRenderedPageBreak/>
              <w:t>заявление</w:t>
            </w:r>
            <w:r>
              <w:rPr>
                <w:color w:val="000000"/>
              </w:rPr>
              <w:br/>
            </w:r>
            <w:r>
              <w:rPr>
                <w:color w:val="000000"/>
              </w:rPr>
              <w:br/>
            </w:r>
            <w:r>
              <w:rPr>
                <w:color w:val="000000"/>
              </w:rPr>
              <w:lastRenderedPageBreak/>
              <w:t>паспорт или иной документ, удостоверяющий личность</w:t>
            </w:r>
            <w:r>
              <w:rPr>
                <w:color w:val="000000"/>
              </w:rPr>
              <w:br/>
            </w:r>
            <w:r>
              <w:rPr>
                <w:color w:val="000000"/>
              </w:rPr>
              <w:br/>
              <w:t>решение или копия решения (выписка из решения) о назначении семейного капитала</w:t>
            </w:r>
            <w:r>
              <w:rPr>
                <w:color w:val="000000"/>
              </w:rPr>
              <w:br/>
            </w:r>
            <w:r>
              <w:rPr>
                <w:color w:val="000000"/>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color w:val="000000"/>
              </w:rPr>
              <w:br/>
            </w:r>
            <w:r>
              <w:rPr>
                <w:color w:val="000000"/>
              </w:rPr>
              <w:br/>
              <w:t>справка о том, что гражданин является обучающимся</w:t>
            </w:r>
            <w:r>
              <w:rPr>
                <w:color w:val="000000"/>
              </w:rPr>
              <w:br/>
            </w:r>
            <w:r>
              <w:rPr>
                <w:color w:val="000000"/>
              </w:rP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color w:val="000000"/>
              </w:rPr>
              <w:br/>
            </w:r>
            <w:r>
              <w:rPr>
                <w:color w:val="000000"/>
              </w:rP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Pr>
                <w:color w:val="000000"/>
              </w:rPr>
              <w:br/>
            </w:r>
            <w:r>
              <w:rPr>
                <w:color w:val="000000"/>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Pr>
                <w:color w:val="000000"/>
              </w:rPr>
              <w:br/>
            </w:r>
            <w:r>
              <w:rPr>
                <w:color w:val="00000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Pr>
                <w:color w:val="000000"/>
              </w:rPr>
              <w:br/>
            </w:r>
            <w:r>
              <w:rPr>
                <w:color w:val="00000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Pr>
                <w:color w:val="000000"/>
                <w:sz w:val="28"/>
                <w:szCs w:val="28"/>
              </w:rPr>
              <w:br/>
            </w:r>
          </w:p>
        </w:tc>
        <w:tc>
          <w:tcPr>
            <w:tcW w:w="3969" w:type="dxa"/>
          </w:tcPr>
          <w:p w:rsidR="00B72A85" w:rsidRPr="006818DB" w:rsidRDefault="00B72A85" w:rsidP="006818DB">
            <w:pPr>
              <w:autoSpaceDE w:val="0"/>
              <w:autoSpaceDN w:val="0"/>
              <w:adjustRightInd w:val="0"/>
              <w:spacing w:after="240" w:line="240" w:lineRule="exact"/>
              <w:ind w:left="-108" w:right="44"/>
              <w:jc w:val="both"/>
              <w:rPr>
                <w:rFonts w:ascii="Times New Roman" w:hAnsi="Times New Roman"/>
                <w:sz w:val="20"/>
                <w:szCs w:val="20"/>
                <w:lang w:val="be-BY"/>
              </w:rPr>
            </w:pPr>
            <w:r w:rsidRPr="006818DB">
              <w:rPr>
                <w:rFonts w:ascii="Times New Roman" w:hAnsi="Times New Roman"/>
                <w:sz w:val="20"/>
                <w:szCs w:val="20"/>
              </w:rPr>
              <w:lastRenderedPageBreak/>
              <w:t xml:space="preserve">сведения об открытии счета (отдельного счета) по учету вклада (депозита) </w:t>
            </w:r>
            <w:r w:rsidRPr="006818DB">
              <w:rPr>
                <w:rFonts w:ascii="Times New Roman" w:hAnsi="Times New Roman"/>
                <w:sz w:val="20"/>
                <w:szCs w:val="20"/>
              </w:rPr>
              <w:lastRenderedPageBreak/>
              <w:t>”Семейный капитал“ (если такие сведения отсутствуют в личном деле гражданина)</w:t>
            </w:r>
            <w:r w:rsidRPr="006818DB">
              <w:rPr>
                <w:rFonts w:ascii="Times New Roman" w:hAnsi="Times New Roman"/>
                <w:sz w:val="20"/>
                <w:szCs w:val="20"/>
                <w:lang w:val="be-BY"/>
              </w:rPr>
              <w:t>***</w:t>
            </w:r>
          </w:p>
          <w:p w:rsidR="00B72A85" w:rsidRPr="006818DB" w:rsidRDefault="00B72A85" w:rsidP="006818DB">
            <w:pPr>
              <w:autoSpaceDE w:val="0"/>
              <w:autoSpaceDN w:val="0"/>
              <w:adjustRightInd w:val="0"/>
              <w:spacing w:after="240" w:line="240" w:lineRule="exact"/>
              <w:ind w:left="-108" w:right="44"/>
              <w:jc w:val="both"/>
              <w:rPr>
                <w:rFonts w:ascii="Times New Roman" w:hAnsi="Times New Roman"/>
                <w:sz w:val="20"/>
                <w:szCs w:val="20"/>
              </w:rPr>
            </w:pPr>
            <w:r w:rsidRPr="006818DB">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B72A85" w:rsidRPr="00526DF3" w:rsidRDefault="00B72A85" w:rsidP="006818DB">
            <w:pPr>
              <w:spacing w:after="0" w:line="220" w:lineRule="exact"/>
              <w:ind w:left="-108"/>
              <w:jc w:val="both"/>
              <w:rPr>
                <w:rFonts w:ascii="Times New Roman" w:hAnsi="Times New Roman"/>
                <w:sz w:val="20"/>
                <w:szCs w:val="20"/>
              </w:rPr>
            </w:pPr>
            <w:r w:rsidRPr="00526DF3">
              <w:rPr>
                <w:rFonts w:ascii="Times New Roman" w:hAnsi="Times New Roman"/>
                <w:sz w:val="20"/>
                <w:szCs w:val="2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w:t>
            </w:r>
          </w:p>
        </w:tc>
        <w:tc>
          <w:tcPr>
            <w:tcW w:w="1701" w:type="dxa"/>
            <w:gridSpan w:val="2"/>
          </w:tcPr>
          <w:p w:rsidR="00B72A85" w:rsidRDefault="00B72A85" w:rsidP="001E46B1">
            <w:pPr>
              <w:pStyle w:val="table10"/>
              <w:spacing w:line="220" w:lineRule="exact"/>
              <w:rPr>
                <w:color w:val="000000"/>
              </w:rPr>
            </w:pPr>
          </w:p>
          <w:p w:rsidR="00B72A85" w:rsidRPr="003F1B5A" w:rsidRDefault="00B72A85" w:rsidP="001E46B1">
            <w:pPr>
              <w:pStyle w:val="table10"/>
              <w:spacing w:line="220" w:lineRule="exact"/>
            </w:pPr>
            <w:r w:rsidRPr="003F1B5A">
              <w:rPr>
                <w:color w:val="000000"/>
              </w:rPr>
              <w:t>бесплатно</w:t>
            </w:r>
          </w:p>
        </w:tc>
        <w:tc>
          <w:tcPr>
            <w:tcW w:w="1559" w:type="dxa"/>
          </w:tcPr>
          <w:p w:rsidR="00B72A85" w:rsidRDefault="00B72A85" w:rsidP="000142D7">
            <w:pPr>
              <w:spacing w:after="0" w:line="220" w:lineRule="exact"/>
              <w:rPr>
                <w:rFonts w:ascii="Times New Roman" w:hAnsi="Times New Roman"/>
                <w:sz w:val="20"/>
                <w:szCs w:val="20"/>
              </w:rPr>
            </w:pP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 xml:space="preserve">1 месяц со дня </w:t>
            </w:r>
            <w:r w:rsidRPr="003F1B5A">
              <w:rPr>
                <w:rFonts w:ascii="Times New Roman" w:hAnsi="Times New Roman"/>
                <w:sz w:val="20"/>
                <w:szCs w:val="20"/>
              </w:rPr>
              <w:lastRenderedPageBreak/>
              <w:t>подачи заявления</w:t>
            </w:r>
          </w:p>
        </w:tc>
        <w:tc>
          <w:tcPr>
            <w:tcW w:w="1559" w:type="dxa"/>
          </w:tcPr>
          <w:p w:rsidR="00B72A85" w:rsidRDefault="00B72A85" w:rsidP="000142D7">
            <w:pPr>
              <w:spacing w:after="0" w:line="220" w:lineRule="exact"/>
              <w:rPr>
                <w:rFonts w:ascii="Times New Roman" w:hAnsi="Times New Roman"/>
                <w:sz w:val="20"/>
                <w:szCs w:val="20"/>
              </w:rPr>
            </w:pP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B72A85" w:rsidRPr="003F1B5A" w:rsidTr="00AC3443">
        <w:tc>
          <w:tcPr>
            <w:tcW w:w="2977" w:type="dxa"/>
          </w:tcPr>
          <w:p w:rsidR="00B72A85" w:rsidRPr="00D03031" w:rsidRDefault="00B72A85" w:rsidP="00D03031">
            <w:pPr>
              <w:spacing w:before="120" w:after="0" w:line="240" w:lineRule="auto"/>
              <w:rPr>
                <w:rFonts w:ascii="Times New Roman" w:hAnsi="Times New Roman"/>
                <w:sz w:val="20"/>
                <w:szCs w:val="20"/>
              </w:rPr>
            </w:pPr>
            <w:r w:rsidRPr="00D03031">
              <w:rPr>
                <w:rFonts w:ascii="Times New Roman" w:hAnsi="Times New Roman"/>
                <w:b/>
                <w:color w:val="000000"/>
                <w:sz w:val="20"/>
                <w:szCs w:val="20"/>
              </w:rPr>
              <w:lastRenderedPageBreak/>
              <w:t>2.47.3.</w:t>
            </w:r>
            <w:r w:rsidRPr="00D03031">
              <w:rPr>
                <w:rFonts w:ascii="Times New Roman" w:hAnsi="Times New Roman"/>
                <w:color w:val="000000"/>
                <w:sz w:val="20"/>
                <w:szCs w:val="20"/>
              </w:rPr>
              <w:t xml:space="preserve"> на получение платных медицинских услуг, оказываемых организациями здравоохранения</w:t>
            </w:r>
          </w:p>
          <w:p w:rsidR="00B72A85" w:rsidRPr="003F1B5A" w:rsidRDefault="00B72A85" w:rsidP="000142D7">
            <w:pPr>
              <w:spacing w:after="0" w:line="220" w:lineRule="exact"/>
              <w:rPr>
                <w:rFonts w:ascii="Times New Roman" w:hAnsi="Times New Roman"/>
                <w:b/>
                <w:sz w:val="20"/>
                <w:szCs w:val="20"/>
              </w:rPr>
            </w:pPr>
          </w:p>
        </w:tc>
        <w:tc>
          <w:tcPr>
            <w:tcW w:w="4678" w:type="dxa"/>
          </w:tcPr>
          <w:p w:rsidR="00B72A85" w:rsidRPr="00B739EB" w:rsidRDefault="00B72A85" w:rsidP="00A329AC">
            <w:pPr>
              <w:pStyle w:val="table10"/>
              <w:spacing w:before="120"/>
              <w:jc w:val="both"/>
            </w:pPr>
            <w:r w:rsidRPr="00B739EB">
              <w:t>заявление</w:t>
            </w:r>
            <w:r w:rsidRPr="00B739EB">
              <w:br/>
            </w:r>
            <w:r w:rsidRPr="00B739EB">
              <w:br/>
              <w:t>паспорт или иной документ, удостоверяющий личность</w:t>
            </w:r>
            <w:r w:rsidRPr="00B739EB">
              <w:br/>
              <w:t>решение или копия решения (выписка из решения) о назначении семейного капитала</w:t>
            </w:r>
            <w:r w:rsidRPr="00B739EB">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w:t>
            </w:r>
            <w:r w:rsidRPr="00B739EB">
              <w:lastRenderedPageBreak/>
              <w:t>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B739EB">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B739EB">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B739EB">
              <w:br/>
            </w:r>
            <w:r w:rsidRPr="00B739EB">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B72A85" w:rsidRPr="006818DB" w:rsidRDefault="00B72A85" w:rsidP="006818DB">
            <w:pPr>
              <w:autoSpaceDE w:val="0"/>
              <w:autoSpaceDN w:val="0"/>
              <w:adjustRightInd w:val="0"/>
              <w:spacing w:after="240" w:line="240" w:lineRule="auto"/>
              <w:ind w:left="-108" w:right="44"/>
              <w:jc w:val="both"/>
              <w:rPr>
                <w:rFonts w:ascii="Times New Roman" w:hAnsi="Times New Roman"/>
                <w:sz w:val="20"/>
                <w:szCs w:val="20"/>
                <w:lang w:val="be-BY"/>
              </w:rPr>
            </w:pPr>
            <w:r w:rsidRPr="006818DB">
              <w:rPr>
                <w:rFonts w:ascii="Times New Roman" w:hAnsi="Times New Roman"/>
                <w:sz w:val="20"/>
                <w:szCs w:val="20"/>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6818DB">
              <w:rPr>
                <w:rFonts w:ascii="Times New Roman" w:hAnsi="Times New Roman"/>
                <w:sz w:val="20"/>
                <w:szCs w:val="20"/>
                <w:lang w:val="be-BY"/>
              </w:rPr>
              <w:t>***</w:t>
            </w:r>
          </w:p>
          <w:p w:rsidR="00B72A85" w:rsidRPr="006818DB" w:rsidRDefault="00B72A85" w:rsidP="006818DB">
            <w:pPr>
              <w:autoSpaceDE w:val="0"/>
              <w:autoSpaceDN w:val="0"/>
              <w:adjustRightInd w:val="0"/>
              <w:spacing w:after="240" w:line="240" w:lineRule="auto"/>
              <w:ind w:left="-108" w:right="44"/>
              <w:jc w:val="both"/>
              <w:rPr>
                <w:rFonts w:ascii="Times New Roman" w:hAnsi="Times New Roman"/>
                <w:strike/>
                <w:sz w:val="20"/>
                <w:szCs w:val="20"/>
              </w:rPr>
            </w:pPr>
            <w:r w:rsidRPr="006818DB">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w:t>
            </w:r>
            <w:r w:rsidRPr="006818DB">
              <w:rPr>
                <w:rFonts w:ascii="Times New Roman" w:hAnsi="Times New Roman"/>
                <w:sz w:val="20"/>
                <w:szCs w:val="20"/>
              </w:rPr>
              <w:lastRenderedPageBreak/>
              <w:t xml:space="preserve">решению суда, отказе от ребенка (детей) </w:t>
            </w:r>
          </w:p>
          <w:p w:rsidR="00B72A85" w:rsidRPr="00526DF3" w:rsidRDefault="00B72A85" w:rsidP="00526DF3">
            <w:pPr>
              <w:spacing w:after="0" w:line="240" w:lineRule="auto"/>
              <w:ind w:left="-108"/>
              <w:jc w:val="both"/>
              <w:rPr>
                <w:rFonts w:ascii="Times New Roman" w:hAnsi="Times New Roman"/>
                <w:sz w:val="20"/>
                <w:szCs w:val="20"/>
              </w:rPr>
            </w:pPr>
            <w:r w:rsidRPr="00526DF3">
              <w:rPr>
                <w:rFonts w:ascii="Times New Roman" w:hAnsi="Times New Roman"/>
                <w:sz w:val="20"/>
                <w:szCs w:val="2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w:t>
            </w:r>
          </w:p>
        </w:tc>
        <w:tc>
          <w:tcPr>
            <w:tcW w:w="1701" w:type="dxa"/>
            <w:gridSpan w:val="2"/>
          </w:tcPr>
          <w:p w:rsidR="00B72A85" w:rsidRPr="003F1B5A" w:rsidRDefault="00B72A85" w:rsidP="00B06EEF">
            <w:pPr>
              <w:pStyle w:val="table10"/>
              <w:spacing w:line="220" w:lineRule="exact"/>
              <w:rPr>
                <w:color w:val="000000"/>
              </w:rPr>
            </w:pPr>
            <w:r w:rsidRPr="003F1B5A">
              <w:rPr>
                <w:color w:val="000000"/>
              </w:rPr>
              <w:lastRenderedPageBreak/>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B72A85" w:rsidRPr="003F1B5A" w:rsidTr="00AC3443">
        <w:tc>
          <w:tcPr>
            <w:tcW w:w="2977" w:type="dxa"/>
          </w:tcPr>
          <w:p w:rsidR="00B72A85" w:rsidRPr="00B739EB" w:rsidRDefault="00B72A85" w:rsidP="006266D4">
            <w:pPr>
              <w:pStyle w:val="table10"/>
              <w:spacing w:before="120"/>
            </w:pPr>
            <w:r w:rsidRPr="006266D4">
              <w:rPr>
                <w:b/>
              </w:rPr>
              <w:lastRenderedPageBreak/>
              <w:t>2.47.4</w:t>
            </w:r>
            <w:r w:rsidRPr="00B739EB">
              <w:t>. на приобретение товаров, предназначенных для социальной реабилитации и интеграции инвалидов в общество</w:t>
            </w:r>
          </w:p>
          <w:p w:rsidR="00B72A85" w:rsidRPr="00D03031" w:rsidRDefault="00B72A85" w:rsidP="00D03031">
            <w:pPr>
              <w:spacing w:before="120" w:after="0" w:line="240" w:lineRule="auto"/>
              <w:rPr>
                <w:rFonts w:ascii="Times New Roman" w:hAnsi="Times New Roman"/>
                <w:b/>
                <w:color w:val="000000"/>
                <w:sz w:val="20"/>
                <w:szCs w:val="20"/>
              </w:rPr>
            </w:pPr>
          </w:p>
        </w:tc>
        <w:tc>
          <w:tcPr>
            <w:tcW w:w="4678" w:type="dxa"/>
          </w:tcPr>
          <w:p w:rsidR="00B72A85" w:rsidRPr="00B739EB" w:rsidRDefault="00B72A85" w:rsidP="001D1BC3">
            <w:pPr>
              <w:pStyle w:val="table10"/>
              <w:spacing w:before="120"/>
              <w:jc w:val="both"/>
            </w:pPr>
            <w:r w:rsidRPr="00B739EB">
              <w:t>заявление</w:t>
            </w:r>
            <w:r w:rsidRPr="00B739EB">
              <w:br/>
            </w:r>
            <w:r w:rsidRPr="00B739EB">
              <w:br/>
              <w:t>паспорт или иной документ, удостоверяющий личность</w:t>
            </w:r>
            <w:r w:rsidRPr="00B739EB">
              <w:br/>
            </w:r>
            <w:r w:rsidRPr="00B739EB">
              <w:br/>
              <w:t>решение или копия решения (выписка из решения) о назначении семейного капитала</w:t>
            </w:r>
            <w:r w:rsidRPr="00B739EB">
              <w:br/>
            </w:r>
            <w:r w:rsidRPr="00B739EB">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B739EB">
              <w:br/>
            </w:r>
            <w:r w:rsidRPr="00B739EB">
              <w:br/>
              <w:t>индивидуальная программа реабилитации, абилитации инвалида и (или) индивидуальная программа реабилитации, абилитации ребенка-инвалида</w:t>
            </w:r>
            <w:r w:rsidRPr="00B739EB">
              <w:br/>
            </w:r>
            <w:r w:rsidRPr="00B739EB">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B739EB">
              <w:br/>
            </w:r>
            <w:r w:rsidRPr="00B739EB">
              <w:br/>
              <w:t xml:space="preserve">свидетельство о заключении брака – представляется на мать (мачеху), отца (отчима), усыновителя (удочерителя), которые учтены </w:t>
            </w:r>
            <w:r w:rsidRPr="00B739EB">
              <w:lastRenderedPageBreak/>
              <w:t>в составе семьи при назначении семейного капитала, если они состоят в браке на дату обращения</w:t>
            </w:r>
            <w:r w:rsidRPr="00B739EB">
              <w:br/>
            </w:r>
            <w:r w:rsidRPr="00B739EB">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B72A85" w:rsidRPr="00526DF3" w:rsidRDefault="00B72A85" w:rsidP="006818DB">
            <w:pPr>
              <w:autoSpaceDE w:val="0"/>
              <w:autoSpaceDN w:val="0"/>
              <w:adjustRightInd w:val="0"/>
              <w:spacing w:after="240" w:line="240" w:lineRule="auto"/>
              <w:ind w:left="-108" w:right="44"/>
              <w:jc w:val="both"/>
              <w:rPr>
                <w:rFonts w:ascii="Times New Roman" w:hAnsi="Times New Roman"/>
                <w:sz w:val="20"/>
                <w:szCs w:val="20"/>
              </w:rPr>
            </w:pPr>
            <w:r w:rsidRPr="00526DF3">
              <w:rPr>
                <w:rFonts w:ascii="Times New Roman" w:hAnsi="Times New Roman"/>
                <w:sz w:val="20"/>
                <w:szCs w:val="20"/>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sidRPr="00526DF3">
                <w:rPr>
                  <w:rStyle w:val="a6"/>
                  <w:rFonts w:ascii="Times New Roman" w:hAnsi="Times New Roman"/>
                  <w:sz w:val="20"/>
                  <w:szCs w:val="20"/>
                </w:rPr>
                <w:t>***</w:t>
              </w:r>
            </w:hyperlink>
            <w:r w:rsidRPr="00526DF3">
              <w:rPr>
                <w:rFonts w:ascii="Times New Roman" w:hAnsi="Times New Roman"/>
                <w:sz w:val="20"/>
                <w:szCs w:val="20"/>
              </w:rPr>
              <w:br/>
            </w:r>
            <w:r w:rsidRPr="00526DF3">
              <w:rPr>
                <w:rFonts w:ascii="Times New Roman" w:hAnsi="Times New Roman"/>
                <w:sz w:val="20"/>
                <w:szCs w:val="20"/>
              </w:rPr>
              <w:br/>
              <w:t>сведения о лишении родительских прав, отмене усыновления (удочерения), отобрании ребенка (детей) из семьи по решению суда, отказе от ребенка (детей)</w:t>
            </w:r>
            <w:r w:rsidRPr="00526DF3">
              <w:rPr>
                <w:rFonts w:ascii="Times New Roman" w:hAnsi="Times New Roman"/>
                <w:sz w:val="20"/>
                <w:szCs w:val="20"/>
              </w:rPr>
              <w:br/>
            </w:r>
            <w:r w:rsidRPr="00526DF3">
              <w:rPr>
                <w:rFonts w:ascii="Times New Roman" w:hAnsi="Times New Roman"/>
                <w:sz w:val="20"/>
                <w:szCs w:val="20"/>
              </w:rP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1701" w:type="dxa"/>
            <w:gridSpan w:val="2"/>
          </w:tcPr>
          <w:p w:rsidR="00B72A85" w:rsidRPr="003F1B5A" w:rsidRDefault="00B72A85" w:rsidP="003F08BD">
            <w:pPr>
              <w:pStyle w:val="table10"/>
              <w:spacing w:line="220" w:lineRule="exact"/>
              <w:rPr>
                <w:color w:val="000000"/>
              </w:rPr>
            </w:pPr>
            <w:r w:rsidRPr="003F1B5A">
              <w:rPr>
                <w:color w:val="000000"/>
              </w:rPr>
              <w:t>бесплатно</w:t>
            </w:r>
          </w:p>
        </w:tc>
        <w:tc>
          <w:tcPr>
            <w:tcW w:w="1559" w:type="dxa"/>
          </w:tcPr>
          <w:p w:rsidR="00B72A85" w:rsidRPr="003F1B5A" w:rsidRDefault="00B72A85" w:rsidP="003F08BD">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3F08BD">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B72A85" w:rsidRPr="003F1B5A" w:rsidTr="00AC3443">
        <w:tc>
          <w:tcPr>
            <w:tcW w:w="2977" w:type="dxa"/>
          </w:tcPr>
          <w:p w:rsidR="00B72A85" w:rsidRPr="003F1B5A" w:rsidRDefault="00B72A85" w:rsidP="001974D2">
            <w:pPr>
              <w:spacing w:after="0" w:line="220" w:lineRule="exact"/>
              <w:rPr>
                <w:rFonts w:ascii="Times New Roman" w:hAnsi="Times New Roman"/>
                <w:b/>
                <w:sz w:val="20"/>
                <w:szCs w:val="20"/>
              </w:rPr>
            </w:pPr>
            <w:r w:rsidRPr="003F1B5A">
              <w:rPr>
                <w:rFonts w:ascii="Times New Roman" w:hAnsi="Times New Roman"/>
                <w:b/>
                <w:sz w:val="20"/>
                <w:szCs w:val="20"/>
              </w:rPr>
              <w:lastRenderedPageBreak/>
              <w:t>2.48.</w:t>
            </w:r>
            <w:r w:rsidRPr="003F1B5A">
              <w:rPr>
                <w:rFonts w:ascii="Times New Roman" w:hAnsi="Times New Roman"/>
                <w:b/>
                <w:bCs/>
                <w:color w:val="000000"/>
                <w:sz w:val="20"/>
                <w:szCs w:val="20"/>
              </w:rPr>
              <w:t xml:space="preserve"> </w:t>
            </w:r>
            <w:r w:rsidRPr="00263A1C">
              <w:rPr>
                <w:rStyle w:val="s151"/>
                <w:rFonts w:ascii="Times New Roman" w:hAnsi="Times New Roman"/>
                <w:bCs w:val="0"/>
                <w:color w:val="000000"/>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4678" w:type="dxa"/>
          </w:tcPr>
          <w:p w:rsidR="00B72A85" w:rsidRPr="002F4547" w:rsidRDefault="00B72A85" w:rsidP="00044103">
            <w:pPr>
              <w:pStyle w:val="table10"/>
              <w:spacing w:line="220" w:lineRule="exact"/>
              <w:jc w:val="both"/>
            </w:pPr>
            <w:r w:rsidRPr="00B739EB">
              <w:t>заявление</w:t>
            </w:r>
            <w:r w:rsidRPr="00B739EB">
              <w:br/>
            </w:r>
            <w:r w:rsidRPr="00B739EB">
              <w:br/>
              <w:t>паспорт или иной документ, удостоверяющий личность</w:t>
            </w:r>
            <w:r w:rsidRPr="00B739EB">
              <w:br/>
            </w:r>
            <w:r w:rsidRPr="00B739EB">
              <w:br/>
              <w:t xml:space="preserve">решение или копия решения (выписка из решения) о назначении семейного капитала </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B739EB">
              <w:br/>
            </w:r>
            <w:r w:rsidRPr="00B739EB">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B739EB">
              <w:br/>
            </w:r>
            <w:r w:rsidRPr="00B739EB">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3969" w:type="dxa"/>
          </w:tcPr>
          <w:p w:rsidR="00B72A85" w:rsidRPr="00044103" w:rsidRDefault="00B72A85" w:rsidP="00044103">
            <w:pPr>
              <w:autoSpaceDE w:val="0"/>
              <w:autoSpaceDN w:val="0"/>
              <w:adjustRightInd w:val="0"/>
              <w:spacing w:after="240" w:line="240" w:lineRule="auto"/>
              <w:ind w:left="-108" w:right="45"/>
              <w:jc w:val="both"/>
              <w:rPr>
                <w:rFonts w:ascii="Times New Roman" w:hAnsi="Times New Roman"/>
                <w:sz w:val="20"/>
                <w:szCs w:val="20"/>
                <w:lang w:val="be-BY"/>
              </w:rPr>
            </w:pPr>
            <w:r w:rsidRPr="00044103">
              <w:rPr>
                <w:rFonts w:ascii="Times New Roman" w:hAnsi="Times New Roman"/>
                <w:sz w:val="20"/>
                <w:szCs w:val="2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044103">
              <w:rPr>
                <w:rFonts w:ascii="Times New Roman" w:hAnsi="Times New Roman"/>
                <w:sz w:val="20"/>
                <w:szCs w:val="20"/>
                <w:lang w:val="be-BY"/>
              </w:rPr>
              <w:t>***</w:t>
            </w:r>
          </w:p>
          <w:p w:rsidR="00B72A85" w:rsidRPr="00044103" w:rsidRDefault="00B72A85" w:rsidP="00044103">
            <w:pPr>
              <w:autoSpaceDE w:val="0"/>
              <w:autoSpaceDN w:val="0"/>
              <w:adjustRightInd w:val="0"/>
              <w:spacing w:after="280" w:line="240" w:lineRule="auto"/>
              <w:ind w:left="-108" w:right="45"/>
              <w:jc w:val="both"/>
              <w:rPr>
                <w:rFonts w:ascii="Times New Roman" w:hAnsi="Times New Roman"/>
                <w:strike/>
                <w:sz w:val="20"/>
                <w:szCs w:val="20"/>
                <w:highlight w:val="yellow"/>
              </w:rPr>
            </w:pPr>
            <w:r w:rsidRPr="00044103">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B72A85" w:rsidRPr="003F1B5A" w:rsidRDefault="00B72A85" w:rsidP="00044103">
            <w:pPr>
              <w:spacing w:after="0" w:line="240" w:lineRule="auto"/>
              <w:ind w:left="-108"/>
              <w:jc w:val="both"/>
              <w:rPr>
                <w:rFonts w:ascii="Times New Roman" w:hAnsi="Times New Roman"/>
                <w:sz w:val="20"/>
                <w:szCs w:val="20"/>
              </w:rPr>
            </w:pPr>
            <w:r w:rsidRPr="00044103">
              <w:rPr>
                <w:rFonts w:ascii="Times New Roman" w:hAnsi="Times New Roman"/>
                <w:sz w:val="20"/>
                <w:szCs w:val="20"/>
              </w:rPr>
              <w:t>сведения о совершении умышленных тяжких или особо тяжких преступлений против человека</w:t>
            </w:r>
          </w:p>
        </w:tc>
        <w:tc>
          <w:tcPr>
            <w:tcW w:w="1701" w:type="dxa"/>
            <w:gridSpan w:val="2"/>
          </w:tcPr>
          <w:p w:rsidR="00B72A85" w:rsidRPr="003F1B5A" w:rsidRDefault="00B72A85" w:rsidP="00B06EEF">
            <w:pPr>
              <w:pStyle w:val="table10"/>
              <w:spacing w:line="220" w:lineRule="exact"/>
            </w:pPr>
            <w:r w:rsidRPr="003F1B5A">
              <w:rPr>
                <w:color w:val="00000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B72A85" w:rsidRPr="003F1B5A" w:rsidTr="00AC3443">
        <w:tc>
          <w:tcPr>
            <w:tcW w:w="2977" w:type="dxa"/>
          </w:tcPr>
          <w:p w:rsidR="00B72A85" w:rsidRPr="003F1B5A" w:rsidRDefault="00B72A85" w:rsidP="000142D7">
            <w:pPr>
              <w:spacing w:after="0" w:line="220" w:lineRule="exact"/>
              <w:rPr>
                <w:rFonts w:ascii="Times New Roman" w:hAnsi="Times New Roman"/>
                <w:b/>
                <w:sz w:val="20"/>
                <w:szCs w:val="20"/>
              </w:rPr>
            </w:pPr>
            <w:r w:rsidRPr="003F1B5A">
              <w:rPr>
                <w:rFonts w:ascii="Times New Roman" w:hAnsi="Times New Roman"/>
                <w:b/>
                <w:sz w:val="20"/>
                <w:szCs w:val="20"/>
              </w:rPr>
              <w:t>2.50.</w:t>
            </w:r>
            <w:r w:rsidRPr="003F1B5A">
              <w:rPr>
                <w:rFonts w:ascii="Times New Roman" w:hAnsi="Times New Roman"/>
                <w:b/>
                <w:bCs/>
                <w:sz w:val="20"/>
                <w:szCs w:val="20"/>
              </w:rPr>
              <w:t xml:space="preserve"> </w:t>
            </w:r>
            <w:r w:rsidRPr="003F1B5A">
              <w:rPr>
                <w:rStyle w:val="s131"/>
                <w:rFonts w:ascii="Times New Roman" w:hAnsi="Times New Roman"/>
                <w:bCs w:val="0"/>
              </w:rPr>
              <w:t xml:space="preserve">Принятие решения о </w:t>
            </w:r>
            <w:r w:rsidRPr="003F1B5A">
              <w:rPr>
                <w:rStyle w:val="s131"/>
                <w:rFonts w:ascii="Times New Roman" w:hAnsi="Times New Roman"/>
                <w:bCs w:val="0"/>
              </w:rPr>
              <w:lastRenderedPageBreak/>
              <w:t xml:space="preserve">внесении изменений в </w:t>
            </w:r>
            <w:hyperlink r:id="rId51" w:anchor="a28" w:tooltip="+" w:history="1">
              <w:r w:rsidRPr="003F1B5A">
                <w:rPr>
                  <w:rStyle w:val="a6"/>
                  <w:rFonts w:ascii="Times New Roman" w:hAnsi="Times New Roman"/>
                  <w:color w:val="auto"/>
                  <w:sz w:val="20"/>
                  <w:szCs w:val="20"/>
                  <w:u w:val="none"/>
                </w:rPr>
                <w:t>решение</w:t>
              </w:r>
            </w:hyperlink>
            <w:r w:rsidRPr="003F1B5A">
              <w:rPr>
                <w:rStyle w:val="s131"/>
                <w:rFonts w:ascii="Times New Roman" w:hAnsi="Times New Roman"/>
                <w:bCs w:val="0"/>
              </w:rPr>
              <w:t xml:space="preserve"> о назначении семейного капитала и выдача выписки из такого решения</w:t>
            </w:r>
          </w:p>
        </w:tc>
        <w:tc>
          <w:tcPr>
            <w:tcW w:w="4678" w:type="dxa"/>
          </w:tcPr>
          <w:p w:rsidR="00B72A85" w:rsidRDefault="00B72A85" w:rsidP="00FF3AA6">
            <w:pPr>
              <w:pStyle w:val="table10"/>
              <w:spacing w:line="220" w:lineRule="exact"/>
              <w:jc w:val="both"/>
            </w:pPr>
            <w:r w:rsidRPr="00B739EB">
              <w:lastRenderedPageBreak/>
              <w:t xml:space="preserve">заявление с указанием причины, по которой </w:t>
            </w:r>
            <w:r w:rsidRPr="00B739EB">
              <w:lastRenderedPageBreak/>
              <w:t>обращение за открытием депозитного счета члена семьи, которому назначен семейный капитал, невозможно</w:t>
            </w:r>
            <w:r w:rsidRPr="00B739EB">
              <w:br/>
            </w:r>
            <w:r w:rsidRPr="00B739EB">
              <w:br/>
              <w:t>паспорт или иной документ, удостоверяющий личность</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rsidR="00B72A85" w:rsidRPr="002F4547" w:rsidRDefault="00B72A85" w:rsidP="00FF3AA6">
            <w:pPr>
              <w:pStyle w:val="table10"/>
              <w:spacing w:line="220" w:lineRule="exact"/>
              <w:jc w:val="both"/>
            </w:pPr>
          </w:p>
        </w:tc>
        <w:tc>
          <w:tcPr>
            <w:tcW w:w="3969" w:type="dxa"/>
          </w:tcPr>
          <w:p w:rsidR="00B72A85" w:rsidRDefault="00B72A85">
            <w:r w:rsidRPr="00AD06F5">
              <w:rPr>
                <w:rStyle w:val="20"/>
              </w:rPr>
              <w:lastRenderedPageBreak/>
              <w:t xml:space="preserve">дополнительно документы не </w:t>
            </w:r>
            <w:r w:rsidRPr="00AD06F5">
              <w:rPr>
                <w:rStyle w:val="20"/>
              </w:rPr>
              <w:lastRenderedPageBreak/>
              <w:t>запрашиваются</w:t>
            </w:r>
          </w:p>
        </w:tc>
        <w:tc>
          <w:tcPr>
            <w:tcW w:w="1701" w:type="dxa"/>
            <w:gridSpan w:val="2"/>
          </w:tcPr>
          <w:p w:rsidR="00B72A85" w:rsidRPr="003F1B5A" w:rsidRDefault="00B72A85" w:rsidP="00B06EEF">
            <w:pPr>
              <w:pStyle w:val="table10"/>
              <w:spacing w:line="220" w:lineRule="exact"/>
            </w:pPr>
            <w:r w:rsidRPr="003F1B5A">
              <w:rPr>
                <w:color w:val="000000"/>
              </w:rPr>
              <w:lastRenderedPageBreak/>
              <w:t>бесплатно</w:t>
            </w:r>
          </w:p>
        </w:tc>
        <w:tc>
          <w:tcPr>
            <w:tcW w:w="1559" w:type="dxa"/>
          </w:tcPr>
          <w:p w:rsidR="00B72A85" w:rsidRPr="003F1B5A" w:rsidRDefault="00B72A85" w:rsidP="00B06EEF">
            <w:pPr>
              <w:pStyle w:val="table10"/>
              <w:spacing w:line="220" w:lineRule="exact"/>
            </w:pPr>
            <w:r w:rsidRPr="003F1B5A">
              <w:rPr>
                <w:color w:val="000000"/>
              </w:rPr>
              <w:t xml:space="preserve">10 дней со дня </w:t>
            </w:r>
            <w:r w:rsidRPr="003F1B5A">
              <w:rPr>
                <w:color w:val="000000"/>
              </w:rPr>
              <w:lastRenderedPageBreak/>
              <w:t>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единовременно</w:t>
            </w:r>
          </w:p>
        </w:tc>
      </w:tr>
      <w:tr w:rsidR="00B72A85" w:rsidRPr="003F1B5A" w:rsidTr="00DC6C2B">
        <w:tc>
          <w:tcPr>
            <w:tcW w:w="16443" w:type="dxa"/>
            <w:gridSpan w:val="7"/>
          </w:tcPr>
          <w:p w:rsidR="00B72A85" w:rsidRDefault="00B72A85" w:rsidP="005C4755">
            <w:pPr>
              <w:pStyle w:val="table10"/>
              <w:spacing w:line="220" w:lineRule="exact"/>
              <w:jc w:val="center"/>
              <w:rPr>
                <w:b/>
                <w:sz w:val="24"/>
                <w:szCs w:val="24"/>
              </w:rPr>
            </w:pPr>
          </w:p>
          <w:p w:rsidR="00B72A85" w:rsidRDefault="00B72A85" w:rsidP="005C4755">
            <w:pPr>
              <w:pStyle w:val="table10"/>
              <w:spacing w:line="220" w:lineRule="exact"/>
              <w:jc w:val="center"/>
              <w:rPr>
                <w:b/>
                <w:sz w:val="24"/>
                <w:szCs w:val="24"/>
              </w:rPr>
            </w:pPr>
            <w:r w:rsidRPr="00847A17">
              <w:rPr>
                <w:b/>
                <w:sz w:val="24"/>
                <w:szCs w:val="24"/>
              </w:rPr>
              <w:t>Документы, подтверждающие право на социальные льготы</w:t>
            </w:r>
          </w:p>
          <w:p w:rsidR="00B72A85" w:rsidRPr="00847A17" w:rsidRDefault="00B72A85" w:rsidP="005C4755">
            <w:pPr>
              <w:pStyle w:val="table10"/>
              <w:spacing w:line="220" w:lineRule="exact"/>
              <w:jc w:val="center"/>
              <w:rPr>
                <w:b/>
                <w:color w:val="000000"/>
                <w:sz w:val="24"/>
                <w:szCs w:val="24"/>
              </w:rPr>
            </w:pPr>
          </w:p>
        </w:tc>
      </w:tr>
      <w:tr w:rsidR="00B72A85" w:rsidRPr="003F1B5A" w:rsidTr="00DC6C2B">
        <w:tc>
          <w:tcPr>
            <w:tcW w:w="2977" w:type="dxa"/>
          </w:tcPr>
          <w:p w:rsidR="00B72A85" w:rsidRPr="00A41DF5" w:rsidRDefault="00B72A85" w:rsidP="001328CB">
            <w:pPr>
              <w:spacing w:line="216" w:lineRule="exact"/>
              <w:rPr>
                <w:rFonts w:ascii="Times New Roman" w:hAnsi="Times New Roman"/>
                <w:sz w:val="20"/>
                <w:szCs w:val="20"/>
              </w:rPr>
            </w:pPr>
            <w:r w:rsidRPr="00A41DF5">
              <w:rPr>
                <w:rFonts w:ascii="Times New Roman" w:hAnsi="Times New Roman"/>
                <w:b/>
                <w:sz w:val="20"/>
                <w:szCs w:val="20"/>
                <w:lang w:eastAsia="en-US" w:bidi="en-US"/>
              </w:rPr>
              <w:t>3.</w:t>
            </w:r>
            <w:r>
              <w:rPr>
                <w:rFonts w:ascii="Times New Roman" w:hAnsi="Times New Roman"/>
                <w:b/>
                <w:sz w:val="20"/>
                <w:szCs w:val="20"/>
                <w:lang w:eastAsia="en-US" w:bidi="en-US"/>
              </w:rPr>
              <w:t>2</w:t>
            </w:r>
            <w:r w:rsidRPr="00A41DF5">
              <w:rPr>
                <w:rFonts w:ascii="Times New Roman" w:hAnsi="Times New Roman"/>
                <w:b/>
                <w:sz w:val="20"/>
                <w:szCs w:val="20"/>
                <w:lang w:eastAsia="en-US" w:bidi="en-US"/>
              </w:rPr>
              <w:t xml:space="preserve">., </w:t>
            </w:r>
            <w:r w:rsidRPr="00A41DF5">
              <w:rPr>
                <w:rFonts w:ascii="Times New Roman" w:hAnsi="Times New Roman"/>
                <w:b/>
                <w:sz w:val="20"/>
                <w:szCs w:val="20"/>
              </w:rPr>
              <w:t>3.21.</w:t>
            </w:r>
            <w:r w:rsidRPr="00A41DF5">
              <w:rPr>
                <w:rFonts w:ascii="Times New Roman" w:hAnsi="Times New Roman"/>
                <w:sz w:val="20"/>
                <w:szCs w:val="20"/>
              </w:rPr>
              <w:t xml:space="preserve"> Выдача удостоверения инвалида Отечественной войны</w:t>
            </w:r>
          </w:p>
        </w:tc>
        <w:tc>
          <w:tcPr>
            <w:tcW w:w="4678" w:type="dxa"/>
          </w:tcPr>
          <w:p w:rsidR="00B72A85" w:rsidRPr="00A41DF5" w:rsidRDefault="00B72A85" w:rsidP="00A41DF5">
            <w:pPr>
              <w:spacing w:after="180" w:line="200" w:lineRule="exact"/>
              <w:rPr>
                <w:rFonts w:ascii="Times New Roman" w:hAnsi="Times New Roman"/>
                <w:sz w:val="20"/>
                <w:szCs w:val="20"/>
              </w:rPr>
            </w:pPr>
            <w:r w:rsidRPr="00A41DF5">
              <w:rPr>
                <w:rFonts w:ascii="Times New Roman" w:hAnsi="Times New Roman"/>
                <w:sz w:val="20"/>
                <w:szCs w:val="20"/>
              </w:rPr>
              <w:t>заявление</w:t>
            </w:r>
          </w:p>
          <w:p w:rsidR="00B72A85" w:rsidRPr="00A41DF5" w:rsidRDefault="00B72A85" w:rsidP="00A41DF5">
            <w:pPr>
              <w:spacing w:before="180" w:after="180"/>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B72A85" w:rsidRPr="00A41DF5" w:rsidRDefault="00B72A85" w:rsidP="00A41DF5">
            <w:pPr>
              <w:spacing w:before="180" w:after="180" w:line="216" w:lineRule="exact"/>
              <w:rPr>
                <w:rFonts w:ascii="Times New Roman" w:hAnsi="Times New Roman"/>
                <w:sz w:val="20"/>
                <w:szCs w:val="20"/>
              </w:rPr>
            </w:pPr>
            <w:r w:rsidRPr="00A41DF5">
              <w:rPr>
                <w:rFonts w:ascii="Times New Roman" w:hAnsi="Times New Roman"/>
                <w:sz w:val="20"/>
                <w:szCs w:val="20"/>
              </w:rPr>
              <w:t>заключение медико</w:t>
            </w:r>
            <w:r>
              <w:rPr>
                <w:rFonts w:ascii="Times New Roman" w:hAnsi="Times New Roman"/>
                <w:sz w:val="20"/>
                <w:szCs w:val="20"/>
              </w:rPr>
              <w:t>-</w:t>
            </w:r>
            <w:r w:rsidRPr="00A41DF5">
              <w:rPr>
                <w:rFonts w:ascii="Times New Roman" w:hAnsi="Times New Roman"/>
                <w:sz w:val="20"/>
                <w:szCs w:val="20"/>
              </w:rPr>
              <w:t>реабилитационной экспертной комиссии</w:t>
            </w:r>
          </w:p>
          <w:p w:rsidR="00B72A85" w:rsidRPr="00A41DF5" w:rsidRDefault="00B72A85"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B72A85" w:rsidRDefault="00B72A85">
            <w:r w:rsidRPr="00397658">
              <w:rPr>
                <w:rStyle w:val="20"/>
              </w:rPr>
              <w:t>дополнительно документы не запрашиваются</w:t>
            </w:r>
          </w:p>
        </w:tc>
        <w:tc>
          <w:tcPr>
            <w:tcW w:w="1559" w:type="dxa"/>
          </w:tcPr>
          <w:p w:rsidR="00B72A85" w:rsidRPr="00A41DF5" w:rsidRDefault="00B72A85"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на срок</w:t>
            </w:r>
          </w:p>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установления</w:t>
            </w:r>
          </w:p>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инвалидности</w:t>
            </w:r>
          </w:p>
        </w:tc>
      </w:tr>
      <w:tr w:rsidR="00B72A85" w:rsidRPr="003F1B5A" w:rsidTr="00DC6C2B">
        <w:tc>
          <w:tcPr>
            <w:tcW w:w="2977" w:type="dxa"/>
            <w:vAlign w:val="bottom"/>
          </w:tcPr>
          <w:p w:rsidR="00B72A85" w:rsidRPr="00A41DF5" w:rsidRDefault="00B72A85" w:rsidP="0049404F">
            <w:pPr>
              <w:spacing w:line="216" w:lineRule="exact"/>
              <w:rPr>
                <w:rFonts w:ascii="Times New Roman" w:hAnsi="Times New Roman"/>
                <w:sz w:val="20"/>
                <w:szCs w:val="20"/>
              </w:rPr>
            </w:pPr>
            <w:r w:rsidRPr="00A41DF5">
              <w:rPr>
                <w:rFonts w:ascii="Times New Roman" w:hAnsi="Times New Roman"/>
                <w:b/>
                <w:sz w:val="20"/>
                <w:szCs w:val="20"/>
              </w:rPr>
              <w:t>3.3, 3.21</w:t>
            </w:r>
            <w:r w:rsidRPr="00A41DF5">
              <w:rPr>
                <w:rFonts w:ascii="Times New Roman" w:hAnsi="Times New Roman"/>
                <w:sz w:val="20"/>
                <w:szCs w:val="20"/>
              </w:rPr>
              <w:t>.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4678" w:type="dxa"/>
          </w:tcPr>
          <w:p w:rsidR="00B72A85" w:rsidRPr="00A41DF5" w:rsidRDefault="00B72A85" w:rsidP="00A41DF5">
            <w:pPr>
              <w:spacing w:after="180" w:line="200" w:lineRule="exact"/>
              <w:rPr>
                <w:rFonts w:ascii="Times New Roman" w:hAnsi="Times New Roman"/>
                <w:sz w:val="20"/>
                <w:szCs w:val="20"/>
              </w:rPr>
            </w:pPr>
            <w:r w:rsidRPr="00A41DF5">
              <w:rPr>
                <w:rFonts w:ascii="Times New Roman" w:hAnsi="Times New Roman"/>
                <w:sz w:val="20"/>
                <w:szCs w:val="20"/>
              </w:rPr>
              <w:t>заявление</w:t>
            </w:r>
          </w:p>
          <w:p w:rsidR="00B72A85" w:rsidRPr="00A41DF5" w:rsidRDefault="00B72A85" w:rsidP="00A41DF5">
            <w:pPr>
              <w:spacing w:before="180" w:after="180" w:line="216" w:lineRule="exact"/>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B72A85" w:rsidRPr="00A41DF5" w:rsidRDefault="00B72A85" w:rsidP="00A41DF5">
            <w:pPr>
              <w:spacing w:before="180" w:after="180" w:line="216" w:lineRule="exact"/>
              <w:rPr>
                <w:rFonts w:ascii="Times New Roman" w:hAnsi="Times New Roman"/>
                <w:sz w:val="20"/>
                <w:szCs w:val="20"/>
              </w:rPr>
            </w:pPr>
            <w:r w:rsidRPr="00A41DF5">
              <w:rPr>
                <w:rFonts w:ascii="Times New Roman" w:hAnsi="Times New Roman"/>
                <w:sz w:val="20"/>
                <w:szCs w:val="20"/>
              </w:rPr>
              <w:t>заключение медико</w:t>
            </w:r>
            <w:r>
              <w:rPr>
                <w:rFonts w:ascii="Times New Roman" w:hAnsi="Times New Roman"/>
                <w:sz w:val="20"/>
                <w:szCs w:val="20"/>
              </w:rPr>
              <w:t>-</w:t>
            </w:r>
            <w:r w:rsidRPr="00A41DF5">
              <w:rPr>
                <w:rFonts w:ascii="Times New Roman" w:hAnsi="Times New Roman"/>
                <w:sz w:val="20"/>
                <w:szCs w:val="20"/>
              </w:rPr>
              <w:t>реабилитационной экспертной комиссии</w:t>
            </w:r>
          </w:p>
          <w:p w:rsidR="00B72A85" w:rsidRPr="00A41DF5" w:rsidRDefault="00B72A85"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B72A85" w:rsidRDefault="00B72A85">
            <w:r w:rsidRPr="00397658">
              <w:rPr>
                <w:rStyle w:val="20"/>
              </w:rPr>
              <w:t>дополнительно документы не запрашиваются</w:t>
            </w:r>
          </w:p>
        </w:tc>
        <w:tc>
          <w:tcPr>
            <w:tcW w:w="1559" w:type="dxa"/>
          </w:tcPr>
          <w:p w:rsidR="00B72A85" w:rsidRPr="00A41DF5" w:rsidRDefault="00B72A85"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на срок</w:t>
            </w:r>
          </w:p>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установления</w:t>
            </w:r>
          </w:p>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инвалидности</w:t>
            </w:r>
          </w:p>
        </w:tc>
      </w:tr>
      <w:tr w:rsidR="00B72A85" w:rsidRPr="003F1B5A" w:rsidTr="00DC6C2B">
        <w:tc>
          <w:tcPr>
            <w:tcW w:w="2977" w:type="dxa"/>
            <w:vAlign w:val="bottom"/>
          </w:tcPr>
          <w:p w:rsidR="00B72A85" w:rsidRPr="00A41DF5" w:rsidRDefault="00B72A85" w:rsidP="0049404F">
            <w:pPr>
              <w:spacing w:line="216" w:lineRule="exact"/>
              <w:rPr>
                <w:rFonts w:ascii="Times New Roman" w:hAnsi="Times New Roman"/>
                <w:sz w:val="20"/>
                <w:szCs w:val="20"/>
              </w:rPr>
            </w:pPr>
            <w:r w:rsidRPr="00A41DF5">
              <w:rPr>
                <w:rFonts w:ascii="Times New Roman" w:hAnsi="Times New Roman"/>
                <w:b/>
                <w:sz w:val="20"/>
                <w:szCs w:val="20"/>
              </w:rPr>
              <w:t>3.4, 3.21</w:t>
            </w:r>
            <w:r w:rsidRPr="00A41DF5">
              <w:rPr>
                <w:rFonts w:ascii="Times New Roman" w:hAnsi="Times New Roman"/>
                <w:sz w:val="20"/>
                <w:szCs w:val="20"/>
              </w:rPr>
              <w:t>.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w:t>
            </w:r>
            <w:r>
              <w:rPr>
                <w:rFonts w:ascii="Times New Roman" w:hAnsi="Times New Roman"/>
                <w:sz w:val="20"/>
                <w:szCs w:val="20"/>
              </w:rPr>
              <w:t xml:space="preserve"> </w:t>
            </w:r>
            <w:r w:rsidRPr="00A41DF5">
              <w:rPr>
                <w:rFonts w:ascii="Times New Roman" w:hAnsi="Times New Roman"/>
                <w:sz w:val="20"/>
                <w:szCs w:val="20"/>
              </w:rPr>
              <w:t>войны</w:t>
            </w:r>
          </w:p>
        </w:tc>
        <w:tc>
          <w:tcPr>
            <w:tcW w:w="4678" w:type="dxa"/>
          </w:tcPr>
          <w:p w:rsidR="00B72A85" w:rsidRPr="00A41DF5" w:rsidRDefault="00B72A85" w:rsidP="00A41DF5">
            <w:pPr>
              <w:spacing w:after="240" w:line="200" w:lineRule="exact"/>
              <w:rPr>
                <w:rFonts w:ascii="Times New Roman" w:hAnsi="Times New Roman"/>
                <w:sz w:val="20"/>
                <w:szCs w:val="20"/>
              </w:rPr>
            </w:pPr>
            <w:r w:rsidRPr="00A41DF5">
              <w:rPr>
                <w:rFonts w:ascii="Times New Roman" w:hAnsi="Times New Roman"/>
                <w:sz w:val="20"/>
                <w:szCs w:val="20"/>
              </w:rPr>
              <w:t>заявление</w:t>
            </w:r>
          </w:p>
          <w:p w:rsidR="00B72A85" w:rsidRPr="00A41DF5" w:rsidRDefault="00B72A85" w:rsidP="00A41DF5">
            <w:pPr>
              <w:spacing w:before="240" w:after="180"/>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B72A85" w:rsidRDefault="00B72A85" w:rsidP="00A41DF5">
            <w:pPr>
              <w:spacing w:before="180"/>
              <w:rPr>
                <w:rFonts w:ascii="Times New Roman" w:hAnsi="Times New Roman"/>
                <w:sz w:val="20"/>
                <w:szCs w:val="20"/>
              </w:rPr>
            </w:pPr>
            <w:r w:rsidRPr="00A41DF5">
              <w:rPr>
                <w:rFonts w:ascii="Times New Roman" w:hAnsi="Times New Roman"/>
                <w:sz w:val="20"/>
                <w:szCs w:val="20"/>
              </w:rPr>
              <w:t>удостоверения к орденам или медалям, другие документы, подтверждающие награждение</w:t>
            </w:r>
          </w:p>
          <w:p w:rsidR="00B72A85" w:rsidRPr="00A41DF5" w:rsidRDefault="00B72A85"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B72A85" w:rsidRDefault="00B72A85">
            <w:r w:rsidRPr="009D185A">
              <w:rPr>
                <w:rStyle w:val="20"/>
              </w:rPr>
              <w:t>дополнительно документы не запрашиваются</w:t>
            </w:r>
          </w:p>
        </w:tc>
        <w:tc>
          <w:tcPr>
            <w:tcW w:w="1559" w:type="dxa"/>
          </w:tcPr>
          <w:p w:rsidR="00B72A85" w:rsidRPr="00A41DF5" w:rsidRDefault="00B72A85"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B72A85" w:rsidRPr="00A41DF5" w:rsidRDefault="00B72A85"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B72A85" w:rsidRPr="00A41DF5" w:rsidRDefault="00B72A85" w:rsidP="00A41DF5">
            <w:pPr>
              <w:spacing w:line="200" w:lineRule="exact"/>
              <w:rPr>
                <w:rFonts w:ascii="Times New Roman" w:hAnsi="Times New Roman"/>
                <w:sz w:val="20"/>
                <w:szCs w:val="20"/>
              </w:rPr>
            </w:pPr>
            <w:r w:rsidRPr="00A41DF5">
              <w:rPr>
                <w:rFonts w:ascii="Times New Roman" w:hAnsi="Times New Roman"/>
                <w:sz w:val="20"/>
                <w:szCs w:val="20"/>
              </w:rPr>
              <w:t>бессрочно</w:t>
            </w:r>
          </w:p>
        </w:tc>
      </w:tr>
      <w:tr w:rsidR="00B72A85" w:rsidRPr="003F1B5A" w:rsidTr="00DC6C2B">
        <w:tc>
          <w:tcPr>
            <w:tcW w:w="2977" w:type="dxa"/>
          </w:tcPr>
          <w:p w:rsidR="00B72A85" w:rsidRPr="00481292" w:rsidRDefault="00B72A85" w:rsidP="009C1D79">
            <w:pPr>
              <w:spacing w:line="216" w:lineRule="exact"/>
              <w:rPr>
                <w:rFonts w:ascii="Times New Roman" w:hAnsi="Times New Roman"/>
                <w:sz w:val="20"/>
                <w:szCs w:val="20"/>
              </w:rPr>
            </w:pPr>
            <w:r w:rsidRPr="00481292">
              <w:rPr>
                <w:rFonts w:ascii="Times New Roman" w:hAnsi="Times New Roman"/>
                <w:b/>
                <w:sz w:val="20"/>
                <w:szCs w:val="20"/>
              </w:rPr>
              <w:t>3.5, 3.21</w:t>
            </w:r>
            <w:r w:rsidRPr="00481292">
              <w:rPr>
                <w:rFonts w:ascii="Times New Roman" w:hAnsi="Times New Roman"/>
                <w:sz w:val="20"/>
                <w:szCs w:val="20"/>
              </w:rPr>
              <w:t>.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4678" w:type="dxa"/>
          </w:tcPr>
          <w:p w:rsidR="00B72A85" w:rsidRPr="00481292" w:rsidRDefault="00B72A85" w:rsidP="00481292">
            <w:pPr>
              <w:spacing w:after="240" w:line="200" w:lineRule="exact"/>
              <w:rPr>
                <w:rFonts w:ascii="Times New Roman" w:hAnsi="Times New Roman"/>
                <w:sz w:val="20"/>
                <w:szCs w:val="20"/>
              </w:rPr>
            </w:pPr>
            <w:r w:rsidRPr="00481292">
              <w:rPr>
                <w:rFonts w:ascii="Times New Roman" w:hAnsi="Times New Roman"/>
                <w:sz w:val="20"/>
                <w:szCs w:val="20"/>
              </w:rPr>
              <w:t>заявление</w:t>
            </w:r>
          </w:p>
          <w:p w:rsidR="00B72A85" w:rsidRPr="00481292" w:rsidRDefault="00B72A85" w:rsidP="00481292">
            <w:pPr>
              <w:spacing w:before="240" w:after="180"/>
              <w:rPr>
                <w:rFonts w:ascii="Times New Roman" w:hAnsi="Times New Roman"/>
                <w:sz w:val="20"/>
                <w:szCs w:val="20"/>
              </w:rPr>
            </w:pPr>
            <w:r w:rsidRPr="00481292">
              <w:rPr>
                <w:rFonts w:ascii="Times New Roman" w:hAnsi="Times New Roman"/>
                <w:sz w:val="20"/>
                <w:szCs w:val="20"/>
              </w:rPr>
              <w:t>паспорт или иной документ, удостоверяющий личность</w:t>
            </w:r>
          </w:p>
          <w:p w:rsidR="00B72A85" w:rsidRPr="00481292" w:rsidRDefault="00B72A85" w:rsidP="00481292">
            <w:pPr>
              <w:spacing w:before="180" w:after="180" w:line="216" w:lineRule="exact"/>
              <w:rPr>
                <w:rFonts w:ascii="Times New Roman" w:hAnsi="Times New Roman"/>
                <w:sz w:val="20"/>
                <w:szCs w:val="20"/>
              </w:rPr>
            </w:pPr>
            <w:r w:rsidRPr="00481292">
              <w:rPr>
                <w:rFonts w:ascii="Times New Roman" w:hAnsi="Times New Roman"/>
                <w:sz w:val="20"/>
                <w:szCs w:val="20"/>
              </w:rPr>
              <w:t>удостоверение к медали или знаку</w:t>
            </w:r>
          </w:p>
          <w:p w:rsidR="00B72A85" w:rsidRPr="00481292" w:rsidRDefault="00B72A85" w:rsidP="00481292">
            <w:pPr>
              <w:spacing w:before="180"/>
              <w:rPr>
                <w:rFonts w:ascii="Times New Roman" w:hAnsi="Times New Roman"/>
                <w:sz w:val="20"/>
                <w:szCs w:val="20"/>
              </w:rPr>
            </w:pPr>
            <w:r w:rsidRPr="00481292">
              <w:rPr>
                <w:rFonts w:ascii="Times New Roman" w:hAnsi="Times New Roman"/>
                <w:sz w:val="20"/>
                <w:szCs w:val="20"/>
              </w:rPr>
              <w:t>одна фотография заявителя размером 30 х 40 мм</w:t>
            </w:r>
          </w:p>
        </w:tc>
        <w:tc>
          <w:tcPr>
            <w:tcW w:w="4111" w:type="dxa"/>
            <w:gridSpan w:val="2"/>
          </w:tcPr>
          <w:p w:rsidR="00B72A85" w:rsidRDefault="00B72A85">
            <w:r w:rsidRPr="009D185A">
              <w:rPr>
                <w:rStyle w:val="20"/>
              </w:rPr>
              <w:t>дополнительно документы не запрашиваются</w:t>
            </w:r>
          </w:p>
        </w:tc>
        <w:tc>
          <w:tcPr>
            <w:tcW w:w="1559" w:type="dxa"/>
          </w:tcPr>
          <w:p w:rsidR="00B72A85" w:rsidRPr="00481292" w:rsidRDefault="00B72A85" w:rsidP="00481292">
            <w:pPr>
              <w:spacing w:line="200" w:lineRule="exact"/>
              <w:rPr>
                <w:rFonts w:ascii="Times New Roman" w:hAnsi="Times New Roman"/>
                <w:sz w:val="20"/>
                <w:szCs w:val="20"/>
              </w:rPr>
            </w:pPr>
            <w:r w:rsidRPr="00481292">
              <w:rPr>
                <w:rFonts w:ascii="Times New Roman" w:hAnsi="Times New Roman"/>
                <w:sz w:val="20"/>
                <w:szCs w:val="20"/>
              </w:rPr>
              <w:t>бесплатно</w:t>
            </w:r>
          </w:p>
        </w:tc>
        <w:tc>
          <w:tcPr>
            <w:tcW w:w="1559" w:type="dxa"/>
          </w:tcPr>
          <w:p w:rsidR="00B72A85" w:rsidRPr="00481292" w:rsidRDefault="00B72A85" w:rsidP="00481292">
            <w:pPr>
              <w:spacing w:line="216" w:lineRule="exact"/>
              <w:rPr>
                <w:rFonts w:ascii="Times New Roman" w:hAnsi="Times New Roman"/>
                <w:sz w:val="20"/>
                <w:szCs w:val="20"/>
              </w:rPr>
            </w:pPr>
            <w:r w:rsidRPr="00481292">
              <w:rPr>
                <w:rFonts w:ascii="Times New Roman" w:hAnsi="Times New Roman"/>
                <w:sz w:val="20"/>
                <w:szCs w:val="20"/>
              </w:rPr>
              <w:t>5 рабочих дней со дня подачи заявления</w:t>
            </w:r>
          </w:p>
        </w:tc>
        <w:tc>
          <w:tcPr>
            <w:tcW w:w="1559" w:type="dxa"/>
          </w:tcPr>
          <w:p w:rsidR="00B72A85" w:rsidRPr="00481292" w:rsidRDefault="00B72A85" w:rsidP="00481292">
            <w:pPr>
              <w:spacing w:line="200" w:lineRule="exact"/>
              <w:rPr>
                <w:rFonts w:ascii="Times New Roman" w:hAnsi="Times New Roman"/>
                <w:sz w:val="20"/>
                <w:szCs w:val="20"/>
              </w:rPr>
            </w:pPr>
            <w:r w:rsidRPr="00481292">
              <w:rPr>
                <w:rFonts w:ascii="Times New Roman" w:hAnsi="Times New Roman"/>
                <w:sz w:val="20"/>
                <w:szCs w:val="20"/>
              </w:rPr>
              <w:t>бессрочно</w:t>
            </w:r>
          </w:p>
        </w:tc>
      </w:tr>
      <w:tr w:rsidR="00B72A85" w:rsidRPr="003F1B5A" w:rsidTr="00DC6C2B">
        <w:tc>
          <w:tcPr>
            <w:tcW w:w="2977" w:type="dxa"/>
          </w:tcPr>
          <w:p w:rsidR="00B72A85" w:rsidRPr="00481292" w:rsidRDefault="00B72A85" w:rsidP="009C1D79">
            <w:pPr>
              <w:spacing w:line="216" w:lineRule="exact"/>
              <w:rPr>
                <w:rFonts w:ascii="Times New Roman" w:hAnsi="Times New Roman"/>
                <w:sz w:val="20"/>
                <w:szCs w:val="20"/>
              </w:rPr>
            </w:pPr>
            <w:r w:rsidRPr="00481292">
              <w:rPr>
                <w:rFonts w:ascii="Times New Roman" w:hAnsi="Times New Roman"/>
                <w:b/>
                <w:sz w:val="20"/>
                <w:szCs w:val="20"/>
              </w:rPr>
              <w:t>3.6, 3.21</w:t>
            </w:r>
            <w:r w:rsidRPr="00481292">
              <w:rPr>
                <w:rFonts w:ascii="Times New Roman" w:hAnsi="Times New Roman"/>
                <w:sz w:val="20"/>
                <w:szCs w:val="20"/>
              </w:rPr>
              <w:t>.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4678" w:type="dxa"/>
          </w:tcPr>
          <w:p w:rsidR="00B72A85" w:rsidRPr="00481292" w:rsidRDefault="00B72A85" w:rsidP="00481292">
            <w:pPr>
              <w:spacing w:after="240" w:line="200" w:lineRule="exact"/>
              <w:rPr>
                <w:rFonts w:ascii="Times New Roman" w:hAnsi="Times New Roman"/>
                <w:sz w:val="20"/>
                <w:szCs w:val="20"/>
              </w:rPr>
            </w:pPr>
            <w:r w:rsidRPr="00481292">
              <w:rPr>
                <w:rFonts w:ascii="Times New Roman" w:hAnsi="Times New Roman"/>
                <w:sz w:val="20"/>
                <w:szCs w:val="20"/>
              </w:rPr>
              <w:t>заявление</w:t>
            </w:r>
          </w:p>
          <w:p w:rsidR="00B72A85" w:rsidRPr="00481292" w:rsidRDefault="00B72A85" w:rsidP="00481292">
            <w:pPr>
              <w:spacing w:before="240" w:after="180"/>
              <w:rPr>
                <w:rFonts w:ascii="Times New Roman" w:hAnsi="Times New Roman"/>
                <w:sz w:val="20"/>
                <w:szCs w:val="20"/>
              </w:rPr>
            </w:pPr>
            <w:r w:rsidRPr="00481292">
              <w:rPr>
                <w:rFonts w:ascii="Times New Roman" w:hAnsi="Times New Roman"/>
                <w:sz w:val="20"/>
                <w:szCs w:val="20"/>
              </w:rPr>
              <w:t>паспорт или иной документ, удостоверяющий личность</w:t>
            </w:r>
          </w:p>
          <w:p w:rsidR="00B72A85" w:rsidRPr="00481292" w:rsidRDefault="00B72A85" w:rsidP="00481292">
            <w:pPr>
              <w:spacing w:before="180" w:after="180"/>
              <w:rPr>
                <w:rFonts w:ascii="Times New Roman" w:hAnsi="Times New Roman"/>
                <w:sz w:val="20"/>
                <w:szCs w:val="20"/>
              </w:rPr>
            </w:pPr>
            <w:r w:rsidRPr="00481292">
              <w:rPr>
                <w:rFonts w:ascii="Times New Roman" w:hAnsi="Times New Roman"/>
                <w:sz w:val="20"/>
                <w:szCs w:val="20"/>
              </w:rPr>
              <w:t>извещение о гибели (смерти) военнослужащего</w:t>
            </w:r>
          </w:p>
          <w:p w:rsidR="00B72A85" w:rsidRPr="00481292" w:rsidRDefault="00B72A85" w:rsidP="00481292">
            <w:pPr>
              <w:spacing w:before="180" w:after="180"/>
              <w:rPr>
                <w:rFonts w:ascii="Times New Roman" w:hAnsi="Times New Roman"/>
                <w:sz w:val="20"/>
                <w:szCs w:val="20"/>
              </w:rPr>
            </w:pPr>
            <w:r w:rsidRPr="00481292">
              <w:rPr>
                <w:rFonts w:ascii="Times New Roman" w:hAnsi="Times New Roman"/>
                <w:sz w:val="20"/>
                <w:szCs w:val="20"/>
              </w:rPr>
              <w:t>свидетельство о рождении погибшего (умершего) - представляется родителями</w:t>
            </w:r>
          </w:p>
          <w:p w:rsidR="00B72A85" w:rsidRPr="00481292" w:rsidRDefault="00B72A85" w:rsidP="00481292">
            <w:pPr>
              <w:spacing w:before="180" w:after="180" w:line="216" w:lineRule="exact"/>
              <w:rPr>
                <w:rFonts w:ascii="Times New Roman" w:hAnsi="Times New Roman"/>
                <w:sz w:val="20"/>
                <w:szCs w:val="20"/>
              </w:rPr>
            </w:pPr>
            <w:r w:rsidRPr="00481292">
              <w:rPr>
                <w:rFonts w:ascii="Times New Roman" w:hAnsi="Times New Roman"/>
                <w:sz w:val="20"/>
                <w:szCs w:val="20"/>
              </w:rPr>
              <w:t>свидетельство о заключении брака - представляется супругой (супругом), не вступившей (не вступившим) в новый брак</w:t>
            </w:r>
          </w:p>
          <w:p w:rsidR="00B72A85" w:rsidRPr="00481292" w:rsidRDefault="00B72A85" w:rsidP="00481292">
            <w:pPr>
              <w:spacing w:before="180" w:line="216" w:lineRule="exact"/>
              <w:rPr>
                <w:rFonts w:ascii="Times New Roman" w:hAnsi="Times New Roman"/>
                <w:sz w:val="20"/>
                <w:szCs w:val="20"/>
              </w:rPr>
            </w:pPr>
            <w:r w:rsidRPr="00481292">
              <w:rPr>
                <w:rFonts w:ascii="Times New Roman" w:hAnsi="Times New Roman"/>
                <w:sz w:val="20"/>
                <w:szCs w:val="20"/>
              </w:rPr>
              <w:t>одна фотография заявителя размером 30 х 40 мм</w:t>
            </w:r>
          </w:p>
        </w:tc>
        <w:tc>
          <w:tcPr>
            <w:tcW w:w="4111" w:type="dxa"/>
            <w:gridSpan w:val="2"/>
          </w:tcPr>
          <w:p w:rsidR="00B72A85" w:rsidRDefault="00B72A85">
            <w:r w:rsidRPr="00F52533">
              <w:rPr>
                <w:rStyle w:val="20"/>
              </w:rPr>
              <w:t>дополнительно документы не запрашиваются</w:t>
            </w:r>
          </w:p>
        </w:tc>
        <w:tc>
          <w:tcPr>
            <w:tcW w:w="1559" w:type="dxa"/>
          </w:tcPr>
          <w:p w:rsidR="00B72A85" w:rsidRPr="00481292" w:rsidRDefault="00B72A85" w:rsidP="00481292">
            <w:pPr>
              <w:spacing w:line="200" w:lineRule="exact"/>
              <w:rPr>
                <w:rFonts w:ascii="Times New Roman" w:hAnsi="Times New Roman"/>
                <w:sz w:val="20"/>
                <w:szCs w:val="20"/>
              </w:rPr>
            </w:pPr>
            <w:r w:rsidRPr="00481292">
              <w:rPr>
                <w:rFonts w:ascii="Times New Roman" w:hAnsi="Times New Roman"/>
                <w:sz w:val="20"/>
                <w:szCs w:val="20"/>
              </w:rPr>
              <w:t>бесплатно</w:t>
            </w:r>
          </w:p>
        </w:tc>
        <w:tc>
          <w:tcPr>
            <w:tcW w:w="1559" w:type="dxa"/>
          </w:tcPr>
          <w:p w:rsidR="00B72A85" w:rsidRPr="00481292" w:rsidRDefault="00B72A85" w:rsidP="00481292">
            <w:pPr>
              <w:spacing w:line="216" w:lineRule="exact"/>
              <w:rPr>
                <w:rFonts w:ascii="Times New Roman" w:hAnsi="Times New Roman"/>
                <w:sz w:val="20"/>
                <w:szCs w:val="20"/>
              </w:rPr>
            </w:pPr>
            <w:r w:rsidRPr="00481292">
              <w:rPr>
                <w:rFonts w:ascii="Times New Roman" w:hAnsi="Times New Roman"/>
                <w:sz w:val="20"/>
                <w:szCs w:val="20"/>
              </w:rPr>
              <w:t>5 рабочих дней со дня подачи заявления</w:t>
            </w:r>
          </w:p>
        </w:tc>
        <w:tc>
          <w:tcPr>
            <w:tcW w:w="1559" w:type="dxa"/>
          </w:tcPr>
          <w:p w:rsidR="00B72A85" w:rsidRPr="00481292" w:rsidRDefault="00B72A85" w:rsidP="00481292">
            <w:pPr>
              <w:spacing w:after="180" w:line="216" w:lineRule="exact"/>
              <w:rPr>
                <w:rFonts w:ascii="Times New Roman" w:hAnsi="Times New Roman"/>
                <w:sz w:val="20"/>
                <w:szCs w:val="20"/>
              </w:rPr>
            </w:pPr>
            <w:r w:rsidRPr="00481292">
              <w:rPr>
                <w:rFonts w:ascii="Times New Roman" w:hAnsi="Times New Roman"/>
                <w:sz w:val="20"/>
                <w:szCs w:val="20"/>
              </w:rPr>
              <w:t>бессрочно - для родителей</w:t>
            </w:r>
          </w:p>
          <w:p w:rsidR="00B72A85" w:rsidRPr="00481292" w:rsidRDefault="00B72A85" w:rsidP="00481292">
            <w:pPr>
              <w:spacing w:before="180"/>
              <w:rPr>
                <w:rFonts w:ascii="Times New Roman" w:hAnsi="Times New Roman"/>
                <w:sz w:val="20"/>
                <w:szCs w:val="20"/>
              </w:rPr>
            </w:pPr>
            <w:r w:rsidRPr="00481292">
              <w:rPr>
                <w:rFonts w:ascii="Times New Roman" w:hAnsi="Times New Roman"/>
                <w:sz w:val="20"/>
                <w:szCs w:val="20"/>
              </w:rPr>
              <w:t>до вступления в новый брак - для супруги (супруга)</w:t>
            </w:r>
          </w:p>
        </w:tc>
      </w:tr>
      <w:tr w:rsidR="00B72A85" w:rsidRPr="003F1B5A" w:rsidTr="00DC6C2B">
        <w:tc>
          <w:tcPr>
            <w:tcW w:w="2977" w:type="dxa"/>
          </w:tcPr>
          <w:p w:rsidR="00B72A85" w:rsidRPr="00B61F68" w:rsidRDefault="00B72A85" w:rsidP="00711F0B">
            <w:pPr>
              <w:spacing w:line="216" w:lineRule="exact"/>
              <w:rPr>
                <w:rFonts w:ascii="Times New Roman" w:hAnsi="Times New Roman"/>
                <w:sz w:val="20"/>
                <w:szCs w:val="20"/>
              </w:rPr>
            </w:pPr>
            <w:r w:rsidRPr="00B61F68">
              <w:rPr>
                <w:rFonts w:ascii="Times New Roman" w:hAnsi="Times New Roman"/>
                <w:b/>
                <w:sz w:val="20"/>
                <w:szCs w:val="20"/>
              </w:rPr>
              <w:t>3.7</w:t>
            </w:r>
            <w:r w:rsidRPr="00B61F68">
              <w:rPr>
                <w:rFonts w:ascii="Times New Roman" w:hAnsi="Times New Roman"/>
                <w:sz w:val="20"/>
                <w:szCs w:val="20"/>
              </w:rPr>
              <w:t>.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 XII»</w:t>
            </w:r>
          </w:p>
        </w:tc>
        <w:tc>
          <w:tcPr>
            <w:tcW w:w="4678" w:type="dxa"/>
          </w:tcPr>
          <w:p w:rsidR="00B72A85" w:rsidRPr="00B61F68" w:rsidRDefault="00B72A85" w:rsidP="00B61F68">
            <w:pPr>
              <w:spacing w:line="216" w:lineRule="exact"/>
              <w:rPr>
                <w:rFonts w:ascii="Times New Roman" w:hAnsi="Times New Roman"/>
                <w:sz w:val="20"/>
                <w:szCs w:val="20"/>
              </w:rPr>
            </w:pPr>
            <w:r w:rsidRPr="00B61F68">
              <w:rPr>
                <w:rFonts w:ascii="Times New Roman" w:hAnsi="Times New Roman"/>
                <w:sz w:val="20"/>
                <w:szCs w:val="20"/>
              </w:rPr>
              <w:t>паспорт или иной документ, удостоверяющий личность</w:t>
            </w:r>
          </w:p>
        </w:tc>
        <w:tc>
          <w:tcPr>
            <w:tcW w:w="4111" w:type="dxa"/>
            <w:gridSpan w:val="2"/>
          </w:tcPr>
          <w:p w:rsidR="00B72A85" w:rsidRDefault="00B72A85">
            <w:r w:rsidRPr="00F52533">
              <w:rPr>
                <w:rStyle w:val="20"/>
              </w:rPr>
              <w:t>дополнительно документы не запрашиваются</w:t>
            </w:r>
          </w:p>
        </w:tc>
        <w:tc>
          <w:tcPr>
            <w:tcW w:w="1559" w:type="dxa"/>
          </w:tcPr>
          <w:p w:rsidR="00B72A85" w:rsidRPr="00B61F68" w:rsidRDefault="00B72A85" w:rsidP="00B61F68">
            <w:pPr>
              <w:spacing w:line="200" w:lineRule="exact"/>
              <w:rPr>
                <w:rFonts w:ascii="Times New Roman" w:hAnsi="Times New Roman"/>
                <w:sz w:val="20"/>
                <w:szCs w:val="20"/>
              </w:rPr>
            </w:pPr>
            <w:r w:rsidRPr="00B61F68">
              <w:rPr>
                <w:rFonts w:ascii="Times New Roman" w:hAnsi="Times New Roman"/>
                <w:sz w:val="20"/>
                <w:szCs w:val="20"/>
              </w:rPr>
              <w:t>бесплатно</w:t>
            </w:r>
          </w:p>
        </w:tc>
        <w:tc>
          <w:tcPr>
            <w:tcW w:w="1559" w:type="dxa"/>
          </w:tcPr>
          <w:p w:rsidR="00B72A85" w:rsidRPr="00B61F68" w:rsidRDefault="00B72A85" w:rsidP="00B61F68">
            <w:pPr>
              <w:spacing w:line="211" w:lineRule="exact"/>
              <w:rPr>
                <w:rFonts w:ascii="Times New Roman" w:hAnsi="Times New Roman"/>
                <w:sz w:val="20"/>
                <w:szCs w:val="20"/>
              </w:rPr>
            </w:pPr>
            <w:r w:rsidRPr="00B61F68">
              <w:rPr>
                <w:rFonts w:ascii="Times New Roman" w:hAnsi="Times New Roman"/>
                <w:sz w:val="20"/>
                <w:szCs w:val="20"/>
              </w:rPr>
              <w:t>5 рабочих дней со дня обращения</w:t>
            </w:r>
          </w:p>
        </w:tc>
        <w:tc>
          <w:tcPr>
            <w:tcW w:w="1559" w:type="dxa"/>
          </w:tcPr>
          <w:p w:rsidR="00B72A85" w:rsidRPr="00B61F68" w:rsidRDefault="00B72A85" w:rsidP="00B61F68">
            <w:pPr>
              <w:spacing w:line="216" w:lineRule="exact"/>
              <w:rPr>
                <w:rFonts w:ascii="Times New Roman" w:hAnsi="Times New Roman"/>
                <w:sz w:val="20"/>
                <w:szCs w:val="20"/>
              </w:rPr>
            </w:pPr>
            <w:r w:rsidRPr="00B61F68">
              <w:rPr>
                <w:rFonts w:ascii="Times New Roman" w:hAnsi="Times New Roman"/>
                <w:sz w:val="20"/>
                <w:szCs w:val="20"/>
              </w:rPr>
              <w:t>на срок выплаты пенсии по случаю потери кормильца</w:t>
            </w:r>
          </w:p>
        </w:tc>
      </w:tr>
      <w:tr w:rsidR="00B72A85" w:rsidRPr="003F1B5A" w:rsidTr="00DC6C2B">
        <w:tc>
          <w:tcPr>
            <w:tcW w:w="2977" w:type="dxa"/>
          </w:tcPr>
          <w:p w:rsidR="00B72A85" w:rsidRPr="00B61F68" w:rsidRDefault="00B72A85" w:rsidP="009C1D79">
            <w:pPr>
              <w:spacing w:line="240" w:lineRule="auto"/>
              <w:rPr>
                <w:rFonts w:ascii="Times New Roman" w:hAnsi="Times New Roman"/>
                <w:sz w:val="20"/>
                <w:szCs w:val="20"/>
              </w:rPr>
            </w:pPr>
            <w:r w:rsidRPr="00B61F68">
              <w:rPr>
                <w:rFonts w:ascii="Times New Roman" w:hAnsi="Times New Roman"/>
                <w:b/>
                <w:sz w:val="20"/>
                <w:szCs w:val="20"/>
              </w:rPr>
              <w:lastRenderedPageBreak/>
              <w:t>3.8, 3.21</w:t>
            </w:r>
            <w:r w:rsidRPr="00B61F68">
              <w:rPr>
                <w:rFonts w:ascii="Times New Roman" w:hAnsi="Times New Roman"/>
                <w:sz w:val="20"/>
                <w:szCs w:val="20"/>
              </w:rPr>
              <w:t>.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4678" w:type="dxa"/>
          </w:tcPr>
          <w:p w:rsidR="00B72A85" w:rsidRPr="00B61F68" w:rsidRDefault="00B72A85" w:rsidP="00B61F68">
            <w:pPr>
              <w:spacing w:after="240" w:line="200" w:lineRule="exact"/>
              <w:rPr>
                <w:rFonts w:ascii="Times New Roman" w:hAnsi="Times New Roman"/>
                <w:sz w:val="20"/>
                <w:szCs w:val="20"/>
              </w:rPr>
            </w:pPr>
            <w:r w:rsidRPr="00B61F68">
              <w:rPr>
                <w:rFonts w:ascii="Times New Roman" w:hAnsi="Times New Roman"/>
                <w:sz w:val="20"/>
                <w:szCs w:val="20"/>
              </w:rPr>
              <w:t>заявление</w:t>
            </w:r>
          </w:p>
          <w:p w:rsidR="00B72A85" w:rsidRPr="00B61F68" w:rsidRDefault="00B72A85" w:rsidP="00B61F68">
            <w:pPr>
              <w:spacing w:before="240" w:after="240"/>
              <w:rPr>
                <w:rFonts w:ascii="Times New Roman" w:hAnsi="Times New Roman"/>
                <w:sz w:val="20"/>
                <w:szCs w:val="20"/>
              </w:rPr>
            </w:pPr>
            <w:r w:rsidRPr="00B61F68">
              <w:rPr>
                <w:rFonts w:ascii="Times New Roman" w:hAnsi="Times New Roman"/>
                <w:sz w:val="20"/>
                <w:szCs w:val="20"/>
              </w:rPr>
              <w:t>паспорт или иной документ, удостоверяющий личность</w:t>
            </w:r>
          </w:p>
          <w:p w:rsidR="00B72A85" w:rsidRPr="00B61F68" w:rsidRDefault="00B72A85" w:rsidP="00B61F68">
            <w:pPr>
              <w:spacing w:before="240"/>
              <w:rPr>
                <w:rFonts w:ascii="Times New Roman" w:hAnsi="Times New Roman"/>
                <w:sz w:val="20"/>
                <w:szCs w:val="20"/>
              </w:rPr>
            </w:pPr>
            <w:r w:rsidRPr="00B61F68">
              <w:rPr>
                <w:rFonts w:ascii="Times New Roman" w:hAnsi="Times New Roman"/>
                <w:sz w:val="20"/>
                <w:szCs w:val="20"/>
              </w:rPr>
              <w:t>одна фотография заявителя размером 30 х 40 мм</w:t>
            </w:r>
          </w:p>
        </w:tc>
        <w:tc>
          <w:tcPr>
            <w:tcW w:w="4111" w:type="dxa"/>
            <w:gridSpan w:val="2"/>
          </w:tcPr>
          <w:p w:rsidR="00B72A85" w:rsidRPr="00C9643D" w:rsidRDefault="00B72A85" w:rsidP="00C9643D">
            <w:pPr>
              <w:autoSpaceDE w:val="0"/>
              <w:autoSpaceDN w:val="0"/>
              <w:adjustRightInd w:val="0"/>
              <w:spacing w:after="240" w:line="240" w:lineRule="exact"/>
              <w:ind w:left="-108" w:right="44"/>
              <w:jc w:val="both"/>
              <w:rPr>
                <w:rFonts w:ascii="Times New Roman" w:hAnsi="Times New Roman"/>
                <w:sz w:val="20"/>
                <w:szCs w:val="20"/>
              </w:rPr>
            </w:pPr>
            <w:r w:rsidRPr="00C9643D">
              <w:rPr>
                <w:rFonts w:ascii="Times New Roman" w:hAnsi="Times New Roman"/>
                <w:sz w:val="20"/>
                <w:szCs w:val="20"/>
              </w:rPr>
              <w:t xml:space="preserve">сведения о нахождении граждан в местах принудительного содержания </w:t>
            </w:r>
            <w:r w:rsidRPr="00C9643D">
              <w:rPr>
                <w:rFonts w:ascii="Times New Roman" w:hAnsi="Times New Roman"/>
                <w:sz w:val="20"/>
                <w:szCs w:val="20"/>
                <w:lang w:val="be-BY"/>
              </w:rPr>
              <w:t xml:space="preserve">– </w:t>
            </w:r>
            <w:r w:rsidRPr="00C9643D">
              <w:rPr>
                <w:rFonts w:ascii="Times New Roman" w:hAnsi="Times New Roman"/>
                <w:sz w:val="20"/>
                <w:szCs w:val="20"/>
              </w:rPr>
              <w:t>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c>
          <w:tcPr>
            <w:tcW w:w="1559" w:type="dxa"/>
          </w:tcPr>
          <w:p w:rsidR="00B72A85" w:rsidRPr="00B61F68" w:rsidRDefault="00B72A85" w:rsidP="00B61F68">
            <w:pPr>
              <w:spacing w:line="200" w:lineRule="exact"/>
              <w:rPr>
                <w:rFonts w:ascii="Times New Roman" w:hAnsi="Times New Roman"/>
                <w:sz w:val="20"/>
                <w:szCs w:val="20"/>
              </w:rPr>
            </w:pPr>
            <w:r w:rsidRPr="00B61F68">
              <w:rPr>
                <w:rFonts w:ascii="Times New Roman" w:hAnsi="Times New Roman"/>
                <w:sz w:val="20"/>
                <w:szCs w:val="20"/>
              </w:rPr>
              <w:t>бесплатно</w:t>
            </w:r>
          </w:p>
        </w:tc>
        <w:tc>
          <w:tcPr>
            <w:tcW w:w="1559" w:type="dxa"/>
          </w:tcPr>
          <w:p w:rsidR="00B72A85" w:rsidRPr="00B61F68" w:rsidRDefault="00B72A85" w:rsidP="00B61F68">
            <w:pPr>
              <w:widowControl w:val="0"/>
              <w:numPr>
                <w:ilvl w:val="0"/>
                <w:numId w:val="8"/>
              </w:numPr>
              <w:tabs>
                <w:tab w:val="left" w:pos="154"/>
              </w:tabs>
              <w:spacing w:after="0" w:line="216" w:lineRule="exact"/>
              <w:rPr>
                <w:rFonts w:ascii="Times New Roman" w:hAnsi="Times New Roman"/>
                <w:sz w:val="20"/>
                <w:szCs w:val="20"/>
              </w:rPr>
            </w:pPr>
            <w:r w:rsidRPr="00B61F68">
              <w:rPr>
                <w:rFonts w:ascii="Times New Roman" w:hAnsi="Times New Roman"/>
                <w:sz w:val="20"/>
                <w:szCs w:val="20"/>
              </w:rPr>
              <w:t>дней после вынесения решения</w:t>
            </w:r>
          </w:p>
          <w:p w:rsidR="00B72A85" w:rsidRPr="00B61F68" w:rsidRDefault="00B72A85" w:rsidP="00B61F68">
            <w:pPr>
              <w:widowControl w:val="0"/>
              <w:numPr>
                <w:ilvl w:val="0"/>
                <w:numId w:val="8"/>
              </w:numPr>
              <w:tabs>
                <w:tab w:val="left" w:pos="245"/>
              </w:tabs>
              <w:spacing w:after="0" w:line="216" w:lineRule="exact"/>
              <w:rPr>
                <w:rFonts w:ascii="Times New Roman" w:hAnsi="Times New Roman"/>
                <w:sz w:val="20"/>
                <w:szCs w:val="20"/>
              </w:rPr>
            </w:pPr>
            <w:r w:rsidRPr="00B61F68">
              <w:rPr>
                <w:rFonts w:ascii="Times New Roman" w:hAnsi="Times New Roman"/>
                <w:sz w:val="20"/>
                <w:szCs w:val="20"/>
              </w:rPr>
              <w:t>установлении фактов и периодов нахождения в местах</w:t>
            </w:r>
          </w:p>
          <w:p w:rsidR="00B72A85" w:rsidRPr="00B61F68" w:rsidRDefault="00B72A85" w:rsidP="00B61F68">
            <w:pPr>
              <w:spacing w:line="216" w:lineRule="exact"/>
              <w:rPr>
                <w:rFonts w:ascii="Times New Roman" w:hAnsi="Times New Roman"/>
                <w:sz w:val="20"/>
                <w:szCs w:val="20"/>
              </w:rPr>
            </w:pPr>
            <w:r w:rsidRPr="00B61F68">
              <w:rPr>
                <w:rFonts w:ascii="Times New Roman" w:hAnsi="Times New Roman"/>
                <w:sz w:val="20"/>
                <w:szCs w:val="20"/>
              </w:rPr>
              <w:t>принудительного содержания, созданных фашистами и их союзниками в годы Второй мировой войны</w:t>
            </w:r>
          </w:p>
        </w:tc>
        <w:tc>
          <w:tcPr>
            <w:tcW w:w="1559" w:type="dxa"/>
          </w:tcPr>
          <w:p w:rsidR="00B72A85" w:rsidRPr="00B61F68" w:rsidRDefault="00B72A85" w:rsidP="00B61F68">
            <w:pPr>
              <w:spacing w:line="200" w:lineRule="exact"/>
              <w:rPr>
                <w:rFonts w:ascii="Times New Roman" w:hAnsi="Times New Roman"/>
                <w:sz w:val="20"/>
                <w:szCs w:val="20"/>
              </w:rPr>
            </w:pPr>
            <w:r w:rsidRPr="00B61F68">
              <w:rPr>
                <w:rFonts w:ascii="Times New Roman" w:hAnsi="Times New Roman"/>
                <w:sz w:val="20"/>
                <w:szCs w:val="20"/>
              </w:rPr>
              <w:t>бессрочно</w:t>
            </w:r>
          </w:p>
        </w:tc>
      </w:tr>
      <w:tr w:rsidR="00B72A85" w:rsidRPr="003F1B5A" w:rsidTr="00DC6C2B">
        <w:tc>
          <w:tcPr>
            <w:tcW w:w="2977" w:type="dxa"/>
          </w:tcPr>
          <w:p w:rsidR="00B72A85" w:rsidRPr="004C4098" w:rsidRDefault="00B72A85" w:rsidP="004C4098">
            <w:pPr>
              <w:spacing w:line="216" w:lineRule="exact"/>
              <w:rPr>
                <w:rFonts w:ascii="Times New Roman" w:hAnsi="Times New Roman"/>
                <w:sz w:val="20"/>
                <w:szCs w:val="20"/>
              </w:rPr>
            </w:pPr>
            <w:r w:rsidRPr="004C4098">
              <w:rPr>
                <w:rFonts w:ascii="Times New Roman" w:hAnsi="Times New Roman"/>
                <w:b/>
                <w:sz w:val="20"/>
                <w:szCs w:val="20"/>
              </w:rPr>
              <w:t>3.9, 3.21</w:t>
            </w:r>
            <w:r w:rsidRPr="004C4098">
              <w:rPr>
                <w:rFonts w:ascii="Times New Roman" w:hAnsi="Times New Roman"/>
                <w:sz w:val="20"/>
                <w:szCs w:val="20"/>
              </w:rPr>
              <w:t>. Выдача удостоверения пострадавшего от катастрофы на Чернобыльской АЭС, других радиационных аварий</w:t>
            </w:r>
          </w:p>
        </w:tc>
        <w:tc>
          <w:tcPr>
            <w:tcW w:w="4678" w:type="dxa"/>
          </w:tcPr>
          <w:p w:rsidR="00B72A85" w:rsidRPr="004C4098" w:rsidRDefault="00B72A85" w:rsidP="004C4098">
            <w:pPr>
              <w:spacing w:after="240" w:line="200" w:lineRule="exact"/>
              <w:rPr>
                <w:rFonts w:ascii="Times New Roman" w:hAnsi="Times New Roman"/>
                <w:sz w:val="20"/>
                <w:szCs w:val="20"/>
              </w:rPr>
            </w:pPr>
            <w:r w:rsidRPr="004C4098">
              <w:rPr>
                <w:rFonts w:ascii="Times New Roman" w:hAnsi="Times New Roman"/>
                <w:sz w:val="20"/>
                <w:szCs w:val="20"/>
              </w:rPr>
              <w:t>заявление</w:t>
            </w:r>
          </w:p>
          <w:p w:rsidR="00B72A85" w:rsidRPr="004C4098" w:rsidRDefault="00B72A85" w:rsidP="004C4098">
            <w:pPr>
              <w:spacing w:before="240" w:after="240"/>
              <w:rPr>
                <w:rFonts w:ascii="Times New Roman" w:hAnsi="Times New Roman"/>
                <w:sz w:val="20"/>
                <w:szCs w:val="20"/>
              </w:rPr>
            </w:pPr>
            <w:r w:rsidRPr="004C4098">
              <w:rPr>
                <w:rFonts w:ascii="Times New Roman" w:hAnsi="Times New Roman"/>
                <w:sz w:val="20"/>
                <w:szCs w:val="20"/>
              </w:rPr>
              <w:t>паспорт или иной документ, удостоверяющий личность</w:t>
            </w:r>
          </w:p>
          <w:p w:rsidR="00B72A85" w:rsidRPr="004C4098" w:rsidRDefault="00B72A85" w:rsidP="004C4098">
            <w:pPr>
              <w:spacing w:before="240"/>
              <w:rPr>
                <w:rFonts w:ascii="Times New Roman" w:hAnsi="Times New Roman"/>
                <w:sz w:val="20"/>
                <w:szCs w:val="20"/>
              </w:rPr>
            </w:pPr>
            <w:r w:rsidRPr="004C4098">
              <w:rPr>
                <w:rFonts w:ascii="Times New Roman" w:hAnsi="Times New Roman"/>
                <w:sz w:val="20"/>
                <w:szCs w:val="20"/>
              </w:rPr>
              <w:t>две фотографии заявителя размером 30х40 мм</w:t>
            </w:r>
          </w:p>
        </w:tc>
        <w:tc>
          <w:tcPr>
            <w:tcW w:w="4111" w:type="dxa"/>
            <w:gridSpan w:val="2"/>
          </w:tcPr>
          <w:p w:rsidR="00B72A85" w:rsidRPr="00373A9B" w:rsidRDefault="00B72A85" w:rsidP="00373A9B">
            <w:pPr>
              <w:autoSpaceDE w:val="0"/>
              <w:autoSpaceDN w:val="0"/>
              <w:adjustRightInd w:val="0"/>
              <w:spacing w:after="280" w:line="240" w:lineRule="auto"/>
              <w:ind w:left="-108" w:right="45"/>
              <w:jc w:val="both"/>
              <w:rPr>
                <w:rFonts w:ascii="Times New Roman" w:hAnsi="Times New Roman"/>
                <w:sz w:val="20"/>
                <w:szCs w:val="20"/>
              </w:rPr>
            </w:pPr>
            <w:r w:rsidRPr="00373A9B">
              <w:rPr>
                <w:rFonts w:ascii="Times New Roman" w:hAnsi="Times New Roman"/>
                <w:sz w:val="20"/>
                <w:szCs w:val="20"/>
              </w:rPr>
              <w:t>справка о месте жительства гражданина на территории радиоактивного загрязнения с указанием места и периода проживания</w:t>
            </w:r>
          </w:p>
          <w:p w:rsidR="00B72A85" w:rsidRPr="004C4098" w:rsidRDefault="00B72A85" w:rsidP="00373A9B">
            <w:pPr>
              <w:spacing w:line="240" w:lineRule="auto"/>
              <w:ind w:left="-108"/>
              <w:jc w:val="both"/>
              <w:rPr>
                <w:rFonts w:ascii="Times New Roman" w:hAnsi="Times New Roman"/>
                <w:sz w:val="20"/>
                <w:szCs w:val="20"/>
              </w:rPr>
            </w:pPr>
            <w:r w:rsidRPr="00373A9B">
              <w:rPr>
                <w:rFonts w:ascii="Times New Roman" w:hAnsi="Times New Roman"/>
                <w:sz w:val="20"/>
                <w:szCs w:val="20"/>
                <w:lang w:val="be-BY"/>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w:t>
            </w:r>
            <w:r w:rsidRPr="00CC544E">
              <w:rPr>
                <w:sz w:val="26"/>
                <w:szCs w:val="26"/>
                <w:lang w:val="be-BY"/>
              </w:rPr>
              <w:t>и</w:t>
            </w:r>
          </w:p>
        </w:tc>
        <w:tc>
          <w:tcPr>
            <w:tcW w:w="1559" w:type="dxa"/>
          </w:tcPr>
          <w:p w:rsidR="00B72A85" w:rsidRPr="004C4098" w:rsidRDefault="00B72A85" w:rsidP="004C4098">
            <w:pPr>
              <w:spacing w:line="200" w:lineRule="exact"/>
              <w:rPr>
                <w:rFonts w:ascii="Times New Roman" w:hAnsi="Times New Roman"/>
                <w:sz w:val="20"/>
                <w:szCs w:val="20"/>
              </w:rPr>
            </w:pPr>
            <w:r w:rsidRPr="004C4098">
              <w:rPr>
                <w:rFonts w:ascii="Times New Roman" w:hAnsi="Times New Roman"/>
                <w:sz w:val="20"/>
                <w:szCs w:val="20"/>
              </w:rPr>
              <w:t>бесплатно</w:t>
            </w:r>
          </w:p>
        </w:tc>
        <w:tc>
          <w:tcPr>
            <w:tcW w:w="1559" w:type="dxa"/>
          </w:tcPr>
          <w:p w:rsidR="00B72A85" w:rsidRPr="004C4098" w:rsidRDefault="00B72A85" w:rsidP="004C4098">
            <w:pPr>
              <w:spacing w:line="216" w:lineRule="exact"/>
              <w:rPr>
                <w:rFonts w:ascii="Times New Roman" w:hAnsi="Times New Roman"/>
                <w:sz w:val="20"/>
                <w:szCs w:val="20"/>
              </w:rPr>
            </w:pPr>
            <w:r w:rsidRPr="004C4098">
              <w:rPr>
                <w:rFonts w:ascii="Times New Roman" w:hAnsi="Times New Roman"/>
                <w:sz w:val="20"/>
                <w:szCs w:val="20"/>
              </w:rPr>
              <w:t>5 дней после</w:t>
            </w:r>
          </w:p>
          <w:p w:rsidR="00B72A85" w:rsidRPr="004C4098" w:rsidRDefault="00B72A85" w:rsidP="004C4098">
            <w:pPr>
              <w:spacing w:line="216" w:lineRule="exact"/>
              <w:rPr>
                <w:rFonts w:ascii="Times New Roman" w:hAnsi="Times New Roman"/>
                <w:sz w:val="20"/>
                <w:szCs w:val="20"/>
              </w:rPr>
            </w:pPr>
            <w:r w:rsidRPr="004C4098">
              <w:rPr>
                <w:rFonts w:ascii="Times New Roman" w:hAnsi="Times New Roman"/>
                <w:sz w:val="20"/>
                <w:szCs w:val="20"/>
              </w:rPr>
              <w:t>вынесения</w:t>
            </w:r>
          </w:p>
          <w:p w:rsidR="00B72A85" w:rsidRPr="004C4098" w:rsidRDefault="00B72A85" w:rsidP="004C4098">
            <w:pPr>
              <w:spacing w:line="216" w:lineRule="exact"/>
              <w:rPr>
                <w:rFonts w:ascii="Times New Roman" w:hAnsi="Times New Roman"/>
                <w:sz w:val="20"/>
                <w:szCs w:val="20"/>
              </w:rPr>
            </w:pPr>
            <w:r w:rsidRPr="004C4098">
              <w:rPr>
                <w:rFonts w:ascii="Times New Roman" w:hAnsi="Times New Roman"/>
                <w:sz w:val="20"/>
                <w:szCs w:val="20"/>
              </w:rPr>
              <w:t>комиссией</w:t>
            </w:r>
          </w:p>
          <w:p w:rsidR="00B72A85" w:rsidRPr="004C4098" w:rsidRDefault="00B72A85" w:rsidP="004C4098">
            <w:pPr>
              <w:spacing w:line="216" w:lineRule="exact"/>
              <w:rPr>
                <w:rFonts w:ascii="Times New Roman" w:hAnsi="Times New Roman"/>
                <w:sz w:val="20"/>
                <w:szCs w:val="20"/>
              </w:rPr>
            </w:pPr>
            <w:r w:rsidRPr="004C4098">
              <w:rPr>
                <w:rFonts w:ascii="Times New Roman" w:hAnsi="Times New Roman"/>
                <w:sz w:val="20"/>
                <w:szCs w:val="20"/>
              </w:rPr>
              <w:t>соответствующего</w:t>
            </w:r>
          </w:p>
          <w:p w:rsidR="00B72A85" w:rsidRPr="004C4098" w:rsidRDefault="00B72A85" w:rsidP="004C4098">
            <w:pPr>
              <w:spacing w:line="216" w:lineRule="exact"/>
              <w:rPr>
                <w:rFonts w:ascii="Times New Roman" w:hAnsi="Times New Roman"/>
                <w:sz w:val="20"/>
                <w:szCs w:val="20"/>
              </w:rPr>
            </w:pPr>
            <w:r w:rsidRPr="004C4098">
              <w:rPr>
                <w:rFonts w:ascii="Times New Roman" w:hAnsi="Times New Roman"/>
                <w:sz w:val="20"/>
                <w:szCs w:val="20"/>
              </w:rPr>
              <w:t>решения</w:t>
            </w:r>
          </w:p>
        </w:tc>
        <w:tc>
          <w:tcPr>
            <w:tcW w:w="1559" w:type="dxa"/>
            <w:vAlign w:val="bottom"/>
          </w:tcPr>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на срок установления инвалидности - для инвалидов (детей- 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на срок</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постоянного</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(преимуществен</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ного)</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проживания в</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населенном</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пункте,</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находящемся на</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территории</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радиоактивного</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загрязнения, -для</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граждан,</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проживающих</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на территории</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радиоактивного</w:t>
            </w:r>
          </w:p>
          <w:p w:rsidR="00B72A85" w:rsidRPr="004C4098" w:rsidRDefault="00B72A85" w:rsidP="004C4098">
            <w:pPr>
              <w:spacing w:after="0" w:line="240" w:lineRule="auto"/>
              <w:rPr>
                <w:rFonts w:ascii="Times New Roman" w:hAnsi="Times New Roman"/>
                <w:sz w:val="20"/>
                <w:szCs w:val="20"/>
              </w:rPr>
            </w:pPr>
            <w:r w:rsidRPr="004C4098">
              <w:rPr>
                <w:rFonts w:ascii="Times New Roman" w:hAnsi="Times New Roman"/>
                <w:sz w:val="20"/>
                <w:szCs w:val="20"/>
              </w:rPr>
              <w:t>загрязнения</w:t>
            </w:r>
          </w:p>
          <w:p w:rsidR="00B72A85" w:rsidRPr="004C4098" w:rsidRDefault="00B72A85" w:rsidP="004C4098">
            <w:pPr>
              <w:spacing w:before="180" w:after="0" w:line="240" w:lineRule="auto"/>
              <w:rPr>
                <w:rFonts w:ascii="Times New Roman" w:hAnsi="Times New Roman"/>
                <w:sz w:val="20"/>
                <w:szCs w:val="20"/>
              </w:rPr>
            </w:pPr>
            <w:r w:rsidRPr="004C4098">
              <w:rPr>
                <w:rFonts w:ascii="Times New Roman" w:hAnsi="Times New Roman"/>
                <w:sz w:val="20"/>
                <w:szCs w:val="20"/>
              </w:rPr>
              <w:t>бессрочно - для иных лиц</w:t>
            </w:r>
          </w:p>
        </w:tc>
      </w:tr>
      <w:tr w:rsidR="00B72A85" w:rsidRPr="003F1B5A" w:rsidTr="00DC6C2B">
        <w:tc>
          <w:tcPr>
            <w:tcW w:w="2977" w:type="dxa"/>
          </w:tcPr>
          <w:p w:rsidR="00B72A85" w:rsidRPr="004C4098" w:rsidRDefault="00B72A85" w:rsidP="009C1D79">
            <w:pPr>
              <w:spacing w:line="216" w:lineRule="exact"/>
              <w:rPr>
                <w:rFonts w:ascii="Times New Roman" w:hAnsi="Times New Roman"/>
                <w:sz w:val="20"/>
                <w:szCs w:val="20"/>
              </w:rPr>
            </w:pPr>
            <w:r w:rsidRPr="004C4098">
              <w:rPr>
                <w:rFonts w:ascii="Times New Roman" w:hAnsi="Times New Roman"/>
                <w:b/>
                <w:sz w:val="20"/>
                <w:szCs w:val="20"/>
              </w:rPr>
              <w:t>3.13</w:t>
            </w:r>
            <w:r w:rsidRPr="004C4098">
              <w:rPr>
                <w:rFonts w:ascii="Times New Roman" w:hAnsi="Times New Roman"/>
                <w:b/>
                <w:sz w:val="20"/>
                <w:szCs w:val="20"/>
                <w:vertAlign w:val="superscript"/>
              </w:rPr>
              <w:t>1</w:t>
            </w:r>
            <w:r w:rsidRPr="004C4098">
              <w:rPr>
                <w:rFonts w:ascii="Times New Roman" w:hAnsi="Times New Roman"/>
                <w:b/>
                <w:sz w:val="20"/>
                <w:szCs w:val="20"/>
              </w:rPr>
              <w:t>.2, 3.21</w:t>
            </w:r>
            <w:r w:rsidRPr="004C4098">
              <w:rPr>
                <w:rFonts w:ascii="Times New Roman" w:hAnsi="Times New Roman"/>
                <w:sz w:val="20"/>
                <w:szCs w:val="20"/>
              </w:rPr>
              <w:t>. Выдача удостоверения национального образца инвалида боевых действий на территории других государств</w:t>
            </w:r>
          </w:p>
        </w:tc>
        <w:tc>
          <w:tcPr>
            <w:tcW w:w="4678" w:type="dxa"/>
          </w:tcPr>
          <w:p w:rsidR="00B72A85" w:rsidRPr="004C4098" w:rsidRDefault="00B72A85" w:rsidP="004C4098">
            <w:pPr>
              <w:spacing w:after="240" w:line="200" w:lineRule="exact"/>
              <w:rPr>
                <w:rFonts w:ascii="Times New Roman" w:hAnsi="Times New Roman"/>
                <w:sz w:val="20"/>
                <w:szCs w:val="20"/>
              </w:rPr>
            </w:pPr>
            <w:r w:rsidRPr="004C4098">
              <w:rPr>
                <w:rFonts w:ascii="Times New Roman" w:hAnsi="Times New Roman"/>
                <w:sz w:val="20"/>
                <w:szCs w:val="20"/>
              </w:rPr>
              <w:t>заявление</w:t>
            </w:r>
          </w:p>
          <w:p w:rsidR="00B72A85" w:rsidRPr="004C4098" w:rsidRDefault="00B72A85" w:rsidP="004C4098">
            <w:pPr>
              <w:spacing w:before="240" w:after="180"/>
              <w:rPr>
                <w:rFonts w:ascii="Times New Roman" w:hAnsi="Times New Roman"/>
                <w:sz w:val="20"/>
                <w:szCs w:val="20"/>
              </w:rPr>
            </w:pPr>
            <w:r w:rsidRPr="004C4098">
              <w:rPr>
                <w:rFonts w:ascii="Times New Roman" w:hAnsi="Times New Roman"/>
                <w:sz w:val="20"/>
                <w:szCs w:val="20"/>
              </w:rPr>
              <w:t>паспорт или иной документ, удостоверяющий личность</w:t>
            </w:r>
          </w:p>
          <w:p w:rsidR="00B72A85" w:rsidRPr="004C4098" w:rsidRDefault="00B72A85" w:rsidP="004C4098">
            <w:pPr>
              <w:spacing w:before="180" w:after="180" w:line="216" w:lineRule="exact"/>
              <w:rPr>
                <w:rFonts w:ascii="Times New Roman" w:hAnsi="Times New Roman"/>
                <w:sz w:val="20"/>
                <w:szCs w:val="20"/>
              </w:rPr>
            </w:pPr>
            <w:r w:rsidRPr="004C4098">
              <w:rPr>
                <w:rFonts w:ascii="Times New Roman" w:hAnsi="Times New Roman"/>
                <w:sz w:val="20"/>
                <w:szCs w:val="20"/>
              </w:rPr>
              <w:t>заключение медико</w:t>
            </w:r>
            <w:r>
              <w:rPr>
                <w:rFonts w:ascii="Times New Roman" w:hAnsi="Times New Roman"/>
                <w:sz w:val="20"/>
                <w:szCs w:val="20"/>
              </w:rPr>
              <w:t>-</w:t>
            </w:r>
            <w:r w:rsidRPr="004C4098">
              <w:rPr>
                <w:rFonts w:ascii="Times New Roman" w:hAnsi="Times New Roman"/>
                <w:sz w:val="20"/>
                <w:szCs w:val="20"/>
              </w:rPr>
              <w:t>реабилитационной экспертной комиссии</w:t>
            </w:r>
          </w:p>
          <w:p w:rsidR="00B72A85" w:rsidRPr="004C4098" w:rsidRDefault="00B72A85" w:rsidP="004C4098">
            <w:pPr>
              <w:spacing w:before="180" w:line="216" w:lineRule="exact"/>
              <w:rPr>
                <w:rFonts w:ascii="Times New Roman" w:hAnsi="Times New Roman"/>
                <w:sz w:val="20"/>
                <w:szCs w:val="20"/>
              </w:rPr>
            </w:pPr>
            <w:r w:rsidRPr="004C4098">
              <w:rPr>
                <w:rFonts w:ascii="Times New Roman" w:hAnsi="Times New Roman"/>
                <w:sz w:val="20"/>
                <w:szCs w:val="20"/>
              </w:rPr>
              <w:t xml:space="preserve">одна фотография размером 30 </w:t>
            </w:r>
            <w:r w:rsidRPr="004C4098">
              <w:rPr>
                <w:rFonts w:ascii="Times New Roman" w:hAnsi="Times New Roman"/>
                <w:sz w:val="20"/>
                <w:szCs w:val="20"/>
                <w:lang w:val="en-US" w:eastAsia="en-US" w:bidi="en-US"/>
              </w:rPr>
              <w:t>x</w:t>
            </w:r>
            <w:r w:rsidRPr="004C4098">
              <w:rPr>
                <w:rFonts w:ascii="Times New Roman" w:hAnsi="Times New Roman"/>
                <w:sz w:val="20"/>
                <w:szCs w:val="20"/>
                <w:lang w:eastAsia="en-US" w:bidi="en-US"/>
              </w:rPr>
              <w:t xml:space="preserve"> 40 </w:t>
            </w:r>
            <w:r w:rsidRPr="004C4098">
              <w:rPr>
                <w:rFonts w:ascii="Times New Roman" w:hAnsi="Times New Roman"/>
                <w:sz w:val="20"/>
                <w:szCs w:val="20"/>
              </w:rPr>
              <w:t>мм</w:t>
            </w:r>
          </w:p>
        </w:tc>
        <w:tc>
          <w:tcPr>
            <w:tcW w:w="4111" w:type="dxa"/>
            <w:gridSpan w:val="2"/>
          </w:tcPr>
          <w:p w:rsidR="00B72A85" w:rsidRPr="004C4098" w:rsidRDefault="00B72A85" w:rsidP="004C4098">
            <w:pPr>
              <w:rPr>
                <w:rFonts w:ascii="Times New Roman" w:hAnsi="Times New Roman"/>
                <w:sz w:val="20"/>
                <w:szCs w:val="20"/>
              </w:rPr>
            </w:pPr>
            <w:r>
              <w:rPr>
                <w:rStyle w:val="20"/>
              </w:rPr>
              <w:t>дополнительно документы не запрашиваются</w:t>
            </w:r>
          </w:p>
        </w:tc>
        <w:tc>
          <w:tcPr>
            <w:tcW w:w="1559" w:type="dxa"/>
          </w:tcPr>
          <w:p w:rsidR="00B72A85" w:rsidRPr="004C4098" w:rsidRDefault="00B72A85" w:rsidP="004C4098">
            <w:pPr>
              <w:spacing w:line="200" w:lineRule="exact"/>
              <w:rPr>
                <w:rFonts w:ascii="Times New Roman" w:hAnsi="Times New Roman"/>
                <w:sz w:val="20"/>
                <w:szCs w:val="20"/>
              </w:rPr>
            </w:pPr>
            <w:r w:rsidRPr="004C4098">
              <w:rPr>
                <w:rFonts w:ascii="Times New Roman" w:hAnsi="Times New Roman"/>
                <w:sz w:val="20"/>
                <w:szCs w:val="20"/>
              </w:rPr>
              <w:t>бесплатно</w:t>
            </w:r>
          </w:p>
        </w:tc>
        <w:tc>
          <w:tcPr>
            <w:tcW w:w="1559" w:type="dxa"/>
          </w:tcPr>
          <w:p w:rsidR="00B72A85" w:rsidRPr="004C4098" w:rsidRDefault="00B72A85" w:rsidP="004C4098">
            <w:pPr>
              <w:spacing w:line="226" w:lineRule="exact"/>
              <w:rPr>
                <w:rFonts w:ascii="Times New Roman" w:hAnsi="Times New Roman"/>
                <w:sz w:val="20"/>
                <w:szCs w:val="20"/>
              </w:rPr>
            </w:pPr>
            <w:r w:rsidRPr="004C4098">
              <w:rPr>
                <w:rFonts w:ascii="Times New Roman" w:hAnsi="Times New Roman"/>
                <w:sz w:val="20"/>
                <w:szCs w:val="20"/>
              </w:rPr>
              <w:t>1 месяц со дня обращения</w:t>
            </w:r>
          </w:p>
        </w:tc>
        <w:tc>
          <w:tcPr>
            <w:tcW w:w="1559" w:type="dxa"/>
          </w:tcPr>
          <w:p w:rsidR="00B72A85" w:rsidRPr="004C4098" w:rsidRDefault="00B72A85" w:rsidP="004C4098">
            <w:pPr>
              <w:spacing w:line="200" w:lineRule="exact"/>
              <w:rPr>
                <w:rFonts w:ascii="Times New Roman" w:hAnsi="Times New Roman"/>
                <w:sz w:val="20"/>
                <w:szCs w:val="20"/>
              </w:rPr>
            </w:pPr>
            <w:r w:rsidRPr="004C4098">
              <w:rPr>
                <w:rFonts w:ascii="Times New Roman" w:hAnsi="Times New Roman"/>
                <w:sz w:val="20"/>
                <w:szCs w:val="20"/>
              </w:rPr>
              <w:t>бессрочно</w:t>
            </w:r>
          </w:p>
        </w:tc>
      </w:tr>
      <w:tr w:rsidR="00B72A85" w:rsidRPr="003F1B5A" w:rsidTr="00DC6C2B">
        <w:tc>
          <w:tcPr>
            <w:tcW w:w="2977" w:type="dxa"/>
          </w:tcPr>
          <w:p w:rsidR="00B72A85" w:rsidRPr="003F1B5A" w:rsidRDefault="00B72A85" w:rsidP="00BF470C">
            <w:pPr>
              <w:spacing w:after="0" w:line="220" w:lineRule="exact"/>
              <w:rPr>
                <w:rFonts w:ascii="Times New Roman" w:hAnsi="Times New Roman"/>
                <w:sz w:val="20"/>
                <w:szCs w:val="20"/>
              </w:rPr>
            </w:pPr>
            <w:r w:rsidRPr="003F1B5A">
              <w:rPr>
                <w:rFonts w:ascii="Times New Roman" w:hAnsi="Times New Roman"/>
                <w:b/>
                <w:sz w:val="20"/>
                <w:szCs w:val="20"/>
              </w:rPr>
              <w:t>3.15</w:t>
            </w:r>
            <w:r w:rsidRPr="003F1B5A">
              <w:rPr>
                <w:rFonts w:ascii="Times New Roman" w:hAnsi="Times New Roman"/>
                <w:sz w:val="20"/>
                <w:szCs w:val="20"/>
              </w:rPr>
              <w:t>.</w:t>
            </w:r>
            <w:r w:rsidRPr="003F1B5A">
              <w:rPr>
                <w:rFonts w:ascii="Times New Roman" w:hAnsi="Times New Roman"/>
                <w:bCs/>
                <w:sz w:val="20"/>
                <w:szCs w:val="20"/>
              </w:rPr>
              <w:t xml:space="preserve"> </w:t>
            </w:r>
            <w:r w:rsidRPr="003F1B5A">
              <w:rPr>
                <w:rStyle w:val="s131"/>
                <w:rFonts w:ascii="Times New Roman" w:hAnsi="Times New Roman"/>
                <w:bCs w:val="0"/>
              </w:rPr>
              <w:t xml:space="preserve">Выдача </w:t>
            </w:r>
            <w:hyperlink r:id="rId52" w:anchor="a1" w:tooltip="+" w:history="1">
              <w:r w:rsidRPr="003F1B5A">
                <w:rPr>
                  <w:rStyle w:val="a6"/>
                  <w:rFonts w:ascii="Times New Roman" w:hAnsi="Times New Roman"/>
                  <w:color w:val="auto"/>
                  <w:sz w:val="20"/>
                  <w:szCs w:val="20"/>
                  <w:u w:val="none"/>
                </w:rPr>
                <w:t>удостоверения</w:t>
              </w:r>
            </w:hyperlink>
            <w:r w:rsidRPr="003F1B5A">
              <w:rPr>
                <w:rStyle w:val="s131"/>
                <w:rFonts w:ascii="Times New Roman" w:hAnsi="Times New Roman"/>
                <w:bCs w:val="0"/>
              </w:rPr>
              <w:t xml:space="preserve"> многодетной семьи</w:t>
            </w:r>
          </w:p>
        </w:tc>
        <w:tc>
          <w:tcPr>
            <w:tcW w:w="4678" w:type="dxa"/>
          </w:tcPr>
          <w:p w:rsidR="00B72A85" w:rsidRPr="004550C3" w:rsidRDefault="00B72A85" w:rsidP="004550C3">
            <w:pPr>
              <w:pStyle w:val="table10"/>
              <w:spacing w:line="220" w:lineRule="exact"/>
              <w:jc w:val="both"/>
            </w:pPr>
            <w:r w:rsidRPr="004550C3">
              <w:rPr>
                <w:color w:val="000000"/>
                <w:shd w:val="clear" w:color="auto" w:fill="F7FCFF"/>
              </w:rPr>
              <w:t>заявление</w:t>
            </w:r>
            <w:r w:rsidRPr="004550C3">
              <w:rPr>
                <w:color w:val="000000"/>
              </w:rPr>
              <w:br/>
            </w:r>
            <w:r w:rsidRPr="004550C3">
              <w:rPr>
                <w:color w:val="000000"/>
              </w:rPr>
              <w:br/>
            </w:r>
            <w:r w:rsidRPr="004550C3">
              <w:rPr>
                <w:color w:val="000000"/>
                <w:shd w:val="clear" w:color="auto" w:fill="F7FCFF"/>
              </w:rPr>
              <w:t>паспорта или иные документы, удостоверяющие личность родителей</w:t>
            </w:r>
            <w:r w:rsidRPr="004550C3">
              <w:rPr>
                <w:color w:val="000000"/>
              </w:rPr>
              <w:br/>
            </w:r>
            <w:r w:rsidRPr="004550C3">
              <w:rPr>
                <w:color w:val="000000"/>
              </w:rPr>
              <w:br/>
            </w:r>
            <w:r w:rsidRPr="004550C3">
              <w:rPr>
                <w:color w:val="000000"/>
                <w:shd w:val="clear" w:color="auto" w:fill="F7FCFF"/>
              </w:rPr>
              <w:t>свидетельство о заключении брака – для лиц, состоящих в браке</w:t>
            </w:r>
            <w:r w:rsidRPr="004550C3">
              <w:rPr>
                <w:color w:val="000000"/>
              </w:rPr>
              <w:br/>
            </w:r>
            <w:r w:rsidRPr="004550C3">
              <w:rPr>
                <w:color w:val="000000"/>
              </w:rPr>
              <w:br/>
            </w:r>
            <w:r w:rsidRPr="004550C3">
              <w:rPr>
                <w:color w:val="000000"/>
                <w:shd w:val="clear" w:color="auto" w:fill="F7FC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550C3">
              <w:rPr>
                <w:color w:val="000000"/>
              </w:rPr>
              <w:br/>
            </w:r>
            <w:r w:rsidRPr="004550C3">
              <w:rPr>
                <w:color w:val="000000"/>
              </w:rPr>
              <w:br/>
            </w:r>
            <w:r w:rsidRPr="004550C3">
              <w:rPr>
                <w:color w:val="000000"/>
                <w:shd w:val="clear" w:color="auto" w:fill="F7FCFF"/>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r w:rsidRPr="004550C3">
              <w:rPr>
                <w:color w:val="000000"/>
              </w:rPr>
              <w:br/>
            </w:r>
            <w:r w:rsidRPr="004550C3">
              <w:rPr>
                <w:color w:val="000000"/>
              </w:rPr>
              <w:br/>
            </w:r>
            <w:r w:rsidRPr="004550C3">
              <w:rPr>
                <w:color w:val="000000"/>
                <w:shd w:val="clear" w:color="auto" w:fill="F7FCFF"/>
              </w:rPr>
              <w:t>копия решения (постановления) суда об определении места проживания детей с отцом – в случае, если дети, рожденные вне брака, проживают с отцом</w:t>
            </w:r>
            <w:r w:rsidRPr="004550C3">
              <w:rPr>
                <w:color w:val="000000"/>
              </w:rPr>
              <w:br/>
            </w:r>
            <w:r w:rsidRPr="004550C3">
              <w:rPr>
                <w:color w:val="000000"/>
              </w:rPr>
              <w:lastRenderedPageBreak/>
              <w:br/>
            </w:r>
            <w:r w:rsidRPr="004550C3">
              <w:rPr>
                <w:color w:val="000000"/>
                <w:shd w:val="clear" w:color="auto" w:fill="F7FCFF"/>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sidRPr="004550C3">
              <w:rPr>
                <w:color w:val="000000"/>
              </w:rPr>
              <w:br/>
            </w:r>
            <w:r w:rsidRPr="004550C3">
              <w:rPr>
                <w:color w:val="000000"/>
              </w:rPr>
              <w:br/>
            </w:r>
            <w:r w:rsidRPr="004550C3">
              <w:rPr>
                <w:color w:val="000000"/>
                <w:shd w:val="clear" w:color="auto" w:fill="F7FCFF"/>
              </w:rPr>
              <w:t>свидетельство об установлении отцовства – в случае установления отцовства</w:t>
            </w:r>
            <w:r w:rsidRPr="004550C3">
              <w:rPr>
                <w:color w:val="000000"/>
              </w:rPr>
              <w:br/>
            </w:r>
            <w:r w:rsidRPr="004550C3">
              <w:rPr>
                <w:color w:val="000000"/>
              </w:rPr>
              <w:br/>
            </w:r>
            <w:r w:rsidRPr="004550C3">
              <w:rPr>
                <w:color w:val="000000"/>
                <w:shd w:val="clear" w:color="auto" w:fill="F7FCFF"/>
              </w:rP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rsidRPr="004550C3">
              <w:rPr>
                <w:color w:val="000000"/>
              </w:rPr>
              <w:br/>
            </w:r>
            <w:r w:rsidRPr="004550C3">
              <w:rPr>
                <w:color w:val="000000"/>
              </w:rPr>
              <w:br/>
            </w:r>
            <w:r w:rsidRPr="004550C3">
              <w:rPr>
                <w:color w:val="000000"/>
                <w:shd w:val="clear" w:color="auto" w:fill="F7FCFF"/>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4550C3">
              <w:rPr>
                <w:color w:val="000000"/>
              </w:rPr>
              <w:br/>
            </w:r>
          </w:p>
        </w:tc>
        <w:tc>
          <w:tcPr>
            <w:tcW w:w="4111" w:type="dxa"/>
            <w:gridSpan w:val="2"/>
          </w:tcPr>
          <w:p w:rsidR="00B72A85" w:rsidRPr="00EB58D5" w:rsidRDefault="00B72A85" w:rsidP="00EB58D5">
            <w:pPr>
              <w:autoSpaceDE w:val="0"/>
              <w:autoSpaceDN w:val="0"/>
              <w:adjustRightInd w:val="0"/>
              <w:spacing w:after="240" w:line="240" w:lineRule="auto"/>
              <w:ind w:left="-108" w:right="45"/>
              <w:jc w:val="both"/>
              <w:rPr>
                <w:rFonts w:ascii="Times New Roman" w:hAnsi="Times New Roman"/>
                <w:sz w:val="20"/>
                <w:szCs w:val="20"/>
              </w:rPr>
            </w:pPr>
            <w:r w:rsidRPr="00EB58D5">
              <w:rPr>
                <w:rFonts w:ascii="Times New Roman" w:hAnsi="Times New Roman"/>
                <w:sz w:val="20"/>
                <w:szCs w:val="20"/>
              </w:rPr>
              <w:lastRenderedPageBreak/>
              <w:t>справка о месте жительства и составе семьи или копия лицевого счета</w:t>
            </w:r>
          </w:p>
          <w:p w:rsidR="00B72A85" w:rsidRPr="00EB58D5" w:rsidRDefault="00B72A85" w:rsidP="00EB58D5">
            <w:pPr>
              <w:autoSpaceDE w:val="0"/>
              <w:autoSpaceDN w:val="0"/>
              <w:adjustRightInd w:val="0"/>
              <w:spacing w:after="240" w:line="240" w:lineRule="auto"/>
              <w:ind w:left="-108" w:right="45"/>
              <w:jc w:val="both"/>
              <w:rPr>
                <w:rFonts w:ascii="Times New Roman" w:hAnsi="Times New Roman"/>
                <w:sz w:val="20"/>
                <w:szCs w:val="20"/>
              </w:rPr>
            </w:pPr>
            <w:r w:rsidRPr="00EB58D5">
              <w:rPr>
                <w:rFonts w:ascii="Times New Roman" w:hAnsi="Times New Roman"/>
                <w:sz w:val="20"/>
                <w:szCs w:val="20"/>
              </w:rPr>
              <w:t>копия решения суда о том, с кем из родителей проживают дети после расторжения брака</w:t>
            </w:r>
          </w:p>
          <w:p w:rsidR="00B72A85" w:rsidRDefault="00B72A85" w:rsidP="00526DF3">
            <w:pPr>
              <w:pStyle w:val="table10"/>
              <w:spacing w:before="120"/>
              <w:jc w:val="both"/>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B72A85" w:rsidRDefault="00B72A85" w:rsidP="00526DF3">
            <w:pPr>
              <w:pStyle w:val="table10"/>
              <w:spacing w:before="120"/>
              <w:jc w:val="both"/>
            </w:pPr>
          </w:p>
          <w:p w:rsidR="00B72A85" w:rsidRDefault="00B72A85" w:rsidP="00526DF3">
            <w:pPr>
              <w:pStyle w:val="table10"/>
              <w:spacing w:before="120"/>
              <w:jc w:val="both"/>
            </w:pPr>
            <w:r>
              <w:t xml:space="preserve">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w:t>
            </w:r>
            <w:r>
              <w:lastRenderedPageBreak/>
              <w:t>совпадает с местом фактического проживания семьи</w:t>
            </w:r>
          </w:p>
          <w:p w:rsidR="00B72A85" w:rsidRDefault="00B72A85" w:rsidP="00526DF3">
            <w:pPr>
              <w:pStyle w:val="table10"/>
              <w:spacing w:before="120"/>
              <w:jc w:val="both"/>
            </w:pPr>
          </w:p>
          <w:p w:rsidR="00B72A85" w:rsidRPr="00526DF3" w:rsidRDefault="00B72A85" w:rsidP="00526DF3">
            <w:pPr>
              <w:spacing w:after="0" w:line="240" w:lineRule="auto"/>
              <w:ind w:left="-108"/>
              <w:jc w:val="both"/>
              <w:rPr>
                <w:rFonts w:ascii="Times New Roman" w:hAnsi="Times New Roman"/>
                <w:sz w:val="20"/>
                <w:szCs w:val="20"/>
              </w:rPr>
            </w:pPr>
            <w:r w:rsidRPr="00526DF3">
              <w:rPr>
                <w:rFonts w:ascii="Times New Roman" w:hAnsi="Times New Roman"/>
                <w:sz w:val="20"/>
                <w:szCs w:val="20"/>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B72A85" w:rsidRPr="003F1B5A" w:rsidRDefault="00B72A85" w:rsidP="00BF470C">
            <w:pPr>
              <w:pStyle w:val="table10"/>
              <w:spacing w:line="220" w:lineRule="exact"/>
            </w:pPr>
            <w:r w:rsidRPr="003F1B5A">
              <w:rPr>
                <w:color w:val="00000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BF470C">
            <w:pPr>
              <w:pStyle w:val="table10"/>
              <w:spacing w:line="220" w:lineRule="exact"/>
            </w:pPr>
            <w:r w:rsidRPr="003F1B5A">
              <w:rPr>
                <w:color w:val="000000"/>
              </w:rPr>
              <w:t>на срок до даты наступления обстоятельства, влекущего утрату семьей статуса многодетной</w:t>
            </w:r>
          </w:p>
        </w:tc>
      </w:tr>
      <w:tr w:rsidR="00B72A85" w:rsidRPr="003F1B5A" w:rsidTr="00DC6C2B">
        <w:tc>
          <w:tcPr>
            <w:tcW w:w="2977" w:type="dxa"/>
            <w:vAlign w:val="bottom"/>
          </w:tcPr>
          <w:p w:rsidR="00B72A85" w:rsidRPr="008E3555" w:rsidRDefault="00B72A85" w:rsidP="008E3555">
            <w:pPr>
              <w:spacing w:line="216" w:lineRule="exact"/>
              <w:rPr>
                <w:rFonts w:ascii="Times New Roman" w:hAnsi="Times New Roman"/>
                <w:sz w:val="20"/>
                <w:szCs w:val="20"/>
              </w:rPr>
            </w:pPr>
            <w:r w:rsidRPr="008E3555">
              <w:rPr>
                <w:rFonts w:ascii="Times New Roman" w:hAnsi="Times New Roman"/>
                <w:b/>
                <w:sz w:val="20"/>
                <w:szCs w:val="20"/>
              </w:rPr>
              <w:lastRenderedPageBreak/>
              <w:t>3.17, 3.21</w:t>
            </w:r>
            <w:r w:rsidRPr="008E3555">
              <w:rPr>
                <w:rFonts w:ascii="Times New Roman" w:hAnsi="Times New Roman"/>
                <w:sz w:val="20"/>
                <w:szCs w:val="20"/>
              </w:rPr>
              <w:t>. Выдача удостоверения  о праве на льготы для лиц, работавших на объектах</w:t>
            </w:r>
          </w:p>
          <w:p w:rsidR="00B72A85" w:rsidRPr="008E3555" w:rsidRDefault="00B72A85" w:rsidP="008E3555">
            <w:pPr>
              <w:spacing w:line="216" w:lineRule="exact"/>
              <w:rPr>
                <w:rFonts w:ascii="Times New Roman" w:hAnsi="Times New Roman"/>
                <w:sz w:val="20"/>
                <w:szCs w:val="20"/>
              </w:rPr>
            </w:pPr>
            <w:r w:rsidRPr="008E3555">
              <w:rPr>
                <w:rFonts w:ascii="Times New Roman" w:hAnsi="Times New Roman"/>
                <w:sz w:val="20"/>
                <w:szCs w:val="20"/>
              </w:rPr>
              <w:t>противовоздушной обороны,</w:t>
            </w:r>
          </w:p>
          <w:p w:rsidR="00B72A85" w:rsidRPr="008E3555" w:rsidRDefault="00B72A85" w:rsidP="008E3555">
            <w:pPr>
              <w:spacing w:line="216" w:lineRule="exact"/>
              <w:rPr>
                <w:rFonts w:ascii="Times New Roman" w:hAnsi="Times New Roman"/>
                <w:sz w:val="20"/>
                <w:szCs w:val="20"/>
              </w:rPr>
            </w:pPr>
            <w:r w:rsidRPr="008E3555">
              <w:rPr>
                <w:rFonts w:ascii="Times New Roman" w:hAnsi="Times New Roman"/>
                <w:sz w:val="20"/>
                <w:szCs w:val="20"/>
              </w:rPr>
              <w:t>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4678" w:type="dxa"/>
          </w:tcPr>
          <w:p w:rsidR="00B72A85" w:rsidRPr="008E3555" w:rsidRDefault="00B72A85" w:rsidP="002F6762">
            <w:pPr>
              <w:spacing w:after="180" w:line="216" w:lineRule="exact"/>
              <w:jc w:val="both"/>
              <w:rPr>
                <w:rFonts w:ascii="Times New Roman" w:hAnsi="Times New Roman"/>
                <w:sz w:val="20"/>
                <w:szCs w:val="20"/>
              </w:rPr>
            </w:pPr>
            <w:r w:rsidRPr="008E3555">
              <w:rPr>
                <w:rFonts w:ascii="Times New Roman" w:hAnsi="Times New Roman"/>
                <w:sz w:val="20"/>
                <w:szCs w:val="20"/>
              </w:rPr>
              <w:t>паспорт или иной документ, удостоверяющий личность</w:t>
            </w:r>
          </w:p>
          <w:p w:rsidR="00B72A85" w:rsidRPr="008E3555" w:rsidRDefault="00B72A85" w:rsidP="008E3555">
            <w:pPr>
              <w:spacing w:before="180"/>
              <w:rPr>
                <w:rFonts w:ascii="Times New Roman" w:hAnsi="Times New Roman"/>
                <w:sz w:val="20"/>
                <w:szCs w:val="20"/>
              </w:rPr>
            </w:pPr>
            <w:r w:rsidRPr="008E3555">
              <w:rPr>
                <w:rFonts w:ascii="Times New Roman" w:hAnsi="Times New Roman"/>
                <w:sz w:val="20"/>
                <w:szCs w:val="20"/>
              </w:rPr>
              <w:t>одна фотография заявителя размером 30 х 40 мм</w:t>
            </w:r>
          </w:p>
        </w:tc>
        <w:tc>
          <w:tcPr>
            <w:tcW w:w="4111" w:type="dxa"/>
            <w:gridSpan w:val="2"/>
          </w:tcPr>
          <w:p w:rsidR="00B72A85" w:rsidRDefault="00B72A85">
            <w:r w:rsidRPr="00DA432C">
              <w:rPr>
                <w:rStyle w:val="20"/>
              </w:rPr>
              <w:t>дополнительно документы не запрашиваются</w:t>
            </w:r>
          </w:p>
        </w:tc>
        <w:tc>
          <w:tcPr>
            <w:tcW w:w="1559" w:type="dxa"/>
          </w:tcPr>
          <w:p w:rsidR="00B72A85" w:rsidRPr="008E3555" w:rsidRDefault="00B72A85" w:rsidP="008E3555">
            <w:pPr>
              <w:spacing w:line="200" w:lineRule="exact"/>
              <w:rPr>
                <w:rFonts w:ascii="Times New Roman" w:hAnsi="Times New Roman"/>
                <w:sz w:val="20"/>
                <w:szCs w:val="20"/>
              </w:rPr>
            </w:pPr>
            <w:r w:rsidRPr="008E3555">
              <w:rPr>
                <w:rFonts w:ascii="Times New Roman" w:hAnsi="Times New Roman"/>
                <w:sz w:val="20"/>
                <w:szCs w:val="20"/>
              </w:rPr>
              <w:t>бесплатно</w:t>
            </w:r>
          </w:p>
        </w:tc>
        <w:tc>
          <w:tcPr>
            <w:tcW w:w="1559" w:type="dxa"/>
          </w:tcPr>
          <w:p w:rsidR="00B72A85" w:rsidRPr="008E3555" w:rsidRDefault="00B72A85" w:rsidP="008E3555">
            <w:pPr>
              <w:rPr>
                <w:rFonts w:ascii="Times New Roman" w:hAnsi="Times New Roman"/>
                <w:sz w:val="20"/>
                <w:szCs w:val="20"/>
              </w:rPr>
            </w:pPr>
            <w:r w:rsidRPr="008E3555">
              <w:rPr>
                <w:rFonts w:ascii="Times New Roman" w:hAnsi="Times New Roman"/>
                <w:sz w:val="20"/>
                <w:szCs w:val="20"/>
              </w:rPr>
              <w:t>10 дней со дня обращения</w:t>
            </w:r>
          </w:p>
        </w:tc>
        <w:tc>
          <w:tcPr>
            <w:tcW w:w="1559" w:type="dxa"/>
          </w:tcPr>
          <w:p w:rsidR="00B72A85" w:rsidRPr="008E3555" w:rsidRDefault="00B72A85" w:rsidP="008E3555">
            <w:pPr>
              <w:spacing w:line="200" w:lineRule="exact"/>
              <w:rPr>
                <w:rFonts w:ascii="Times New Roman" w:hAnsi="Times New Roman"/>
                <w:sz w:val="20"/>
                <w:szCs w:val="20"/>
              </w:rPr>
            </w:pPr>
            <w:r w:rsidRPr="008E3555">
              <w:rPr>
                <w:rFonts w:ascii="Times New Roman" w:hAnsi="Times New Roman"/>
                <w:sz w:val="20"/>
                <w:szCs w:val="20"/>
              </w:rPr>
              <w:t>бессрочно</w:t>
            </w:r>
          </w:p>
        </w:tc>
      </w:tr>
      <w:tr w:rsidR="00B72A85" w:rsidRPr="003F1B5A" w:rsidTr="00DC6C2B">
        <w:tc>
          <w:tcPr>
            <w:tcW w:w="2977" w:type="dxa"/>
          </w:tcPr>
          <w:p w:rsidR="00B72A85" w:rsidRPr="00F47FC2" w:rsidRDefault="00B72A85" w:rsidP="009C1D79">
            <w:pPr>
              <w:spacing w:line="216" w:lineRule="exact"/>
              <w:rPr>
                <w:rFonts w:ascii="Times New Roman" w:hAnsi="Times New Roman"/>
                <w:sz w:val="20"/>
                <w:szCs w:val="20"/>
              </w:rPr>
            </w:pPr>
            <w:r w:rsidRPr="00F47FC2">
              <w:rPr>
                <w:rFonts w:ascii="Times New Roman" w:hAnsi="Times New Roman"/>
                <w:b/>
                <w:sz w:val="20"/>
                <w:szCs w:val="20"/>
              </w:rPr>
              <w:t>3.18, 3.21</w:t>
            </w:r>
            <w:r w:rsidRPr="00F47FC2">
              <w:rPr>
                <w:rFonts w:ascii="Times New Roman" w:hAnsi="Times New Roman"/>
                <w:sz w:val="20"/>
                <w:szCs w:val="20"/>
              </w:rPr>
              <w:t>.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4678" w:type="dxa"/>
          </w:tcPr>
          <w:p w:rsidR="00B72A85" w:rsidRPr="00F47FC2" w:rsidRDefault="00B72A85" w:rsidP="00F47FC2">
            <w:pPr>
              <w:spacing w:after="180"/>
              <w:rPr>
                <w:rFonts w:ascii="Times New Roman" w:hAnsi="Times New Roman"/>
                <w:sz w:val="20"/>
                <w:szCs w:val="20"/>
              </w:rPr>
            </w:pPr>
            <w:r w:rsidRPr="00F47FC2">
              <w:rPr>
                <w:rFonts w:ascii="Times New Roman" w:hAnsi="Times New Roman"/>
                <w:sz w:val="20"/>
                <w:szCs w:val="20"/>
              </w:rPr>
              <w:t>паспорт или иной документ, удостоверяющий личность</w:t>
            </w:r>
          </w:p>
          <w:p w:rsidR="00B72A85" w:rsidRPr="00F47FC2" w:rsidRDefault="00B72A85" w:rsidP="00F47FC2">
            <w:pPr>
              <w:spacing w:before="180"/>
              <w:rPr>
                <w:rFonts w:ascii="Times New Roman" w:hAnsi="Times New Roman"/>
                <w:sz w:val="20"/>
                <w:szCs w:val="20"/>
              </w:rPr>
            </w:pPr>
            <w:r w:rsidRPr="00F47FC2">
              <w:rPr>
                <w:rFonts w:ascii="Times New Roman" w:hAnsi="Times New Roman"/>
                <w:sz w:val="20"/>
                <w:szCs w:val="20"/>
              </w:rPr>
              <w:t>одна фотография заявителя размером 30 х 40 мм</w:t>
            </w:r>
          </w:p>
        </w:tc>
        <w:tc>
          <w:tcPr>
            <w:tcW w:w="4111" w:type="dxa"/>
            <w:gridSpan w:val="2"/>
          </w:tcPr>
          <w:p w:rsidR="00B72A85" w:rsidRDefault="00B72A85">
            <w:r w:rsidRPr="00DA432C">
              <w:rPr>
                <w:rStyle w:val="20"/>
              </w:rPr>
              <w:t>дополнительно документы не запрашиваются</w:t>
            </w:r>
          </w:p>
        </w:tc>
        <w:tc>
          <w:tcPr>
            <w:tcW w:w="1559" w:type="dxa"/>
          </w:tcPr>
          <w:p w:rsidR="00B72A85" w:rsidRPr="00F47FC2" w:rsidRDefault="00B72A85" w:rsidP="00F47FC2">
            <w:pPr>
              <w:spacing w:line="200" w:lineRule="exact"/>
              <w:rPr>
                <w:rFonts w:ascii="Times New Roman" w:hAnsi="Times New Roman"/>
                <w:sz w:val="20"/>
                <w:szCs w:val="20"/>
              </w:rPr>
            </w:pPr>
            <w:r w:rsidRPr="00F47FC2">
              <w:rPr>
                <w:rFonts w:ascii="Times New Roman" w:hAnsi="Times New Roman"/>
                <w:sz w:val="20"/>
                <w:szCs w:val="20"/>
              </w:rPr>
              <w:t>бесплатно</w:t>
            </w:r>
          </w:p>
        </w:tc>
        <w:tc>
          <w:tcPr>
            <w:tcW w:w="1559" w:type="dxa"/>
          </w:tcPr>
          <w:p w:rsidR="00B72A85" w:rsidRPr="00F47FC2" w:rsidRDefault="00B72A85" w:rsidP="00F47FC2">
            <w:pPr>
              <w:spacing w:line="226" w:lineRule="exact"/>
              <w:rPr>
                <w:rFonts w:ascii="Times New Roman" w:hAnsi="Times New Roman"/>
                <w:sz w:val="20"/>
                <w:szCs w:val="20"/>
              </w:rPr>
            </w:pPr>
            <w:r w:rsidRPr="00F47FC2">
              <w:rPr>
                <w:rFonts w:ascii="Times New Roman" w:hAnsi="Times New Roman"/>
                <w:sz w:val="20"/>
                <w:szCs w:val="20"/>
              </w:rPr>
              <w:t>10 дней со дня обращения</w:t>
            </w:r>
          </w:p>
        </w:tc>
        <w:tc>
          <w:tcPr>
            <w:tcW w:w="1559" w:type="dxa"/>
          </w:tcPr>
          <w:p w:rsidR="00B72A85" w:rsidRPr="00F47FC2" w:rsidRDefault="00B72A85" w:rsidP="00F47FC2">
            <w:pPr>
              <w:spacing w:line="200" w:lineRule="exact"/>
              <w:jc w:val="both"/>
              <w:rPr>
                <w:rFonts w:ascii="Times New Roman" w:hAnsi="Times New Roman"/>
                <w:sz w:val="20"/>
                <w:szCs w:val="20"/>
              </w:rPr>
            </w:pPr>
            <w:r w:rsidRPr="00F47FC2">
              <w:rPr>
                <w:rFonts w:ascii="Times New Roman" w:hAnsi="Times New Roman"/>
                <w:sz w:val="20"/>
                <w:szCs w:val="20"/>
              </w:rPr>
              <w:t>бессрочно</w:t>
            </w:r>
          </w:p>
        </w:tc>
      </w:tr>
      <w:tr w:rsidR="00B72A85" w:rsidRPr="00F47FC2" w:rsidTr="00DC6C2B">
        <w:tc>
          <w:tcPr>
            <w:tcW w:w="2977" w:type="dxa"/>
          </w:tcPr>
          <w:p w:rsidR="00B72A85" w:rsidRPr="00F47FC2" w:rsidRDefault="00B72A85" w:rsidP="009C1D79">
            <w:pPr>
              <w:spacing w:line="240" w:lineRule="auto"/>
              <w:rPr>
                <w:rFonts w:ascii="Times New Roman" w:hAnsi="Times New Roman"/>
                <w:sz w:val="20"/>
                <w:szCs w:val="20"/>
              </w:rPr>
            </w:pPr>
            <w:r w:rsidRPr="00F47FC2">
              <w:rPr>
                <w:rFonts w:ascii="Times New Roman" w:hAnsi="Times New Roman"/>
                <w:b/>
                <w:sz w:val="20"/>
                <w:szCs w:val="20"/>
              </w:rPr>
              <w:t>3.20</w:t>
            </w:r>
            <w:r w:rsidRPr="00F47FC2">
              <w:rPr>
                <w:rFonts w:ascii="Times New Roman" w:hAnsi="Times New Roman"/>
                <w:sz w:val="20"/>
                <w:szCs w:val="20"/>
              </w:rPr>
              <w:t>.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4678" w:type="dxa"/>
          </w:tcPr>
          <w:p w:rsidR="00B72A85" w:rsidRPr="00F47FC2" w:rsidRDefault="00B72A85" w:rsidP="00F47FC2">
            <w:pPr>
              <w:rPr>
                <w:rFonts w:ascii="Times New Roman" w:hAnsi="Times New Roman"/>
                <w:sz w:val="20"/>
                <w:szCs w:val="20"/>
              </w:rPr>
            </w:pPr>
            <w:r w:rsidRPr="00F47FC2">
              <w:rPr>
                <w:rFonts w:ascii="Times New Roman" w:hAnsi="Times New Roman"/>
                <w:sz w:val="20"/>
                <w:szCs w:val="20"/>
              </w:rPr>
              <w:t>паспорт или иной документ, удостоверяющий личность</w:t>
            </w:r>
          </w:p>
        </w:tc>
        <w:tc>
          <w:tcPr>
            <w:tcW w:w="4111" w:type="dxa"/>
            <w:gridSpan w:val="2"/>
          </w:tcPr>
          <w:p w:rsidR="00B72A85" w:rsidRDefault="00B72A85">
            <w:r w:rsidRPr="00DA432C">
              <w:rPr>
                <w:rStyle w:val="20"/>
              </w:rPr>
              <w:t>дополнительно документы не запрашиваются</w:t>
            </w:r>
          </w:p>
        </w:tc>
        <w:tc>
          <w:tcPr>
            <w:tcW w:w="1559" w:type="dxa"/>
          </w:tcPr>
          <w:p w:rsidR="00B72A85" w:rsidRPr="00F47FC2" w:rsidRDefault="00B72A85" w:rsidP="00F47FC2">
            <w:pPr>
              <w:spacing w:line="200" w:lineRule="exact"/>
              <w:rPr>
                <w:rFonts w:ascii="Times New Roman" w:hAnsi="Times New Roman"/>
                <w:sz w:val="20"/>
                <w:szCs w:val="20"/>
              </w:rPr>
            </w:pPr>
            <w:r w:rsidRPr="00F47FC2">
              <w:rPr>
                <w:rFonts w:ascii="Times New Roman" w:hAnsi="Times New Roman"/>
                <w:sz w:val="20"/>
                <w:szCs w:val="20"/>
              </w:rPr>
              <w:t>бесплатно</w:t>
            </w:r>
          </w:p>
        </w:tc>
        <w:tc>
          <w:tcPr>
            <w:tcW w:w="1559" w:type="dxa"/>
          </w:tcPr>
          <w:p w:rsidR="00B72A85" w:rsidRPr="00F47FC2" w:rsidRDefault="00B72A85" w:rsidP="00F47FC2">
            <w:pPr>
              <w:spacing w:line="226" w:lineRule="exact"/>
              <w:rPr>
                <w:rFonts w:ascii="Times New Roman" w:hAnsi="Times New Roman"/>
                <w:sz w:val="20"/>
                <w:szCs w:val="20"/>
              </w:rPr>
            </w:pPr>
            <w:r w:rsidRPr="00F47FC2">
              <w:rPr>
                <w:rFonts w:ascii="Times New Roman" w:hAnsi="Times New Roman"/>
                <w:sz w:val="20"/>
                <w:szCs w:val="20"/>
              </w:rPr>
              <w:t>10 дней со дня обращения</w:t>
            </w:r>
          </w:p>
        </w:tc>
        <w:tc>
          <w:tcPr>
            <w:tcW w:w="1559" w:type="dxa"/>
          </w:tcPr>
          <w:p w:rsidR="00B72A85" w:rsidRPr="00F47FC2" w:rsidRDefault="00B72A85" w:rsidP="00F47FC2">
            <w:pPr>
              <w:spacing w:line="200" w:lineRule="exact"/>
              <w:jc w:val="both"/>
              <w:rPr>
                <w:rFonts w:ascii="Times New Roman" w:hAnsi="Times New Roman"/>
                <w:sz w:val="20"/>
                <w:szCs w:val="20"/>
              </w:rPr>
            </w:pPr>
            <w:r w:rsidRPr="00F47FC2">
              <w:rPr>
                <w:rFonts w:ascii="Times New Roman" w:hAnsi="Times New Roman"/>
                <w:sz w:val="20"/>
                <w:szCs w:val="20"/>
              </w:rPr>
              <w:t>бессрочно</w:t>
            </w:r>
          </w:p>
        </w:tc>
      </w:tr>
      <w:tr w:rsidR="00B72A85" w:rsidRPr="003F1B5A" w:rsidTr="00DC6C2B">
        <w:tc>
          <w:tcPr>
            <w:tcW w:w="16443" w:type="dxa"/>
            <w:gridSpan w:val="7"/>
          </w:tcPr>
          <w:p w:rsidR="00B72A85" w:rsidRDefault="00B72A85" w:rsidP="003E0482">
            <w:pPr>
              <w:spacing w:after="0" w:line="220" w:lineRule="exact"/>
              <w:jc w:val="center"/>
              <w:rPr>
                <w:rFonts w:ascii="Times New Roman" w:hAnsi="Times New Roman"/>
                <w:b/>
                <w:sz w:val="24"/>
                <w:szCs w:val="24"/>
              </w:rPr>
            </w:pPr>
          </w:p>
          <w:p w:rsidR="00B72A85" w:rsidRDefault="00B72A85" w:rsidP="003E0482">
            <w:pPr>
              <w:spacing w:after="0" w:line="220" w:lineRule="exact"/>
              <w:jc w:val="center"/>
              <w:rPr>
                <w:rFonts w:ascii="Times New Roman" w:hAnsi="Times New Roman"/>
                <w:b/>
                <w:sz w:val="24"/>
                <w:szCs w:val="24"/>
              </w:rPr>
            </w:pPr>
            <w:r w:rsidRPr="00847A17">
              <w:rPr>
                <w:rFonts w:ascii="Times New Roman" w:hAnsi="Times New Roman"/>
                <w:b/>
                <w:sz w:val="24"/>
                <w:szCs w:val="24"/>
              </w:rPr>
              <w:t>Опека, попечительство, патронаж. Эмансипация</w:t>
            </w:r>
          </w:p>
          <w:p w:rsidR="00B72A85" w:rsidRPr="00847A17" w:rsidRDefault="00B72A85" w:rsidP="003E0482">
            <w:pPr>
              <w:spacing w:after="0" w:line="220" w:lineRule="exact"/>
              <w:jc w:val="center"/>
              <w:rPr>
                <w:rFonts w:ascii="Times New Roman" w:hAnsi="Times New Roman"/>
                <w:b/>
                <w:sz w:val="24"/>
                <w:szCs w:val="24"/>
              </w:rPr>
            </w:pPr>
          </w:p>
        </w:tc>
      </w:tr>
      <w:tr w:rsidR="00B72A85" w:rsidRPr="003F1B5A" w:rsidTr="00DC6C2B">
        <w:tc>
          <w:tcPr>
            <w:tcW w:w="2977" w:type="dxa"/>
          </w:tcPr>
          <w:p w:rsidR="00B72A85" w:rsidRDefault="00B72A85" w:rsidP="004E61DC">
            <w:pPr>
              <w:spacing w:after="0" w:line="220" w:lineRule="exact"/>
              <w:jc w:val="both"/>
              <w:rPr>
                <w:rFonts w:ascii="Times New Roman" w:hAnsi="Times New Roman"/>
                <w:b/>
                <w:sz w:val="20"/>
                <w:szCs w:val="20"/>
              </w:rPr>
            </w:pPr>
          </w:p>
          <w:p w:rsidR="00B72A85" w:rsidRPr="004A6DBD" w:rsidRDefault="00B72A85" w:rsidP="004E61DC">
            <w:pPr>
              <w:spacing w:after="0" w:line="220" w:lineRule="exact"/>
              <w:jc w:val="both"/>
              <w:rPr>
                <w:rFonts w:ascii="Times New Roman" w:hAnsi="Times New Roman"/>
                <w:b/>
                <w:sz w:val="20"/>
                <w:szCs w:val="20"/>
              </w:rPr>
            </w:pPr>
            <w:r w:rsidRPr="004A6DBD">
              <w:rPr>
                <w:rFonts w:ascii="Times New Roman" w:hAnsi="Times New Roman"/>
                <w:b/>
                <w:sz w:val="20"/>
                <w:szCs w:val="20"/>
              </w:rPr>
              <w:t>4.1</w:t>
            </w:r>
            <w:r w:rsidRPr="004A6DBD">
              <w:rPr>
                <w:rFonts w:ascii="Times New Roman" w:hAnsi="Times New Roman"/>
                <w:sz w:val="20"/>
                <w:szCs w:val="20"/>
              </w:rPr>
              <w:t>. Выдача акта обследования условий жизни кандидата в усыновители (удочерители</w:t>
            </w:r>
            <w:r>
              <w:rPr>
                <w:rFonts w:ascii="Times New Roman" w:hAnsi="Times New Roman"/>
                <w:sz w:val="20"/>
                <w:szCs w:val="20"/>
              </w:rPr>
              <w:t>)</w:t>
            </w:r>
          </w:p>
        </w:tc>
        <w:tc>
          <w:tcPr>
            <w:tcW w:w="4678" w:type="dxa"/>
          </w:tcPr>
          <w:p w:rsidR="00B72A85" w:rsidRPr="004A6DBD" w:rsidRDefault="00B72A85" w:rsidP="004E61DC">
            <w:pPr>
              <w:pStyle w:val="table10"/>
              <w:ind w:left="34"/>
              <w:jc w:val="both"/>
            </w:pPr>
            <w:r w:rsidRPr="004A6DBD">
              <w:t>Заявление</w:t>
            </w:r>
          </w:p>
          <w:p w:rsidR="00B72A85" w:rsidRPr="004A6DBD" w:rsidRDefault="00B72A85" w:rsidP="004E61DC">
            <w:pPr>
              <w:pStyle w:val="table10"/>
              <w:ind w:left="34"/>
              <w:jc w:val="both"/>
              <w:rPr>
                <w:spacing w:val="-4"/>
              </w:rPr>
            </w:pPr>
            <w:r w:rsidRPr="004A6DBD">
              <w:rPr>
                <w:spacing w:val="-8"/>
              </w:rPr>
              <w:t xml:space="preserve">паспорт или иной документ, </w:t>
            </w:r>
            <w:r w:rsidRPr="004A6DBD">
              <w:rPr>
                <w:spacing w:val="-4"/>
              </w:rPr>
              <w:t xml:space="preserve">удостоверяющий личность кандидата в усыновители </w:t>
            </w:r>
            <w:r w:rsidRPr="004A6DBD">
              <w:t>(удочерители)</w:t>
            </w:r>
          </w:p>
          <w:p w:rsidR="00B72A85" w:rsidRPr="004A6DBD" w:rsidRDefault="00B72A85" w:rsidP="004E61DC">
            <w:pPr>
              <w:pStyle w:val="table10"/>
              <w:ind w:left="34"/>
              <w:jc w:val="both"/>
              <w:rPr>
                <w:spacing w:val="-4"/>
              </w:rPr>
            </w:pPr>
          </w:p>
          <w:p w:rsidR="00B72A85" w:rsidRPr="004A6DBD" w:rsidRDefault="00B72A85" w:rsidP="004E61DC">
            <w:pPr>
              <w:pStyle w:val="table10"/>
              <w:ind w:left="34"/>
              <w:jc w:val="both"/>
            </w:pPr>
            <w:r w:rsidRPr="004A6DBD">
              <w:t>свидетельство о заключении брака кандидата в усыновители (удочерители) – в случае усыновления (удочерения) ребенка лицом, состоящим в браке</w:t>
            </w:r>
          </w:p>
          <w:p w:rsidR="00B72A85" w:rsidRPr="004A6DBD" w:rsidRDefault="00B72A85" w:rsidP="004E61DC">
            <w:pPr>
              <w:pStyle w:val="table10"/>
              <w:ind w:left="34"/>
              <w:jc w:val="both"/>
            </w:pPr>
          </w:p>
          <w:p w:rsidR="00B72A85" w:rsidRPr="004A6DBD" w:rsidRDefault="00B72A85" w:rsidP="004E61DC">
            <w:pPr>
              <w:pStyle w:val="table10"/>
              <w:ind w:left="34"/>
              <w:jc w:val="both"/>
            </w:pPr>
            <w:r w:rsidRPr="004A6DBD">
              <w:t>письменное согласие одного из супругов на усыновление (удочерение) – в случае усыновления (удочерения) ребенка другим супругом</w:t>
            </w:r>
          </w:p>
          <w:p w:rsidR="00B72A85" w:rsidRPr="004A6DBD" w:rsidRDefault="00B72A85" w:rsidP="004E61DC">
            <w:pPr>
              <w:pStyle w:val="table10"/>
              <w:ind w:left="34"/>
              <w:jc w:val="both"/>
            </w:pPr>
          </w:p>
          <w:p w:rsidR="00B72A85" w:rsidRPr="004A6DBD" w:rsidRDefault="00B72A85" w:rsidP="004E61DC">
            <w:pPr>
              <w:pStyle w:val="table10"/>
              <w:ind w:left="34"/>
              <w:jc w:val="both"/>
            </w:pPr>
            <w:r w:rsidRPr="004A6DBD">
              <w:t>медицинская справка о состоянии здоровья кандидата в усыновители (удочерители)</w:t>
            </w:r>
          </w:p>
          <w:p w:rsidR="00B72A85" w:rsidRPr="004A6DBD" w:rsidRDefault="00B72A85" w:rsidP="004E61DC">
            <w:pPr>
              <w:pStyle w:val="table10"/>
              <w:ind w:left="34"/>
              <w:jc w:val="both"/>
            </w:pPr>
          </w:p>
          <w:p w:rsidR="00B72A85" w:rsidRPr="004A6DBD" w:rsidRDefault="00B72A85" w:rsidP="004E61DC">
            <w:pPr>
              <w:pStyle w:val="table10"/>
              <w:ind w:left="34"/>
              <w:jc w:val="both"/>
            </w:pPr>
            <w:r w:rsidRPr="004A6DBD">
              <w:t>справка о месте работы, службы и занимаемой должности кандидата в усыновители (удочерители)</w:t>
            </w:r>
          </w:p>
          <w:p w:rsidR="00B72A85" w:rsidRPr="004A6DBD" w:rsidRDefault="00B72A85" w:rsidP="004E61DC">
            <w:pPr>
              <w:pStyle w:val="table10"/>
              <w:ind w:left="34"/>
              <w:jc w:val="both"/>
            </w:pPr>
          </w:p>
          <w:p w:rsidR="00B72A85" w:rsidRPr="004A6DBD" w:rsidRDefault="00B72A85" w:rsidP="004E61DC">
            <w:pPr>
              <w:pStyle w:val="table10"/>
              <w:ind w:left="34"/>
              <w:jc w:val="both"/>
            </w:pPr>
            <w:r w:rsidRPr="004A6DBD">
              <w:t>сведения о доходе кандидата в усыновители (удочерители) за предшествующий усыновлению (удочерению) год</w:t>
            </w:r>
          </w:p>
          <w:p w:rsidR="00B72A85" w:rsidRPr="004A6DBD" w:rsidRDefault="00B72A85" w:rsidP="004E61DC">
            <w:pPr>
              <w:pStyle w:val="table10"/>
              <w:ind w:left="34"/>
              <w:jc w:val="both"/>
            </w:pPr>
          </w:p>
          <w:p w:rsidR="00B72A85" w:rsidRPr="004A6DBD" w:rsidRDefault="00B72A85" w:rsidP="004E61DC">
            <w:pPr>
              <w:pStyle w:val="table10"/>
              <w:ind w:left="34"/>
              <w:jc w:val="both"/>
            </w:pPr>
            <w:r w:rsidRPr="004A6DBD">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rsidR="00B72A85" w:rsidRPr="004A6DBD" w:rsidRDefault="00B72A85" w:rsidP="004E61DC">
            <w:pPr>
              <w:pStyle w:val="table10"/>
              <w:ind w:left="34"/>
              <w:jc w:val="both"/>
            </w:pPr>
          </w:p>
          <w:p w:rsidR="00B72A85" w:rsidRDefault="00B72A85" w:rsidP="004E61DC">
            <w:pPr>
              <w:spacing w:after="0" w:line="220" w:lineRule="exact"/>
              <w:rPr>
                <w:rFonts w:ascii="Times New Roman" w:hAnsi="Times New Roman"/>
                <w:sz w:val="20"/>
                <w:szCs w:val="20"/>
              </w:rPr>
            </w:pPr>
            <w:r w:rsidRPr="004A6DBD">
              <w:rPr>
                <w:rFonts w:ascii="Times New Roman" w:hAnsi="Times New Roman"/>
                <w:sz w:val="20"/>
                <w:szCs w:val="20"/>
              </w:rP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p w:rsidR="00B72A85" w:rsidRPr="004A6DBD" w:rsidRDefault="00B72A85" w:rsidP="004E61DC">
            <w:pPr>
              <w:spacing w:after="0" w:line="220" w:lineRule="exact"/>
              <w:rPr>
                <w:rFonts w:ascii="Times New Roman" w:hAnsi="Times New Roman"/>
                <w:sz w:val="20"/>
                <w:szCs w:val="20"/>
              </w:rPr>
            </w:pPr>
          </w:p>
        </w:tc>
        <w:tc>
          <w:tcPr>
            <w:tcW w:w="4111" w:type="dxa"/>
            <w:gridSpan w:val="2"/>
          </w:tcPr>
          <w:p w:rsidR="00B72A85" w:rsidRPr="005748C9" w:rsidRDefault="00B72A85"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справка о месте жительства и составе семьи кандидата в усыновители или копия лицевого счета</w:t>
            </w:r>
          </w:p>
          <w:p w:rsidR="00B72A85" w:rsidRPr="005748C9" w:rsidRDefault="00B72A85"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 xml:space="preserve">сведения об отсутствии судимости у кандидата в усыновители </w:t>
            </w:r>
          </w:p>
          <w:p w:rsidR="00B72A85" w:rsidRPr="005748C9" w:rsidRDefault="00B72A85"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 xml:space="preserve">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 </w:t>
            </w:r>
          </w:p>
          <w:p w:rsidR="00B72A85" w:rsidRPr="005748C9" w:rsidRDefault="00B72A85" w:rsidP="004E61DC">
            <w:pPr>
              <w:autoSpaceDE w:val="0"/>
              <w:autoSpaceDN w:val="0"/>
              <w:adjustRightInd w:val="0"/>
              <w:spacing w:line="240" w:lineRule="auto"/>
              <w:ind w:left="-108" w:right="45"/>
              <w:jc w:val="both"/>
              <w:rPr>
                <w:rFonts w:ascii="Times New Roman" w:hAnsi="Times New Roman"/>
                <w:sz w:val="20"/>
                <w:szCs w:val="20"/>
              </w:rPr>
            </w:pPr>
            <w:r w:rsidRPr="005748C9">
              <w:rPr>
                <w:rFonts w:ascii="Times New Roman" w:hAnsi="Times New Roman"/>
                <w:sz w:val="20"/>
                <w:szCs w:val="20"/>
              </w:rP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B72A85" w:rsidRPr="005748C9" w:rsidRDefault="00B72A85" w:rsidP="004E61DC">
            <w:pPr>
              <w:autoSpaceDE w:val="0"/>
              <w:autoSpaceDN w:val="0"/>
              <w:adjustRightInd w:val="0"/>
              <w:spacing w:line="240" w:lineRule="auto"/>
              <w:ind w:left="-108" w:right="45"/>
              <w:jc w:val="both"/>
              <w:rPr>
                <w:rFonts w:ascii="Times New Roman" w:hAnsi="Times New Roman"/>
                <w:sz w:val="20"/>
                <w:szCs w:val="20"/>
              </w:rPr>
            </w:pPr>
            <w:r w:rsidRPr="005748C9">
              <w:rPr>
                <w:rFonts w:ascii="Times New Roman" w:hAnsi="Times New Roman"/>
                <w:sz w:val="20"/>
                <w:szCs w:val="20"/>
              </w:rP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B72A85" w:rsidRPr="004A6DBD" w:rsidRDefault="00B72A85" w:rsidP="004E61DC">
            <w:pPr>
              <w:spacing w:after="0" w:line="240" w:lineRule="auto"/>
              <w:ind w:left="-108" w:right="34"/>
              <w:jc w:val="both"/>
              <w:rPr>
                <w:rFonts w:ascii="Times New Roman" w:hAnsi="Times New Roman"/>
                <w:sz w:val="20"/>
                <w:szCs w:val="20"/>
              </w:rPr>
            </w:pPr>
            <w:r w:rsidRPr="005748C9">
              <w:rPr>
                <w:rFonts w:ascii="Times New Roman" w:hAnsi="Times New Roman"/>
                <w:sz w:val="20"/>
                <w:szCs w:val="20"/>
              </w:rP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c>
          <w:tcPr>
            <w:tcW w:w="1559" w:type="dxa"/>
          </w:tcPr>
          <w:p w:rsidR="00B72A85" w:rsidRDefault="00B72A85" w:rsidP="004E61DC">
            <w:pPr>
              <w:spacing w:after="0" w:line="220" w:lineRule="exact"/>
              <w:jc w:val="both"/>
              <w:rPr>
                <w:rFonts w:ascii="Times New Roman" w:hAnsi="Times New Roman"/>
                <w:sz w:val="20"/>
                <w:szCs w:val="20"/>
              </w:rPr>
            </w:pPr>
          </w:p>
          <w:p w:rsidR="00B72A85" w:rsidRPr="004A6DBD" w:rsidRDefault="00B72A85" w:rsidP="004E61DC">
            <w:pPr>
              <w:spacing w:after="0" w:line="220" w:lineRule="exact"/>
              <w:jc w:val="both"/>
              <w:rPr>
                <w:rFonts w:ascii="Times New Roman" w:hAnsi="Times New Roman"/>
                <w:sz w:val="20"/>
                <w:szCs w:val="20"/>
              </w:rPr>
            </w:pPr>
            <w:r w:rsidRPr="004A6DBD">
              <w:rPr>
                <w:rFonts w:ascii="Times New Roman" w:hAnsi="Times New Roman"/>
                <w:sz w:val="20"/>
                <w:szCs w:val="20"/>
              </w:rPr>
              <w:t>бесплатно</w:t>
            </w:r>
          </w:p>
        </w:tc>
        <w:tc>
          <w:tcPr>
            <w:tcW w:w="1559" w:type="dxa"/>
          </w:tcPr>
          <w:p w:rsidR="00B72A85" w:rsidRPr="004A6DBD" w:rsidRDefault="00B72A85" w:rsidP="004E61DC">
            <w:pPr>
              <w:pStyle w:val="table10"/>
              <w:ind w:left="34" w:right="36"/>
              <w:jc w:val="both"/>
            </w:pPr>
          </w:p>
          <w:p w:rsidR="00B72A85" w:rsidRPr="004A6DBD" w:rsidRDefault="00B72A85" w:rsidP="004E61DC">
            <w:pPr>
              <w:pStyle w:val="table10"/>
              <w:ind w:left="34" w:right="36"/>
              <w:jc w:val="both"/>
            </w:pPr>
          </w:p>
          <w:p w:rsidR="00B72A85" w:rsidRPr="004A6DBD" w:rsidRDefault="00B72A85" w:rsidP="004E61DC">
            <w:pPr>
              <w:spacing w:after="0" w:line="220" w:lineRule="exact"/>
              <w:rPr>
                <w:rFonts w:ascii="Times New Roman" w:hAnsi="Times New Roman"/>
                <w:sz w:val="20"/>
                <w:szCs w:val="20"/>
              </w:rPr>
            </w:pPr>
            <w:r w:rsidRPr="004A6DBD">
              <w:rPr>
                <w:rFonts w:ascii="Times New Roman" w:hAnsi="Times New Roman"/>
                <w:sz w:val="20"/>
                <w:szCs w:val="20"/>
              </w:rPr>
              <w:t xml:space="preserve">1 месяц со дня подачи заявления </w:t>
            </w:r>
          </w:p>
        </w:tc>
        <w:tc>
          <w:tcPr>
            <w:tcW w:w="1559" w:type="dxa"/>
          </w:tcPr>
          <w:p w:rsidR="00B72A85" w:rsidRDefault="00B72A85" w:rsidP="004E61DC">
            <w:pPr>
              <w:spacing w:after="0" w:line="220" w:lineRule="exact"/>
              <w:jc w:val="both"/>
              <w:rPr>
                <w:rFonts w:ascii="Times New Roman" w:hAnsi="Times New Roman"/>
                <w:sz w:val="20"/>
                <w:szCs w:val="20"/>
              </w:rPr>
            </w:pPr>
          </w:p>
          <w:p w:rsidR="00B72A85" w:rsidRPr="004A6DBD" w:rsidRDefault="00B72A85" w:rsidP="004E61DC">
            <w:pPr>
              <w:spacing w:after="0" w:line="220" w:lineRule="exact"/>
              <w:jc w:val="both"/>
              <w:rPr>
                <w:rFonts w:ascii="Times New Roman" w:hAnsi="Times New Roman"/>
                <w:sz w:val="20"/>
                <w:szCs w:val="20"/>
              </w:rPr>
            </w:pPr>
            <w:r w:rsidRPr="004A6DBD">
              <w:rPr>
                <w:rFonts w:ascii="Times New Roman" w:hAnsi="Times New Roman"/>
                <w:sz w:val="20"/>
                <w:szCs w:val="20"/>
              </w:rPr>
              <w:t>1 год</w:t>
            </w:r>
          </w:p>
        </w:tc>
      </w:tr>
      <w:tr w:rsidR="00B72A85" w:rsidRPr="003F1B5A" w:rsidTr="00DC6C2B">
        <w:tc>
          <w:tcPr>
            <w:tcW w:w="2977" w:type="dxa"/>
          </w:tcPr>
          <w:p w:rsidR="00B72A85" w:rsidRPr="008E1144" w:rsidRDefault="00B72A85" w:rsidP="004E61DC">
            <w:pPr>
              <w:pStyle w:val="table10"/>
              <w:ind w:left="34"/>
              <w:jc w:val="both"/>
            </w:pPr>
            <w:r w:rsidRPr="00D70251">
              <w:rPr>
                <w:b/>
              </w:rPr>
              <w:lastRenderedPageBreak/>
              <w:t>4.2.</w:t>
            </w:r>
            <w:r w:rsidRPr="008E1144">
              <w:t> Назначение ежемесячных денежных выплат на содержание усыновленных (удочеренных) детей</w:t>
            </w:r>
          </w:p>
        </w:tc>
        <w:tc>
          <w:tcPr>
            <w:tcW w:w="4678" w:type="dxa"/>
          </w:tcPr>
          <w:p w:rsidR="00B72A85" w:rsidRPr="008E1144" w:rsidRDefault="00B72A85" w:rsidP="004E61DC">
            <w:pPr>
              <w:pStyle w:val="table10"/>
              <w:ind w:left="35" w:right="34"/>
              <w:jc w:val="both"/>
            </w:pPr>
            <w:r w:rsidRPr="008E1144">
              <w:t>Заявление</w:t>
            </w:r>
          </w:p>
          <w:p w:rsidR="00B72A85" w:rsidRPr="008E1144" w:rsidRDefault="00B72A85" w:rsidP="004E61DC">
            <w:pPr>
              <w:pStyle w:val="table10"/>
              <w:ind w:left="35" w:right="33"/>
              <w:jc w:val="both"/>
            </w:pPr>
            <w:r w:rsidRPr="008E1144">
              <w:rPr>
                <w:spacing w:val="-8"/>
              </w:rPr>
              <w:t>паспорт или иной документ,</w:t>
            </w:r>
            <w:r w:rsidRPr="008E1144">
              <w:t xml:space="preserve"> </w:t>
            </w:r>
            <w:r w:rsidRPr="008E1144">
              <w:rPr>
                <w:spacing w:val="-4"/>
              </w:rPr>
              <w:t>удостоверяющий личность</w:t>
            </w:r>
            <w:r w:rsidRPr="008E1144">
              <w:t xml:space="preserve"> усыновителя (удочерителя)</w:t>
            </w:r>
          </w:p>
          <w:p w:rsidR="00B72A85" w:rsidRPr="008E1144" w:rsidRDefault="00B72A85" w:rsidP="004E61DC">
            <w:pPr>
              <w:pStyle w:val="table10"/>
              <w:ind w:left="35" w:right="33"/>
              <w:jc w:val="both"/>
            </w:pPr>
          </w:p>
          <w:p w:rsidR="00B72A85" w:rsidRPr="008E1144" w:rsidRDefault="00B72A85" w:rsidP="004E61DC">
            <w:pPr>
              <w:pStyle w:val="table10"/>
              <w:ind w:left="35" w:right="33"/>
              <w:jc w:val="both"/>
              <w:rPr>
                <w:spacing w:val="-4"/>
              </w:rPr>
            </w:pPr>
            <w:r w:rsidRPr="008E1144">
              <w:rPr>
                <w:spacing w:val="-4"/>
              </w:rPr>
              <w:t>свидетельства о рождении несовершеннолетних детей</w:t>
            </w:r>
          </w:p>
          <w:p w:rsidR="00B72A85" w:rsidRPr="008E1144" w:rsidRDefault="00B72A85" w:rsidP="004E61DC">
            <w:pPr>
              <w:pStyle w:val="table10"/>
              <w:ind w:left="35" w:right="33"/>
              <w:jc w:val="both"/>
              <w:rPr>
                <w:spacing w:val="-4"/>
              </w:rPr>
            </w:pPr>
          </w:p>
          <w:p w:rsidR="00B72A85" w:rsidRPr="008E1144" w:rsidRDefault="00B72A85" w:rsidP="004E61DC">
            <w:pPr>
              <w:pStyle w:val="table10"/>
              <w:ind w:left="35" w:right="33"/>
              <w:jc w:val="both"/>
            </w:pPr>
            <w:r w:rsidRPr="008E1144">
              <w:t>копия решения суда об усыновлении (удочерении)</w:t>
            </w:r>
          </w:p>
          <w:p w:rsidR="00B72A85" w:rsidRPr="008E1144" w:rsidRDefault="00B72A85" w:rsidP="004E61DC">
            <w:pPr>
              <w:pStyle w:val="table10"/>
              <w:ind w:left="35" w:right="33"/>
              <w:jc w:val="both"/>
            </w:pPr>
          </w:p>
          <w:p w:rsidR="00B72A85" w:rsidRDefault="00B72A85" w:rsidP="004E61DC">
            <w:pPr>
              <w:pStyle w:val="table10"/>
              <w:ind w:left="35" w:right="33"/>
              <w:jc w:val="both"/>
            </w:pPr>
            <w:r w:rsidRPr="008E1144">
              <w:t>копия приказа об отпу</w:t>
            </w:r>
            <w:r>
              <w:t xml:space="preserve">           </w:t>
            </w:r>
            <w:r w:rsidRPr="008E1144">
              <w:t>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p w:rsidR="00B72A85" w:rsidRPr="008E1144" w:rsidRDefault="00B72A85" w:rsidP="004E61DC">
            <w:pPr>
              <w:pStyle w:val="table10"/>
              <w:ind w:left="35" w:right="33"/>
              <w:jc w:val="both"/>
            </w:pPr>
          </w:p>
        </w:tc>
        <w:tc>
          <w:tcPr>
            <w:tcW w:w="4111" w:type="dxa"/>
            <w:gridSpan w:val="2"/>
          </w:tcPr>
          <w:p w:rsidR="00B72A85" w:rsidRPr="003F1B5A" w:rsidRDefault="00B72A85" w:rsidP="004E61DC">
            <w:pPr>
              <w:spacing w:after="0" w:line="220" w:lineRule="exact"/>
              <w:rPr>
                <w:rFonts w:ascii="Times New Roman" w:hAnsi="Times New Roman"/>
                <w:sz w:val="20"/>
                <w:szCs w:val="20"/>
              </w:rPr>
            </w:pPr>
            <w:r w:rsidRPr="00D70251">
              <w:rPr>
                <w:rStyle w:val="20"/>
              </w:rPr>
              <w:t>дополнительно документы не запрашиваются</w:t>
            </w:r>
          </w:p>
        </w:tc>
        <w:tc>
          <w:tcPr>
            <w:tcW w:w="1559" w:type="dxa"/>
          </w:tcPr>
          <w:p w:rsidR="00B72A85" w:rsidRDefault="00B72A85" w:rsidP="004E61DC">
            <w:pPr>
              <w:pStyle w:val="table10"/>
              <w:ind w:left="142" w:right="281"/>
              <w:jc w:val="both"/>
            </w:pPr>
          </w:p>
          <w:p w:rsidR="00B72A85" w:rsidRPr="00D70251" w:rsidRDefault="00B72A85" w:rsidP="004E61DC">
            <w:pPr>
              <w:pStyle w:val="table10"/>
              <w:ind w:left="142" w:right="281"/>
              <w:jc w:val="both"/>
            </w:pPr>
            <w:r w:rsidRPr="00D70251">
              <w:t>Бесплатно</w:t>
            </w:r>
          </w:p>
          <w:p w:rsidR="00B72A85" w:rsidRPr="00D70251" w:rsidRDefault="00B72A85" w:rsidP="004E61DC">
            <w:pPr>
              <w:spacing w:after="0" w:line="220" w:lineRule="exact"/>
              <w:rPr>
                <w:rFonts w:ascii="Times New Roman" w:hAnsi="Times New Roman"/>
                <w:sz w:val="20"/>
                <w:szCs w:val="20"/>
              </w:rPr>
            </w:pPr>
          </w:p>
        </w:tc>
        <w:tc>
          <w:tcPr>
            <w:tcW w:w="1559" w:type="dxa"/>
          </w:tcPr>
          <w:p w:rsidR="00B72A85" w:rsidRPr="00D70251" w:rsidRDefault="00B72A85" w:rsidP="004E61DC">
            <w:pPr>
              <w:pStyle w:val="table10"/>
              <w:ind w:left="142" w:right="281"/>
              <w:jc w:val="both"/>
            </w:pPr>
          </w:p>
          <w:p w:rsidR="00B72A85" w:rsidRPr="00D70251" w:rsidRDefault="00B72A85" w:rsidP="004E61DC">
            <w:pPr>
              <w:spacing w:after="0" w:line="220" w:lineRule="exact"/>
              <w:rPr>
                <w:rFonts w:ascii="Times New Roman" w:hAnsi="Times New Roman"/>
                <w:sz w:val="20"/>
                <w:szCs w:val="20"/>
              </w:rPr>
            </w:pPr>
            <w:r w:rsidRPr="00D70251">
              <w:rPr>
                <w:rFonts w:ascii="Times New Roman" w:hAnsi="Times New Roman"/>
                <w:sz w:val="20"/>
                <w:szCs w:val="20"/>
              </w:rPr>
              <w:t>15 дней со дня подачи заявления</w:t>
            </w:r>
          </w:p>
        </w:tc>
        <w:tc>
          <w:tcPr>
            <w:tcW w:w="1559" w:type="dxa"/>
          </w:tcPr>
          <w:p w:rsidR="00B72A85" w:rsidRPr="008E1144" w:rsidRDefault="00B72A85" w:rsidP="004E61DC">
            <w:pPr>
              <w:pStyle w:val="table10"/>
              <w:ind w:left="34"/>
              <w:jc w:val="both"/>
            </w:pPr>
            <w:r>
              <w:t>---</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b/>
                <w:sz w:val="20"/>
                <w:szCs w:val="20"/>
              </w:rPr>
            </w:pPr>
            <w:r w:rsidRPr="003F1B5A">
              <w:rPr>
                <w:rFonts w:ascii="Times New Roman" w:hAnsi="Times New Roman"/>
                <w:b/>
                <w:sz w:val="20"/>
                <w:szCs w:val="20"/>
              </w:rPr>
              <w:t>4.3.</w:t>
            </w:r>
            <w:r w:rsidRPr="003F1B5A">
              <w:rPr>
                <w:rFonts w:ascii="Times New Roman" w:hAnsi="Times New Roman"/>
                <w:b/>
                <w:bCs/>
                <w:sz w:val="20"/>
                <w:szCs w:val="20"/>
              </w:rPr>
              <w:t xml:space="preserve"> </w:t>
            </w:r>
            <w:r w:rsidRPr="003F1B5A">
              <w:rPr>
                <w:rStyle w:val="s131"/>
                <w:rFonts w:ascii="Times New Roman" w:hAnsi="Times New Roman"/>
                <w:bCs w:val="0"/>
              </w:rPr>
              <w:t>Принятие решения об установлении опеки (попечительства) над совершеннолетним и назначении опекуна (попечителя</w:t>
            </w:r>
            <w:r w:rsidRPr="003F1B5A">
              <w:rPr>
                <w:rStyle w:val="s131"/>
                <w:rFonts w:ascii="Times New Roman" w:hAnsi="Times New Roman"/>
                <w:b/>
                <w:bCs w:val="0"/>
              </w:rPr>
              <w:t>)</w:t>
            </w:r>
          </w:p>
        </w:tc>
        <w:tc>
          <w:tcPr>
            <w:tcW w:w="4678" w:type="dxa"/>
          </w:tcPr>
          <w:p w:rsidR="00B72A85" w:rsidRPr="002F4547" w:rsidRDefault="00D46418" w:rsidP="002F6762">
            <w:pPr>
              <w:pStyle w:val="table10"/>
              <w:spacing w:line="220" w:lineRule="exact"/>
              <w:jc w:val="both"/>
            </w:pPr>
            <w:hyperlink r:id="rId53" w:history="1">
              <w:r w:rsidR="00B72A85" w:rsidRPr="002F4547">
                <w:rPr>
                  <w:rStyle w:val="a6"/>
                  <w:color w:val="auto"/>
                </w:rPr>
                <w:t>заявление</w:t>
              </w:r>
            </w:hyperlink>
            <w:r w:rsidR="00B72A85" w:rsidRPr="002F4547">
              <w:br/>
            </w:r>
            <w:r w:rsidR="00B72A85" w:rsidRPr="002F4547">
              <w:br/>
            </w:r>
            <w:hyperlink r:id="rId54" w:anchor="a2" w:tooltip="+" w:history="1">
              <w:r w:rsidR="00B72A85" w:rsidRPr="002F4547">
                <w:rPr>
                  <w:rStyle w:val="a6"/>
                  <w:color w:val="auto"/>
                  <w:u w:val="none"/>
                </w:rPr>
                <w:t>паспорт</w:t>
              </w:r>
            </w:hyperlink>
            <w:r w:rsidR="00B72A85" w:rsidRPr="002F4547">
              <w:t xml:space="preserve"> или иной документ, удостоверяющий личность кандидата в опекуны (попечители)</w:t>
            </w:r>
            <w:r w:rsidR="00B72A85" w:rsidRPr="002F4547">
              <w:br/>
            </w:r>
            <w:r w:rsidR="00B72A85" w:rsidRPr="002F4547">
              <w:br/>
              <w:t>автобиография кандидата в опекуны (попечители)</w:t>
            </w:r>
            <w:r w:rsidR="00B72A85" w:rsidRPr="002F4547">
              <w:br/>
            </w:r>
            <w:r w:rsidR="00B72A85" w:rsidRPr="002F4547">
              <w:br/>
              <w:t>одна фотография заявителя размером 30 х 40 мм</w:t>
            </w:r>
            <w:r w:rsidR="00B72A85" w:rsidRPr="002F4547">
              <w:br/>
            </w:r>
            <w:r w:rsidR="00B72A85" w:rsidRPr="002F4547">
              <w:br/>
              <w:t xml:space="preserve">медицинская </w:t>
            </w:r>
            <w:hyperlink r:id="rId55" w:anchor="a8" w:tooltip="+" w:history="1">
              <w:r w:rsidR="00B72A85" w:rsidRPr="002F4547">
                <w:rPr>
                  <w:rStyle w:val="a6"/>
                  <w:color w:val="auto"/>
                  <w:u w:val="none"/>
                </w:rPr>
                <w:t>справка</w:t>
              </w:r>
            </w:hyperlink>
            <w:r w:rsidR="00B72A85" w:rsidRPr="002F4547">
              <w:t xml:space="preserve"> о состоянии здоровья кандидата в опекуны (попечители)</w:t>
            </w:r>
            <w:r w:rsidR="00B72A85" w:rsidRPr="002F4547">
              <w:br/>
            </w:r>
            <w:r w:rsidR="00B72A85" w:rsidRPr="002F4547">
              <w:br/>
              <w:t>документ, подтверждающий наличие основания назначения опеки (попечительства)</w:t>
            </w:r>
          </w:p>
        </w:tc>
        <w:tc>
          <w:tcPr>
            <w:tcW w:w="4111" w:type="dxa"/>
            <w:gridSpan w:val="2"/>
          </w:tcPr>
          <w:p w:rsidR="00B72A85" w:rsidRPr="001E70E9" w:rsidRDefault="00B72A85" w:rsidP="001E70E9">
            <w:pPr>
              <w:autoSpaceDE w:val="0"/>
              <w:autoSpaceDN w:val="0"/>
              <w:adjustRightInd w:val="0"/>
              <w:spacing w:after="180" w:line="240" w:lineRule="auto"/>
              <w:ind w:left="-108" w:right="44"/>
              <w:jc w:val="both"/>
              <w:rPr>
                <w:rFonts w:ascii="Times New Roman" w:hAnsi="Times New Roman"/>
                <w:sz w:val="20"/>
                <w:szCs w:val="20"/>
              </w:rPr>
            </w:pPr>
            <w:r w:rsidRPr="001E70E9">
              <w:rPr>
                <w:rFonts w:ascii="Times New Roman" w:hAnsi="Times New Roman"/>
                <w:sz w:val="20"/>
                <w:szCs w:val="20"/>
              </w:rPr>
              <w:t>справка о месте жительства и составе семьи кандидата в опекуны (попечители) или копия лицевого счета</w:t>
            </w:r>
          </w:p>
          <w:p w:rsidR="00B72A85" w:rsidRPr="001E70E9" w:rsidRDefault="00B72A85" w:rsidP="001E70E9">
            <w:pPr>
              <w:autoSpaceDE w:val="0"/>
              <w:autoSpaceDN w:val="0"/>
              <w:adjustRightInd w:val="0"/>
              <w:spacing w:after="180" w:line="240" w:lineRule="auto"/>
              <w:ind w:left="-108" w:right="44"/>
              <w:jc w:val="both"/>
              <w:rPr>
                <w:rFonts w:ascii="Times New Roman" w:hAnsi="Times New Roman"/>
                <w:sz w:val="20"/>
                <w:szCs w:val="20"/>
              </w:rPr>
            </w:pPr>
            <w:r w:rsidRPr="001E70E9">
              <w:rPr>
                <w:rFonts w:ascii="Times New Roman" w:hAnsi="Times New Roman"/>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B72A85" w:rsidRPr="001E70E9" w:rsidRDefault="00B72A85" w:rsidP="001E70E9">
            <w:pPr>
              <w:autoSpaceDE w:val="0"/>
              <w:autoSpaceDN w:val="0"/>
              <w:adjustRightInd w:val="0"/>
              <w:spacing w:after="180" w:line="240" w:lineRule="auto"/>
              <w:ind w:left="-108" w:right="45"/>
              <w:jc w:val="both"/>
              <w:rPr>
                <w:rFonts w:ascii="Times New Roman" w:hAnsi="Times New Roman"/>
                <w:sz w:val="20"/>
                <w:szCs w:val="20"/>
              </w:rPr>
            </w:pPr>
            <w:r w:rsidRPr="001E70E9">
              <w:rPr>
                <w:rFonts w:ascii="Times New Roman" w:hAnsi="Times New Roman"/>
                <w:sz w:val="20"/>
                <w:szCs w:val="20"/>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B72A85" w:rsidRPr="003F1B5A" w:rsidRDefault="00B72A85" w:rsidP="001E70E9">
            <w:pPr>
              <w:spacing w:after="0" w:line="240" w:lineRule="auto"/>
              <w:ind w:left="-108"/>
              <w:jc w:val="both"/>
              <w:rPr>
                <w:rFonts w:ascii="Times New Roman" w:hAnsi="Times New Roman"/>
                <w:sz w:val="20"/>
                <w:szCs w:val="20"/>
              </w:rPr>
            </w:pPr>
            <w:r w:rsidRPr="001E70E9">
              <w:rPr>
                <w:rFonts w:ascii="Times New Roman" w:hAnsi="Times New Roman"/>
                <w:sz w:val="20"/>
                <w:szCs w:val="2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c>
          <w:tcPr>
            <w:tcW w:w="1559" w:type="dxa"/>
          </w:tcPr>
          <w:p w:rsidR="00B72A85" w:rsidRPr="003F1B5A" w:rsidRDefault="00B72A85" w:rsidP="009F5894">
            <w:pPr>
              <w:pStyle w:val="table10"/>
              <w:spacing w:line="220" w:lineRule="exact"/>
            </w:pPr>
            <w:r w:rsidRPr="003F1B5A">
              <w:t>бесплатно</w:t>
            </w:r>
          </w:p>
        </w:tc>
        <w:tc>
          <w:tcPr>
            <w:tcW w:w="1559" w:type="dxa"/>
          </w:tcPr>
          <w:p w:rsidR="00B72A85" w:rsidRPr="003F1B5A" w:rsidRDefault="00B72A85" w:rsidP="009F5894">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0142D7">
            <w:pPr>
              <w:pStyle w:val="table10"/>
              <w:spacing w:line="220" w:lineRule="exact"/>
            </w:pPr>
            <w:r w:rsidRPr="003F1B5A">
              <w:t>бессрочно</w:t>
            </w:r>
          </w:p>
          <w:p w:rsidR="00B72A85" w:rsidRPr="003F1B5A" w:rsidRDefault="00B72A85" w:rsidP="000142D7">
            <w:pPr>
              <w:spacing w:after="0" w:line="220" w:lineRule="exact"/>
              <w:rPr>
                <w:rFonts w:ascii="Times New Roman" w:hAnsi="Times New Roman"/>
                <w:sz w:val="20"/>
                <w:szCs w:val="20"/>
              </w:rPr>
            </w:pP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4.4.</w:t>
            </w:r>
            <w:r w:rsidRPr="003F1B5A">
              <w:rPr>
                <w:rFonts w:ascii="Times New Roman" w:hAnsi="Times New Roman"/>
                <w:sz w:val="20"/>
                <w:szCs w:val="20"/>
              </w:rPr>
              <w:t xml:space="preserve"> Принятие решения об установлении опеки (попечительства) над несовершеннолетним и назначении опекуна (попечителя)</w:t>
            </w:r>
          </w:p>
        </w:tc>
        <w:tc>
          <w:tcPr>
            <w:tcW w:w="4678" w:type="dxa"/>
          </w:tcPr>
          <w:p w:rsidR="00B72A85" w:rsidRPr="002F4547" w:rsidRDefault="00D46418" w:rsidP="000142D7">
            <w:pPr>
              <w:spacing w:after="0" w:line="220" w:lineRule="exact"/>
              <w:rPr>
                <w:rFonts w:ascii="Times New Roman" w:hAnsi="Times New Roman"/>
                <w:sz w:val="20"/>
                <w:szCs w:val="20"/>
              </w:rPr>
            </w:pPr>
            <w:hyperlink r:id="rId56"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кандидата в опекуны (попечители)</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автобиография кандидата в опекуны (попечители)</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одна фотография заявителя размером 30х40 мм</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медицинские справки о состоянии здоровья кандидата в опекуны (попечители), а также членов семьи кандидата в опекуны (попечители)</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отсутствие у ребенка родителей либо наличие другого основания назначения опеки (попечительства)</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 xml:space="preserve"> 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 </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 случае, если кандидат в опекуны (попечители) состоит в браке</w:t>
            </w:r>
          </w:p>
          <w:p w:rsidR="00B72A85" w:rsidRPr="002F4547" w:rsidRDefault="00B72A85" w:rsidP="000142D7">
            <w:pPr>
              <w:spacing w:after="0" w:line="220" w:lineRule="exact"/>
              <w:rPr>
                <w:rFonts w:ascii="Times New Roman" w:hAnsi="Times New Roman"/>
                <w:sz w:val="20"/>
                <w:szCs w:val="20"/>
              </w:rPr>
            </w:pPr>
          </w:p>
          <w:p w:rsidR="00B72A85"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опекуны (попечители), проживающих совместно с ним</w:t>
            </w:r>
          </w:p>
          <w:p w:rsidR="00B72A85" w:rsidRPr="002F4547" w:rsidRDefault="00B72A85" w:rsidP="002F6762">
            <w:pPr>
              <w:spacing w:after="0" w:line="220" w:lineRule="exact"/>
              <w:jc w:val="both"/>
              <w:rPr>
                <w:rFonts w:ascii="Times New Roman" w:hAnsi="Times New Roman"/>
                <w:sz w:val="20"/>
                <w:szCs w:val="20"/>
              </w:rPr>
            </w:pPr>
          </w:p>
        </w:tc>
        <w:tc>
          <w:tcPr>
            <w:tcW w:w="4111" w:type="dxa"/>
            <w:gridSpan w:val="2"/>
          </w:tcPr>
          <w:p w:rsidR="00B72A85" w:rsidRPr="00D04DF6" w:rsidRDefault="00B72A85" w:rsidP="00D04DF6">
            <w:pPr>
              <w:autoSpaceDE w:val="0"/>
              <w:autoSpaceDN w:val="0"/>
              <w:adjustRightInd w:val="0"/>
              <w:spacing w:after="120" w:line="240" w:lineRule="auto"/>
              <w:ind w:left="-108" w:right="45"/>
              <w:jc w:val="both"/>
              <w:rPr>
                <w:rFonts w:ascii="Times New Roman" w:hAnsi="Times New Roman"/>
                <w:sz w:val="20"/>
                <w:szCs w:val="20"/>
              </w:rPr>
            </w:pPr>
            <w:r w:rsidRPr="00D04DF6">
              <w:rPr>
                <w:rFonts w:ascii="Times New Roman" w:hAnsi="Times New Roman"/>
                <w:sz w:val="20"/>
                <w:szCs w:val="20"/>
              </w:rPr>
              <w:t>справка о месте жительства и составе семьи кандидата в опекуны (попечители) или копия лицевого счета</w:t>
            </w:r>
          </w:p>
          <w:p w:rsidR="00B72A85" w:rsidRPr="00D04DF6" w:rsidRDefault="00B72A85" w:rsidP="00D04DF6">
            <w:pPr>
              <w:autoSpaceDE w:val="0"/>
              <w:autoSpaceDN w:val="0"/>
              <w:adjustRightInd w:val="0"/>
              <w:spacing w:line="240" w:lineRule="auto"/>
              <w:ind w:left="-108" w:right="45"/>
              <w:jc w:val="both"/>
              <w:rPr>
                <w:rFonts w:ascii="Times New Roman" w:hAnsi="Times New Roman"/>
                <w:sz w:val="20"/>
                <w:szCs w:val="20"/>
              </w:rPr>
            </w:pPr>
            <w:r w:rsidRPr="00D04DF6">
              <w:rPr>
                <w:rFonts w:ascii="Times New Roman" w:hAnsi="Times New Roman"/>
                <w:sz w:val="20"/>
                <w:szCs w:val="20"/>
              </w:rPr>
              <w:t>справка о месте работы, службы и занимаемой должности кандидата в опекуны (попечители)</w:t>
            </w:r>
          </w:p>
          <w:p w:rsidR="00B72A85" w:rsidRPr="00D04DF6" w:rsidRDefault="00B72A85"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B72A85" w:rsidRPr="00D04DF6" w:rsidRDefault="00B72A85"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B72A85" w:rsidRPr="00D04DF6" w:rsidRDefault="00B72A85"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B72A85" w:rsidRPr="00D04DF6" w:rsidRDefault="00B72A85"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B72A85" w:rsidRPr="00A525E8" w:rsidRDefault="00B72A85" w:rsidP="00A525E8">
            <w:pPr>
              <w:pStyle w:val="table10"/>
              <w:spacing w:before="120"/>
              <w:jc w:val="both"/>
              <w:rPr>
                <w:rStyle w:val="a6"/>
                <w:color w:val="auto"/>
              </w:rPr>
            </w:pPr>
            <w:r>
              <w:t xml:space="preserve">справка (справки) о принадлежащих кандидату в опекуны (попечители) правах на объекты недвижимого </w:t>
            </w:r>
            <w:r w:rsidRPr="00A525E8">
              <w:t>имущества</w:t>
            </w:r>
            <w:hyperlink w:anchor="a7" w:tooltip="+" w:history="1">
              <w:r w:rsidRPr="00A525E8">
                <w:rPr>
                  <w:rStyle w:val="a6"/>
                  <w:color w:val="auto"/>
                </w:rPr>
                <w:t>**</w:t>
              </w:r>
            </w:hyperlink>
          </w:p>
          <w:p w:rsidR="00B72A85" w:rsidRDefault="00B72A85" w:rsidP="00A525E8">
            <w:pPr>
              <w:pStyle w:val="table10"/>
              <w:spacing w:before="120"/>
            </w:pPr>
          </w:p>
          <w:p w:rsidR="00B72A85" w:rsidRPr="00A525E8" w:rsidRDefault="00B72A85" w:rsidP="00A525E8">
            <w:pPr>
              <w:spacing w:after="0" w:line="240" w:lineRule="auto"/>
              <w:ind w:left="-108"/>
              <w:jc w:val="both"/>
              <w:rPr>
                <w:rFonts w:ascii="Times New Roman" w:hAnsi="Times New Roman"/>
                <w:sz w:val="20"/>
                <w:szCs w:val="20"/>
              </w:rPr>
            </w:pPr>
            <w:r w:rsidRPr="00A525E8">
              <w:rPr>
                <w:rFonts w:ascii="Times New Roman" w:hAnsi="Times New Roman"/>
                <w:sz w:val="20"/>
                <w:szCs w:val="20"/>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18-летнего возраста</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4.5.</w:t>
            </w:r>
            <w:r w:rsidRPr="003F1B5A">
              <w:rPr>
                <w:rFonts w:ascii="Times New Roman" w:hAnsi="Times New Roman"/>
                <w:sz w:val="20"/>
                <w:szCs w:val="20"/>
              </w:rPr>
              <w:t xml:space="preserve"> Принятие решения о выдаче родителю, опекуну (попечителю) предварительн</w:t>
            </w:r>
            <w:r>
              <w:rPr>
                <w:rFonts w:ascii="Times New Roman" w:hAnsi="Times New Roman"/>
                <w:sz w:val="20"/>
                <w:szCs w:val="20"/>
              </w:rPr>
              <w:t xml:space="preserve"> </w:t>
            </w:r>
            <w:r w:rsidRPr="003F1B5A">
              <w:rPr>
                <w:rFonts w:ascii="Times New Roman" w:hAnsi="Times New Roman"/>
                <w:sz w:val="20"/>
                <w:szCs w:val="20"/>
              </w:rPr>
              <w:t xml:space="preserve">ого разрешения (согласия) на совершение сделок, противоречащих интересам или </w:t>
            </w:r>
            <w:r w:rsidRPr="003F1B5A">
              <w:rPr>
                <w:rFonts w:ascii="Times New Roman" w:hAnsi="Times New Roman"/>
                <w:sz w:val="20"/>
                <w:szCs w:val="20"/>
              </w:rPr>
              <w:lastRenderedPageBreak/>
              <w:t>влекущих уменьшение имущества ребенка, подопечного</w:t>
            </w:r>
          </w:p>
        </w:tc>
        <w:tc>
          <w:tcPr>
            <w:tcW w:w="4678" w:type="dxa"/>
          </w:tcPr>
          <w:p w:rsidR="00B72A85" w:rsidRPr="002F4547" w:rsidRDefault="00D46418" w:rsidP="000142D7">
            <w:pPr>
              <w:spacing w:after="0" w:line="220" w:lineRule="exact"/>
              <w:rPr>
                <w:rFonts w:ascii="Times New Roman" w:hAnsi="Times New Roman"/>
                <w:sz w:val="20"/>
                <w:szCs w:val="20"/>
              </w:rPr>
            </w:pPr>
            <w:hyperlink r:id="rId57" w:history="1">
              <w:r w:rsidR="00B72A85" w:rsidRPr="002F4547">
                <w:rPr>
                  <w:rFonts w:ascii="Times New Roman" w:hAnsi="Times New Roman"/>
                  <w:sz w:val="20"/>
                  <w:szCs w:val="20"/>
                  <w:u w:val="single"/>
                </w:rPr>
                <w:t>заявление</w:t>
              </w:r>
            </w:hyperlink>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с указанием причин совершения и описанием предполагаемой сделки с имуществом ребенка, подопечного</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w:t>
            </w:r>
            <w:r w:rsidRPr="002F4547">
              <w:rPr>
                <w:rFonts w:ascii="Times New Roman" w:hAnsi="Times New Roman"/>
                <w:sz w:val="20"/>
                <w:szCs w:val="20"/>
              </w:rPr>
              <w:lastRenderedPageBreak/>
              <w:t>личность родителя, опекуна (попечителя)</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копии документов, подтверждающих принадлежность имущества ребенку, подопечному</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копия кредитного договора – в случае сдачи имущества ребенка, подопечного в залог</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рождении ребенка, подопечного (в случае, если подопечный является несовершеннолетним)</w:t>
            </w:r>
          </w:p>
        </w:tc>
        <w:tc>
          <w:tcPr>
            <w:tcW w:w="4111" w:type="dxa"/>
            <w:gridSpan w:val="2"/>
          </w:tcPr>
          <w:p w:rsidR="00B72A85" w:rsidRPr="00B81FE8" w:rsidRDefault="00B72A85" w:rsidP="00085FD7">
            <w:pPr>
              <w:autoSpaceDE w:val="0"/>
              <w:autoSpaceDN w:val="0"/>
              <w:adjustRightInd w:val="0"/>
              <w:spacing w:after="240" w:line="240" w:lineRule="exact"/>
              <w:ind w:left="57" w:right="44"/>
              <w:jc w:val="both"/>
              <w:rPr>
                <w:rFonts w:ascii="Times New Roman" w:hAnsi="Times New Roman"/>
                <w:sz w:val="20"/>
                <w:szCs w:val="20"/>
              </w:rPr>
            </w:pPr>
            <w:r w:rsidRPr="00B81FE8">
              <w:rPr>
                <w:rFonts w:ascii="Times New Roman" w:hAnsi="Times New Roman"/>
                <w:sz w:val="20"/>
                <w:szCs w:val="20"/>
              </w:rPr>
              <w:lastRenderedPageBreak/>
              <w:t xml:space="preserve">справка о месте жительства и составе семьи ребенка, подопечного или копия лицевого счета </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 xml:space="preserve">15 дней со дня подачи заявления, а в случае запроса документов и (или) сведений </w:t>
            </w:r>
            <w:r w:rsidRPr="003F1B5A">
              <w:rPr>
                <w:rFonts w:ascii="Times New Roman" w:hAnsi="Times New Roman"/>
                <w:sz w:val="20"/>
                <w:szCs w:val="20"/>
              </w:rPr>
              <w:lastRenderedPageBreak/>
              <w:t>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6 месяцев</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4.6.</w:t>
            </w:r>
            <w:r w:rsidRPr="003F1B5A">
              <w:rPr>
                <w:rFonts w:ascii="Times New Roman" w:hAnsi="Times New Roman"/>
                <w:sz w:val="20"/>
                <w:szCs w:val="20"/>
              </w:rPr>
              <w:t xml:space="preserve"> Принятие решения о передаче ребенка (детей) на воспитание в приемную семью</w:t>
            </w:r>
          </w:p>
        </w:tc>
        <w:tc>
          <w:tcPr>
            <w:tcW w:w="4678" w:type="dxa"/>
          </w:tcPr>
          <w:p w:rsidR="00B72A85" w:rsidRPr="002F4547" w:rsidRDefault="00D46418" w:rsidP="000142D7">
            <w:pPr>
              <w:spacing w:after="0" w:line="220" w:lineRule="exact"/>
              <w:rPr>
                <w:rFonts w:ascii="Times New Roman" w:hAnsi="Times New Roman"/>
                <w:sz w:val="20"/>
                <w:szCs w:val="20"/>
              </w:rPr>
            </w:pPr>
            <w:hyperlink r:id="rId58"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кандидата в приемные родители</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 случае, если кандидат в приемные родители состоит в браке</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медицинские справки о состоянии здоровья кандидата в приемные</w:t>
            </w: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родители, а также членов семьи кандидата в приемные родители</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приемные родители, проживающих совместно с ним, на передачу ребенка (детей)</w:t>
            </w:r>
          </w:p>
          <w:p w:rsidR="00B72A85" w:rsidRPr="002F4547" w:rsidRDefault="00B72A85" w:rsidP="002F6762">
            <w:pPr>
              <w:spacing w:after="0" w:line="220" w:lineRule="exact"/>
              <w:jc w:val="both"/>
              <w:rPr>
                <w:rFonts w:ascii="Times New Roman" w:hAnsi="Times New Roman"/>
                <w:sz w:val="20"/>
                <w:szCs w:val="20"/>
              </w:rPr>
            </w:pPr>
          </w:p>
          <w:p w:rsidR="00B72A85" w:rsidRPr="002F4547" w:rsidRDefault="00B72A85" w:rsidP="002F6762">
            <w:pPr>
              <w:spacing w:after="0" w:line="220" w:lineRule="exact"/>
              <w:jc w:val="both"/>
              <w:rPr>
                <w:rFonts w:ascii="Times New Roman" w:hAnsi="Times New Roman"/>
                <w:sz w:val="20"/>
                <w:szCs w:val="20"/>
              </w:rPr>
            </w:pPr>
            <w:r w:rsidRPr="002F4547">
              <w:rPr>
                <w:rFonts w:ascii="Times New Roman" w:hAnsi="Times New Roman"/>
                <w:sz w:val="20"/>
                <w:szCs w:val="20"/>
              </w:rPr>
              <w:t>сведения о доходе за предшествующий передаче ребенка (детей) в приемную семью год</w:t>
            </w:r>
          </w:p>
        </w:tc>
        <w:tc>
          <w:tcPr>
            <w:tcW w:w="4111" w:type="dxa"/>
            <w:gridSpan w:val="2"/>
          </w:tcPr>
          <w:p w:rsidR="00B72A85" w:rsidRPr="00B81FE8" w:rsidRDefault="00B72A85"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 xml:space="preserve"> справки о месте жительства и составе семьи кандидатов в приемные родители или копия лицевого счета</w:t>
            </w:r>
          </w:p>
          <w:p w:rsidR="00B72A85" w:rsidRPr="00B81FE8" w:rsidRDefault="00B72A85"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B72A85" w:rsidRPr="00B81FE8" w:rsidRDefault="00B72A85" w:rsidP="00B81FE8">
            <w:pPr>
              <w:autoSpaceDE w:val="0"/>
              <w:autoSpaceDN w:val="0"/>
              <w:adjustRightInd w:val="0"/>
              <w:spacing w:after="240" w:line="240" w:lineRule="auto"/>
              <w:ind w:left="-108"/>
              <w:jc w:val="both"/>
              <w:rPr>
                <w:rFonts w:ascii="Times New Roman" w:hAnsi="Times New Roman"/>
                <w:sz w:val="20"/>
                <w:szCs w:val="20"/>
                <w:lang w:eastAsia="en-US"/>
              </w:rPr>
            </w:pPr>
            <w:r w:rsidRPr="00B81FE8">
              <w:rPr>
                <w:rFonts w:ascii="Times New Roman" w:hAnsi="Times New Roman"/>
                <w:sz w:val="20"/>
                <w:szCs w:val="20"/>
                <w:lang w:eastAsia="en-US"/>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B72A85" w:rsidRPr="00B81FE8" w:rsidRDefault="00B72A85"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B72A85" w:rsidRPr="00B81FE8" w:rsidRDefault="00B72A85"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B72A85" w:rsidRPr="003F1B5A" w:rsidRDefault="00B72A85" w:rsidP="00B81FE8">
            <w:pPr>
              <w:spacing w:after="0" w:line="240" w:lineRule="auto"/>
              <w:ind w:left="-108"/>
              <w:jc w:val="both"/>
              <w:rPr>
                <w:rFonts w:ascii="Times New Roman" w:hAnsi="Times New Roman"/>
                <w:sz w:val="20"/>
                <w:szCs w:val="20"/>
              </w:rPr>
            </w:pPr>
            <w:r w:rsidRPr="00B81FE8">
              <w:rPr>
                <w:rFonts w:ascii="Times New Roman" w:hAnsi="Times New Roman"/>
                <w:sz w:val="20"/>
                <w:szCs w:val="20"/>
              </w:rP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18 -летнего возраста</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4.7.</w:t>
            </w:r>
            <w:r w:rsidRPr="003F1B5A">
              <w:rPr>
                <w:rFonts w:ascii="Times New Roman" w:hAnsi="Times New Roman"/>
                <w:sz w:val="20"/>
                <w:szCs w:val="20"/>
              </w:rPr>
              <w:t xml:space="preserve"> Принятие решения о создании детского дома семейного типа</w:t>
            </w:r>
          </w:p>
        </w:tc>
        <w:tc>
          <w:tcPr>
            <w:tcW w:w="4678" w:type="dxa"/>
          </w:tcPr>
          <w:p w:rsidR="00B72A85" w:rsidRPr="002F4547" w:rsidRDefault="00D46418" w:rsidP="000142D7">
            <w:pPr>
              <w:spacing w:after="0" w:line="220" w:lineRule="exact"/>
              <w:rPr>
                <w:rFonts w:ascii="Times New Roman" w:hAnsi="Times New Roman"/>
                <w:sz w:val="20"/>
                <w:szCs w:val="20"/>
              </w:rPr>
            </w:pPr>
            <w:hyperlink r:id="rId59"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кандидата в родители-воспитатели </w:t>
            </w:r>
          </w:p>
          <w:p w:rsidR="00B72A85" w:rsidRPr="002F4547" w:rsidRDefault="00B72A85" w:rsidP="00ED2336">
            <w:pPr>
              <w:spacing w:after="0" w:line="220" w:lineRule="exact"/>
              <w:jc w:val="both"/>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w:t>
            </w: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случае, если кандидат в родители-воспитатели состоит в браке </w:t>
            </w:r>
          </w:p>
          <w:p w:rsidR="00B72A85" w:rsidRPr="002F4547" w:rsidRDefault="00B72A85" w:rsidP="00ED2336">
            <w:pPr>
              <w:spacing w:after="0" w:line="220" w:lineRule="exact"/>
              <w:jc w:val="both"/>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медицинская справка о состоянии здоровья кандидата в родители-воспитатели</w:t>
            </w:r>
          </w:p>
          <w:p w:rsidR="00B72A85" w:rsidRPr="002F4547" w:rsidRDefault="00B72A85" w:rsidP="00ED2336">
            <w:pPr>
              <w:spacing w:after="0" w:line="220" w:lineRule="exact"/>
              <w:jc w:val="both"/>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документ об образовании, документ об обучении</w:t>
            </w:r>
          </w:p>
          <w:p w:rsidR="00B72A85" w:rsidRPr="002F4547" w:rsidRDefault="00B72A85" w:rsidP="00ED2336">
            <w:pPr>
              <w:spacing w:after="0" w:line="220" w:lineRule="exact"/>
              <w:jc w:val="both"/>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родители-воспитатели, проживающих совместно с ним</w:t>
            </w:r>
          </w:p>
          <w:p w:rsidR="00B72A85" w:rsidRPr="002F4547" w:rsidRDefault="00B72A85" w:rsidP="00ED2336">
            <w:pPr>
              <w:spacing w:after="0" w:line="220" w:lineRule="exact"/>
              <w:jc w:val="both"/>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 </w:t>
            </w: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 сведения о доходе за предшествующий образованию детского дома семейного типа год</w:t>
            </w:r>
          </w:p>
        </w:tc>
        <w:tc>
          <w:tcPr>
            <w:tcW w:w="4111" w:type="dxa"/>
            <w:gridSpan w:val="2"/>
          </w:tcPr>
          <w:p w:rsidR="00B72A85" w:rsidRPr="00B4018F" w:rsidRDefault="00B72A85" w:rsidP="00B4018F">
            <w:pPr>
              <w:autoSpaceDE w:val="0"/>
              <w:autoSpaceDN w:val="0"/>
              <w:adjustRightInd w:val="0"/>
              <w:spacing w:after="240" w:line="240" w:lineRule="auto"/>
              <w:ind w:left="-108" w:right="45"/>
              <w:jc w:val="both"/>
              <w:rPr>
                <w:rFonts w:ascii="Times New Roman" w:hAnsi="Times New Roman"/>
                <w:sz w:val="20"/>
                <w:szCs w:val="20"/>
              </w:rPr>
            </w:pPr>
            <w:r w:rsidRPr="00B4018F">
              <w:rPr>
                <w:rFonts w:ascii="Times New Roman" w:hAnsi="Times New Roman"/>
                <w:sz w:val="20"/>
                <w:szCs w:val="20"/>
              </w:rPr>
              <w:t>справка о месте жительства и составе семьи кандидата в родители-воспитатели или копия лицевого счета</w:t>
            </w:r>
          </w:p>
          <w:p w:rsidR="00B72A85" w:rsidRPr="00B4018F" w:rsidRDefault="00B72A85" w:rsidP="00B4018F">
            <w:pPr>
              <w:autoSpaceDE w:val="0"/>
              <w:autoSpaceDN w:val="0"/>
              <w:adjustRightInd w:val="0"/>
              <w:spacing w:after="240" w:line="240" w:lineRule="auto"/>
              <w:ind w:left="-108" w:right="45"/>
              <w:jc w:val="both"/>
              <w:rPr>
                <w:rFonts w:ascii="Times New Roman" w:hAnsi="Times New Roman"/>
                <w:sz w:val="20"/>
                <w:szCs w:val="20"/>
              </w:rPr>
            </w:pPr>
            <w:r w:rsidRPr="00B4018F">
              <w:rPr>
                <w:rFonts w:ascii="Times New Roman" w:hAnsi="Times New Roman"/>
                <w:sz w:val="20"/>
                <w:szCs w:val="20"/>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B72A85" w:rsidRPr="00B4018F" w:rsidRDefault="00B72A85" w:rsidP="00B4018F">
            <w:pPr>
              <w:autoSpaceDE w:val="0"/>
              <w:autoSpaceDN w:val="0"/>
              <w:adjustRightInd w:val="0"/>
              <w:spacing w:after="240" w:line="240" w:lineRule="auto"/>
              <w:ind w:left="-108"/>
              <w:jc w:val="both"/>
              <w:rPr>
                <w:rFonts w:ascii="Times New Roman" w:hAnsi="Times New Roman"/>
                <w:sz w:val="20"/>
                <w:szCs w:val="20"/>
                <w:lang w:eastAsia="en-US"/>
              </w:rPr>
            </w:pPr>
            <w:r w:rsidRPr="00B4018F">
              <w:rPr>
                <w:rFonts w:ascii="Times New Roman" w:hAnsi="Times New Roman"/>
                <w:sz w:val="20"/>
                <w:szCs w:val="20"/>
                <w:lang w:eastAsia="en-US"/>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B72A85" w:rsidRPr="00B4018F" w:rsidRDefault="00B72A85" w:rsidP="00B4018F">
            <w:pPr>
              <w:autoSpaceDE w:val="0"/>
              <w:autoSpaceDN w:val="0"/>
              <w:adjustRightInd w:val="0"/>
              <w:spacing w:after="240" w:line="240" w:lineRule="auto"/>
              <w:ind w:left="-108" w:right="45"/>
              <w:jc w:val="both"/>
              <w:rPr>
                <w:rFonts w:ascii="Times New Roman" w:hAnsi="Times New Roman"/>
                <w:sz w:val="20"/>
                <w:szCs w:val="20"/>
                <w:lang w:val="be-BY"/>
              </w:rPr>
            </w:pPr>
            <w:r w:rsidRPr="00B4018F">
              <w:rPr>
                <w:rFonts w:ascii="Times New Roman" w:hAnsi="Times New Roman"/>
                <w:sz w:val="20"/>
                <w:szCs w:val="20"/>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B72A85" w:rsidRDefault="00B72A85" w:rsidP="00B4018F">
            <w:pPr>
              <w:spacing w:after="0" w:line="240" w:lineRule="auto"/>
              <w:ind w:left="-108"/>
              <w:jc w:val="both"/>
              <w:rPr>
                <w:rFonts w:ascii="Times New Roman" w:hAnsi="Times New Roman"/>
                <w:sz w:val="20"/>
                <w:szCs w:val="20"/>
              </w:rPr>
            </w:pPr>
            <w:r w:rsidRPr="00B4018F">
              <w:rPr>
                <w:rFonts w:ascii="Times New Roman" w:hAnsi="Times New Roman"/>
                <w:sz w:val="20"/>
                <w:szCs w:val="20"/>
              </w:rPr>
              <w:t>сведения о состоянии пожарной безопасности жилого помещения, в котором создается детский дом семейного типа</w:t>
            </w:r>
          </w:p>
          <w:p w:rsidR="00B72A85" w:rsidRPr="003F1B5A" w:rsidRDefault="00B72A85" w:rsidP="00B4018F">
            <w:pPr>
              <w:spacing w:after="0" w:line="240" w:lineRule="auto"/>
              <w:ind w:left="-108"/>
              <w:jc w:val="both"/>
              <w:rPr>
                <w:rFonts w:ascii="Times New Roman" w:hAnsi="Times New Roman"/>
                <w:sz w:val="20"/>
                <w:szCs w:val="20"/>
              </w:rPr>
            </w:pP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4.8.</w:t>
            </w:r>
            <w:r w:rsidRPr="003F1B5A">
              <w:rPr>
                <w:rFonts w:ascii="Times New Roman" w:hAnsi="Times New Roman"/>
                <w:sz w:val="20"/>
                <w:szCs w:val="20"/>
              </w:rPr>
              <w:t xml:space="preserve"> Принятие решения об установлении патронажа (назначении помощника)</w:t>
            </w:r>
          </w:p>
        </w:tc>
        <w:tc>
          <w:tcPr>
            <w:tcW w:w="4678" w:type="dxa"/>
          </w:tcPr>
          <w:p w:rsidR="00B72A85" w:rsidRPr="002F4547" w:rsidRDefault="00D46418" w:rsidP="000142D7">
            <w:pPr>
              <w:spacing w:after="0" w:line="220" w:lineRule="exact"/>
              <w:rPr>
                <w:rFonts w:ascii="Times New Roman" w:hAnsi="Times New Roman"/>
                <w:sz w:val="20"/>
                <w:szCs w:val="20"/>
              </w:rPr>
            </w:pPr>
            <w:hyperlink r:id="rId60"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лица, нуждающегося в патронаже </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лица на осуществление патронажа (назначение его помощником)</w:t>
            </w:r>
          </w:p>
          <w:p w:rsidR="00B72A85" w:rsidRPr="002F4547" w:rsidRDefault="00B72A85" w:rsidP="00ED2336">
            <w:pPr>
              <w:spacing w:after="0" w:line="220" w:lineRule="exact"/>
              <w:jc w:val="both"/>
              <w:rPr>
                <w:rFonts w:ascii="Times New Roman" w:hAnsi="Times New Roman"/>
                <w:sz w:val="20"/>
                <w:szCs w:val="20"/>
              </w:rPr>
            </w:pPr>
          </w:p>
          <w:p w:rsidR="00B72A85"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медицинская справка о состоянии здоровья лица, давшего согласие на осуществление патронажа (назначение его помощником)</w:t>
            </w:r>
          </w:p>
          <w:p w:rsidR="00B72A85" w:rsidRPr="002F4547" w:rsidRDefault="00B72A85" w:rsidP="00ED2336">
            <w:pPr>
              <w:spacing w:after="0" w:line="220" w:lineRule="exact"/>
              <w:jc w:val="both"/>
              <w:rPr>
                <w:rFonts w:ascii="Times New Roman" w:hAnsi="Times New Roman"/>
                <w:sz w:val="20"/>
                <w:szCs w:val="20"/>
              </w:rPr>
            </w:pPr>
          </w:p>
        </w:tc>
        <w:tc>
          <w:tcPr>
            <w:tcW w:w="4111" w:type="dxa"/>
            <w:gridSpan w:val="2"/>
          </w:tcPr>
          <w:p w:rsidR="00B72A85" w:rsidRPr="003F1B5A" w:rsidRDefault="00B72A85"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FF3AA6">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w:t>
            </w:r>
            <w:r>
              <w:rPr>
                <w:rFonts w:ascii="Times New Roman" w:hAnsi="Times New Roman"/>
                <w:sz w:val="20"/>
                <w:szCs w:val="20"/>
              </w:rPr>
              <w:t xml:space="preserve"> </w:t>
            </w:r>
            <w:r w:rsidRPr="003F1B5A">
              <w:rPr>
                <w:rFonts w:ascii="Times New Roman" w:hAnsi="Times New Roman"/>
                <w:sz w:val="20"/>
                <w:szCs w:val="20"/>
              </w:rPr>
              <w:t>–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4.9.</w:t>
            </w:r>
            <w:r w:rsidRPr="003F1B5A">
              <w:rPr>
                <w:rFonts w:ascii="Times New Roman" w:hAnsi="Times New Roman"/>
                <w:sz w:val="20"/>
                <w:szCs w:val="20"/>
              </w:rPr>
              <w:t xml:space="preserve"> Принятие решения об изменении фамилии несовершеннолетнего и собственного имени несовершеннолетнего старше 6 лет</w:t>
            </w:r>
          </w:p>
        </w:tc>
        <w:tc>
          <w:tcPr>
            <w:tcW w:w="4678" w:type="dxa"/>
          </w:tcPr>
          <w:p w:rsidR="00B72A85" w:rsidRPr="002F4547" w:rsidRDefault="00D46418" w:rsidP="000142D7">
            <w:pPr>
              <w:spacing w:after="0" w:line="220" w:lineRule="exact"/>
              <w:rPr>
                <w:rFonts w:ascii="Times New Roman" w:hAnsi="Times New Roman"/>
                <w:sz w:val="20"/>
                <w:szCs w:val="20"/>
              </w:rPr>
            </w:pPr>
            <w:hyperlink r:id="rId61" w:history="1">
              <w:r w:rsidR="00B72A85" w:rsidRPr="002F4547">
                <w:rPr>
                  <w:rFonts w:ascii="Times New Roman" w:hAnsi="Times New Roman"/>
                  <w:sz w:val="20"/>
                  <w:szCs w:val="20"/>
                  <w:u w:val="single"/>
                </w:rPr>
                <w:t>заявление</w:t>
              </w:r>
            </w:hyperlink>
            <w:r w:rsidR="00B72A85" w:rsidRPr="002F4547">
              <w:rPr>
                <w:rFonts w:ascii="Times New Roman" w:hAnsi="Times New Roman"/>
                <w:sz w:val="20"/>
                <w:szCs w:val="20"/>
              </w:rPr>
              <w:t xml:space="preserve"> </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свидетельство о рождении несовершеннолетнего </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несовершеннолетнего, достигшего 10 лет</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5E0037">
            <w:pPr>
              <w:spacing w:after="0" w:line="220" w:lineRule="exact"/>
              <w:jc w:val="both"/>
              <w:rPr>
                <w:rFonts w:ascii="Times New Roman" w:hAnsi="Times New Roman"/>
                <w:sz w:val="20"/>
                <w:szCs w:val="20"/>
              </w:rPr>
            </w:pPr>
            <w:r w:rsidRPr="002F4547">
              <w:rPr>
                <w:rFonts w:ascii="Times New Roman" w:hAnsi="Times New Roman"/>
                <w:sz w:val="20"/>
                <w:szCs w:val="20"/>
              </w:rPr>
              <w:t xml:space="preserve">документ, подтверждающий факт изменения фамилии одного из родителей (обоих родителей), свидетельство о заключении (расторжении) брака, </w:t>
            </w:r>
            <w:r w:rsidRPr="002F4547">
              <w:rPr>
                <w:rFonts w:ascii="Times New Roman" w:hAnsi="Times New Roman"/>
                <w:sz w:val="20"/>
                <w:szCs w:val="20"/>
              </w:rPr>
              <w:lastRenderedPageBreak/>
              <w:t>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111" w:type="dxa"/>
            <w:gridSpan w:val="2"/>
          </w:tcPr>
          <w:p w:rsidR="00B72A85" w:rsidRPr="00A74B82" w:rsidRDefault="00B72A85" w:rsidP="00A74B82">
            <w:pPr>
              <w:autoSpaceDE w:val="0"/>
              <w:autoSpaceDN w:val="0"/>
              <w:adjustRightInd w:val="0"/>
              <w:spacing w:after="240" w:line="240" w:lineRule="auto"/>
              <w:ind w:left="-108" w:right="45"/>
              <w:jc w:val="both"/>
              <w:rPr>
                <w:rFonts w:ascii="Times New Roman" w:hAnsi="Times New Roman"/>
                <w:sz w:val="20"/>
                <w:szCs w:val="20"/>
              </w:rPr>
            </w:pPr>
            <w:r w:rsidRPr="00A74B82">
              <w:rPr>
                <w:rFonts w:ascii="Times New Roman" w:hAnsi="Times New Roman"/>
                <w:sz w:val="20"/>
                <w:szCs w:val="20"/>
              </w:rPr>
              <w:lastRenderedPageBreak/>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72A85" w:rsidRPr="00A74B82" w:rsidRDefault="00B72A85" w:rsidP="00A74B82">
            <w:pPr>
              <w:autoSpaceDE w:val="0"/>
              <w:autoSpaceDN w:val="0"/>
              <w:adjustRightInd w:val="0"/>
              <w:spacing w:after="240" w:line="240" w:lineRule="auto"/>
              <w:ind w:left="-108" w:right="45"/>
              <w:jc w:val="both"/>
              <w:rPr>
                <w:rFonts w:ascii="Times New Roman" w:hAnsi="Times New Roman"/>
                <w:sz w:val="20"/>
                <w:szCs w:val="20"/>
              </w:rPr>
            </w:pPr>
            <w:r w:rsidRPr="00A74B82">
              <w:rPr>
                <w:rFonts w:ascii="Times New Roman" w:hAnsi="Times New Roman"/>
                <w:sz w:val="20"/>
                <w:szCs w:val="20"/>
              </w:rPr>
              <w:t>уведомление о возбуждении ходатайства об изменении фамилии ребенка</w:t>
            </w:r>
          </w:p>
          <w:p w:rsidR="00B72A85" w:rsidRPr="003F1B5A" w:rsidRDefault="00B72A85" w:rsidP="00A74B82">
            <w:pPr>
              <w:spacing w:after="0" w:line="240" w:lineRule="auto"/>
              <w:ind w:left="-108"/>
              <w:jc w:val="both"/>
              <w:rPr>
                <w:rFonts w:ascii="Times New Roman" w:hAnsi="Times New Roman"/>
                <w:sz w:val="20"/>
                <w:szCs w:val="20"/>
              </w:rPr>
            </w:pPr>
            <w:r w:rsidRPr="00A74B82">
              <w:rPr>
                <w:rFonts w:ascii="Times New Roman" w:hAnsi="Times New Roman"/>
                <w:sz w:val="20"/>
                <w:szCs w:val="20"/>
              </w:rPr>
              <w:t>справка о месте жительства и составе семьи или копия лицевого счета</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 xml:space="preserve">15 дней со дня подачи заявления, а в случае истребования мнения родителя ребенка или запроса документов и </w:t>
            </w:r>
            <w:r w:rsidRPr="003F1B5A">
              <w:rPr>
                <w:rFonts w:ascii="Times New Roman" w:hAnsi="Times New Roman"/>
                <w:sz w:val="20"/>
                <w:szCs w:val="20"/>
              </w:rPr>
              <w:lastRenderedPageBreak/>
              <w:t>(или)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6 месяцев</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4.10.</w:t>
            </w:r>
            <w:r w:rsidRPr="003F1B5A">
              <w:rPr>
                <w:rFonts w:ascii="Times New Roman" w:hAnsi="Times New Roman"/>
                <w:sz w:val="20"/>
                <w:szCs w:val="20"/>
              </w:rPr>
              <w:t xml:space="preserve"> Принятие решения об объявлении несовершеннолетнего полностью дееспособным (эмансипация)</w:t>
            </w:r>
          </w:p>
        </w:tc>
        <w:tc>
          <w:tcPr>
            <w:tcW w:w="4678" w:type="dxa"/>
          </w:tcPr>
          <w:p w:rsidR="00B72A85" w:rsidRPr="002F4547" w:rsidRDefault="00D46418" w:rsidP="000142D7">
            <w:pPr>
              <w:spacing w:after="0" w:line="220" w:lineRule="exact"/>
              <w:rPr>
                <w:rFonts w:ascii="Times New Roman" w:hAnsi="Times New Roman"/>
                <w:sz w:val="20"/>
                <w:szCs w:val="20"/>
              </w:rPr>
            </w:pPr>
            <w:hyperlink r:id="rId62"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несовершеннолетнего</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свидетельство о рождении несовершеннолетнего </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письменное согласие родителей (других законных представителей) </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трудовой договор (контракт) с несовершеннолетним либо иное подтверждение его трудовой или предпринимательской деятельности</w:t>
            </w:r>
          </w:p>
        </w:tc>
        <w:tc>
          <w:tcPr>
            <w:tcW w:w="4111" w:type="dxa"/>
            <w:gridSpan w:val="2"/>
          </w:tcPr>
          <w:p w:rsidR="00B72A85" w:rsidRPr="003F1B5A" w:rsidRDefault="00B72A85" w:rsidP="005E0037">
            <w:pPr>
              <w:spacing w:after="0" w:line="220" w:lineRule="exact"/>
              <w:jc w:val="both"/>
              <w:rPr>
                <w:rFonts w:ascii="Times New Roman" w:hAnsi="Times New Roman"/>
                <w:sz w:val="20"/>
                <w:szCs w:val="20"/>
              </w:rPr>
            </w:pPr>
            <w:r w:rsidRPr="003F1B5A">
              <w:rPr>
                <w:rFonts w:ascii="Times New Roman" w:hAnsi="Times New Roman"/>
                <w:sz w:val="20"/>
                <w:szCs w:val="20"/>
              </w:rPr>
              <w:t>характеристика на несовершеннолетнего</w:t>
            </w:r>
            <w:r w:rsidRPr="003F1B5A">
              <w:rPr>
                <w:rFonts w:ascii="Times New Roman" w:hAnsi="Times New Roman"/>
                <w:sz w:val="20"/>
                <w:szCs w:val="20"/>
              </w:rPr>
              <w:br/>
            </w:r>
            <w:r w:rsidRPr="003F1B5A">
              <w:rPr>
                <w:rFonts w:ascii="Times New Roman" w:hAnsi="Times New Roman"/>
                <w:sz w:val="20"/>
                <w:szCs w:val="20"/>
              </w:rPr>
              <w:br/>
              <w:t>сведения о размере получаемой несовершеннолетним заработной платы либо доходов</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4.11.</w:t>
            </w:r>
            <w:r w:rsidRPr="003F1B5A">
              <w:rPr>
                <w:rFonts w:ascii="Times New Roman" w:hAnsi="Times New Roman"/>
                <w:sz w:val="20"/>
                <w:szCs w:val="20"/>
              </w:rPr>
              <w:t xml:space="preserve"> Принятие решения об освобождении опекунов, попечителей от выполнения ими своих обязанностей</w:t>
            </w:r>
          </w:p>
        </w:tc>
        <w:tc>
          <w:tcPr>
            <w:tcW w:w="4678" w:type="dxa"/>
          </w:tcPr>
          <w:p w:rsidR="00B72A85" w:rsidRPr="002F4547" w:rsidRDefault="00D46418" w:rsidP="000142D7">
            <w:pPr>
              <w:spacing w:after="0" w:line="220" w:lineRule="exact"/>
              <w:rPr>
                <w:rFonts w:ascii="Times New Roman" w:hAnsi="Times New Roman"/>
                <w:sz w:val="20"/>
                <w:szCs w:val="20"/>
              </w:rPr>
            </w:pPr>
            <w:hyperlink r:id="rId63"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B72A85" w:rsidRPr="003F1B5A" w:rsidRDefault="00B72A85"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16443" w:type="dxa"/>
            <w:gridSpan w:val="7"/>
          </w:tcPr>
          <w:p w:rsidR="00B72A85" w:rsidRDefault="00B72A85" w:rsidP="00B42663">
            <w:pPr>
              <w:spacing w:after="0" w:line="220" w:lineRule="exact"/>
              <w:jc w:val="center"/>
              <w:rPr>
                <w:rFonts w:ascii="Times New Roman" w:hAnsi="Times New Roman"/>
                <w:b/>
                <w:sz w:val="24"/>
                <w:szCs w:val="24"/>
              </w:rPr>
            </w:pPr>
          </w:p>
          <w:p w:rsidR="00B72A85" w:rsidRDefault="00B72A85" w:rsidP="00B42663">
            <w:pPr>
              <w:spacing w:after="0" w:line="220" w:lineRule="exact"/>
              <w:jc w:val="center"/>
              <w:rPr>
                <w:rFonts w:ascii="Times New Roman" w:hAnsi="Times New Roman"/>
                <w:b/>
                <w:sz w:val="24"/>
                <w:szCs w:val="24"/>
              </w:rPr>
            </w:pPr>
            <w:r>
              <w:rPr>
                <w:rFonts w:ascii="Times New Roman" w:hAnsi="Times New Roman"/>
                <w:b/>
                <w:sz w:val="24"/>
                <w:szCs w:val="24"/>
              </w:rPr>
              <w:t>Образование</w:t>
            </w:r>
          </w:p>
          <w:p w:rsidR="00B72A85" w:rsidRPr="00847A17" w:rsidRDefault="00B72A85" w:rsidP="00B42663">
            <w:pPr>
              <w:spacing w:after="0" w:line="220" w:lineRule="exact"/>
              <w:jc w:val="center"/>
              <w:rPr>
                <w:rFonts w:ascii="Times New Roman" w:hAnsi="Times New Roman"/>
                <w:b/>
                <w:sz w:val="24"/>
                <w:szCs w:val="24"/>
              </w:rPr>
            </w:pPr>
          </w:p>
        </w:tc>
      </w:tr>
      <w:tr w:rsidR="00B72A85" w:rsidRPr="003F1B5A" w:rsidTr="00DC6C2B">
        <w:tc>
          <w:tcPr>
            <w:tcW w:w="2977" w:type="dxa"/>
            <w:vAlign w:val="bottom"/>
          </w:tcPr>
          <w:p w:rsidR="00B72A85" w:rsidRPr="00E82945" w:rsidRDefault="00B72A85" w:rsidP="00E82945">
            <w:pPr>
              <w:spacing w:line="216" w:lineRule="exact"/>
              <w:rPr>
                <w:rFonts w:ascii="Times New Roman" w:hAnsi="Times New Roman"/>
                <w:sz w:val="20"/>
                <w:szCs w:val="20"/>
              </w:rPr>
            </w:pPr>
            <w:r w:rsidRPr="00E82945">
              <w:rPr>
                <w:rStyle w:val="21"/>
              </w:rPr>
              <w:t xml:space="preserve">6.5. </w:t>
            </w:r>
            <w:r w:rsidRPr="00E82945">
              <w:rPr>
                <w:rFonts w:ascii="Times New Roman" w:hAnsi="Times New Roman"/>
                <w:sz w:val="20"/>
                <w:szCs w:val="20"/>
              </w:rPr>
              <w:t>Выдача справки о том, что высшее, среднее специальное образование получено на платной основе (в случае ликвидации учреждения образования)</w:t>
            </w:r>
          </w:p>
        </w:tc>
        <w:tc>
          <w:tcPr>
            <w:tcW w:w="4678" w:type="dxa"/>
          </w:tcPr>
          <w:p w:rsidR="00B72A85" w:rsidRPr="00E82945" w:rsidRDefault="00B72A85" w:rsidP="00E82945">
            <w:pPr>
              <w:spacing w:after="240" w:line="200" w:lineRule="exact"/>
              <w:rPr>
                <w:rFonts w:ascii="Times New Roman" w:hAnsi="Times New Roman"/>
                <w:sz w:val="20"/>
                <w:szCs w:val="20"/>
              </w:rPr>
            </w:pPr>
            <w:r w:rsidRPr="00E82945">
              <w:rPr>
                <w:rFonts w:ascii="Times New Roman" w:hAnsi="Times New Roman"/>
                <w:sz w:val="20"/>
                <w:szCs w:val="20"/>
              </w:rPr>
              <w:t>заявление</w:t>
            </w:r>
          </w:p>
          <w:p w:rsidR="00B72A85" w:rsidRPr="00E82945" w:rsidRDefault="00B72A85" w:rsidP="00E82945">
            <w:pPr>
              <w:spacing w:before="240"/>
              <w:rPr>
                <w:rFonts w:ascii="Times New Roman" w:hAnsi="Times New Roman"/>
                <w:sz w:val="20"/>
                <w:szCs w:val="20"/>
              </w:rPr>
            </w:pPr>
            <w:r w:rsidRPr="00E82945">
              <w:rPr>
                <w:rFonts w:ascii="Times New Roman" w:hAnsi="Times New Roman"/>
                <w:sz w:val="20"/>
                <w:szCs w:val="20"/>
              </w:rPr>
              <w:t>паспорт или иной документ, удостоверяющий личность</w:t>
            </w:r>
          </w:p>
        </w:tc>
        <w:tc>
          <w:tcPr>
            <w:tcW w:w="4111" w:type="dxa"/>
            <w:gridSpan w:val="2"/>
          </w:tcPr>
          <w:p w:rsidR="00B72A85" w:rsidRPr="00E82945" w:rsidRDefault="00B72A85" w:rsidP="00E82945">
            <w:pPr>
              <w:rPr>
                <w:rFonts w:ascii="Times New Roman" w:hAnsi="Times New Roman"/>
                <w:sz w:val="20"/>
                <w:szCs w:val="20"/>
              </w:rPr>
            </w:pPr>
          </w:p>
        </w:tc>
        <w:tc>
          <w:tcPr>
            <w:tcW w:w="1559" w:type="dxa"/>
          </w:tcPr>
          <w:p w:rsidR="00B72A85" w:rsidRPr="00E82945" w:rsidRDefault="00B72A85" w:rsidP="00E82945">
            <w:pPr>
              <w:spacing w:line="200" w:lineRule="exact"/>
              <w:rPr>
                <w:rFonts w:ascii="Times New Roman" w:hAnsi="Times New Roman"/>
                <w:sz w:val="20"/>
                <w:szCs w:val="20"/>
              </w:rPr>
            </w:pPr>
            <w:r w:rsidRPr="00E82945">
              <w:rPr>
                <w:rFonts w:ascii="Times New Roman" w:hAnsi="Times New Roman"/>
                <w:sz w:val="20"/>
                <w:szCs w:val="20"/>
              </w:rPr>
              <w:t>бесплатно</w:t>
            </w:r>
          </w:p>
        </w:tc>
        <w:tc>
          <w:tcPr>
            <w:tcW w:w="1559" w:type="dxa"/>
          </w:tcPr>
          <w:p w:rsidR="00B72A85" w:rsidRPr="00E82945" w:rsidRDefault="00B72A85" w:rsidP="00E82945">
            <w:pPr>
              <w:rPr>
                <w:rFonts w:ascii="Times New Roman" w:hAnsi="Times New Roman"/>
                <w:sz w:val="20"/>
                <w:szCs w:val="20"/>
              </w:rPr>
            </w:pPr>
            <w:r w:rsidRPr="00E82945">
              <w:rPr>
                <w:rFonts w:ascii="Times New Roman" w:hAnsi="Times New Roman"/>
                <w:sz w:val="20"/>
                <w:szCs w:val="20"/>
              </w:rPr>
              <w:t>в день подачи заявления</w:t>
            </w:r>
          </w:p>
        </w:tc>
        <w:tc>
          <w:tcPr>
            <w:tcW w:w="1559" w:type="dxa"/>
          </w:tcPr>
          <w:p w:rsidR="00B72A85" w:rsidRPr="00E82945" w:rsidRDefault="00B72A85" w:rsidP="00E82945">
            <w:pPr>
              <w:spacing w:line="200" w:lineRule="exact"/>
              <w:rPr>
                <w:rFonts w:ascii="Times New Roman" w:hAnsi="Times New Roman"/>
                <w:sz w:val="20"/>
                <w:szCs w:val="20"/>
              </w:rPr>
            </w:pPr>
            <w:r w:rsidRPr="00E82945">
              <w:rPr>
                <w:rFonts w:ascii="Times New Roman" w:hAnsi="Times New Roman"/>
                <w:sz w:val="20"/>
                <w:szCs w:val="20"/>
              </w:rPr>
              <w:t>бессрочно</w:t>
            </w:r>
          </w:p>
        </w:tc>
      </w:tr>
      <w:tr w:rsidR="00B72A85" w:rsidRPr="003F1B5A" w:rsidTr="00DC6C2B">
        <w:tc>
          <w:tcPr>
            <w:tcW w:w="2977" w:type="dxa"/>
          </w:tcPr>
          <w:p w:rsidR="00B72A85" w:rsidRPr="003F1B5A" w:rsidRDefault="00B72A85" w:rsidP="00B976C9">
            <w:pPr>
              <w:spacing w:after="0" w:line="220" w:lineRule="exact"/>
              <w:rPr>
                <w:rFonts w:ascii="Times New Roman" w:hAnsi="Times New Roman"/>
                <w:sz w:val="20"/>
                <w:szCs w:val="20"/>
              </w:rPr>
            </w:pPr>
            <w:r w:rsidRPr="003F1B5A">
              <w:rPr>
                <w:rFonts w:ascii="Times New Roman" w:hAnsi="Times New Roman"/>
                <w:b/>
                <w:sz w:val="20"/>
                <w:szCs w:val="20"/>
              </w:rPr>
              <w:t>6.6.</w:t>
            </w:r>
            <w:r w:rsidRPr="003F1B5A">
              <w:rPr>
                <w:rFonts w:ascii="Times New Roman" w:hAnsi="Times New Roman"/>
                <w:sz w:val="20"/>
                <w:szCs w:val="20"/>
              </w:rPr>
              <w:t xml:space="preserve"> </w:t>
            </w:r>
            <w:r w:rsidRPr="00921D9D">
              <w:rPr>
                <w:rFonts w:ascii="Times New Roman" w:hAnsi="Times New Roman"/>
                <w:sz w:val="20"/>
                <w:szCs w:val="2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4678" w:type="dxa"/>
          </w:tcPr>
          <w:p w:rsidR="00B72A85" w:rsidRDefault="00B72A85" w:rsidP="000142D7">
            <w:pPr>
              <w:spacing w:after="0" w:line="220" w:lineRule="exact"/>
              <w:rPr>
                <w:rFonts w:ascii="Times New Roman" w:hAnsi="Times New Roman"/>
                <w:sz w:val="20"/>
                <w:szCs w:val="20"/>
              </w:rPr>
            </w:pPr>
          </w:p>
          <w:p w:rsidR="00B72A85" w:rsidRDefault="00B72A85" w:rsidP="00CA48F5">
            <w:pPr>
              <w:spacing w:after="0" w:line="220" w:lineRule="exact"/>
              <w:jc w:val="both"/>
              <w:rPr>
                <w:rFonts w:ascii="Times New Roman" w:hAnsi="Times New Roman"/>
                <w:sz w:val="20"/>
                <w:szCs w:val="20"/>
              </w:rPr>
            </w:pPr>
            <w:r w:rsidRPr="00CA48F5">
              <w:rPr>
                <w:rFonts w:ascii="Times New Roman" w:hAnsi="Times New Roman"/>
                <w:color w:val="000000"/>
                <w:sz w:val="20"/>
                <w:szCs w:val="20"/>
                <w:shd w:val="clear" w:color="auto" w:fill="F7FCFF"/>
              </w:rPr>
              <w:t>заявление по форме, установленной Министерством образования</w:t>
            </w:r>
            <w:r w:rsidRPr="00CA48F5">
              <w:rPr>
                <w:rFonts w:ascii="Times New Roman" w:hAnsi="Times New Roman"/>
                <w:color w:val="000000"/>
                <w:sz w:val="20"/>
                <w:szCs w:val="20"/>
              </w:rPr>
              <w:br/>
            </w:r>
          </w:p>
          <w:p w:rsidR="00B72A85" w:rsidRPr="002F4547" w:rsidRDefault="00B72A85" w:rsidP="00CA48F5">
            <w:pPr>
              <w:spacing w:after="0" w:line="220" w:lineRule="exact"/>
              <w:jc w:val="both"/>
              <w:rPr>
                <w:rFonts w:ascii="Times New Roman" w:hAnsi="Times New Roman"/>
                <w:sz w:val="20"/>
                <w:szCs w:val="20"/>
              </w:rPr>
            </w:pPr>
            <w:r w:rsidRPr="00CA48F5">
              <w:rPr>
                <w:rFonts w:ascii="Times New Roman" w:hAnsi="Times New Roman"/>
                <w:sz w:val="20"/>
                <w:szCs w:val="20"/>
              </w:rPr>
              <w:t>паспорт или иной документ, удостоверяющий</w:t>
            </w:r>
            <w:r w:rsidRPr="002F4547">
              <w:rPr>
                <w:rFonts w:ascii="Times New Roman" w:hAnsi="Times New Roman"/>
                <w:sz w:val="20"/>
                <w:szCs w:val="20"/>
              </w:rPr>
              <w:t xml:space="preserve"> личность законного представителя ребенка</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111" w:type="dxa"/>
            <w:gridSpan w:val="2"/>
          </w:tcPr>
          <w:p w:rsidR="00B72A85" w:rsidRDefault="00B72A85">
            <w:r w:rsidRPr="00790B59">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Pr>
                <w:rFonts w:ascii="Times New Roman" w:hAnsi="Times New Roman"/>
                <w:sz w:val="20"/>
                <w:szCs w:val="20"/>
              </w:rPr>
              <w:t>1 рабочий день</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до получения направления в учреждение образования</w:t>
            </w:r>
          </w:p>
        </w:tc>
      </w:tr>
      <w:tr w:rsidR="00B72A85" w:rsidRPr="003F1B5A" w:rsidTr="00DC6C2B">
        <w:tc>
          <w:tcPr>
            <w:tcW w:w="2977" w:type="dxa"/>
          </w:tcPr>
          <w:p w:rsidR="00B72A85" w:rsidRPr="00E82945" w:rsidRDefault="00B72A85" w:rsidP="00BC2C52">
            <w:pPr>
              <w:spacing w:line="216" w:lineRule="exact"/>
              <w:rPr>
                <w:rFonts w:ascii="Times New Roman" w:hAnsi="Times New Roman"/>
                <w:sz w:val="20"/>
                <w:szCs w:val="20"/>
              </w:rPr>
            </w:pPr>
            <w:r w:rsidRPr="00E82945">
              <w:rPr>
                <w:rStyle w:val="21"/>
              </w:rPr>
              <w:t xml:space="preserve">6.7. </w:t>
            </w:r>
            <w:r w:rsidRPr="00E82945">
              <w:rPr>
                <w:rFonts w:ascii="Times New Roman" w:hAnsi="Times New Roman"/>
                <w:sz w:val="20"/>
                <w:szCs w:val="20"/>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678" w:type="dxa"/>
            <w:vAlign w:val="bottom"/>
          </w:tcPr>
          <w:p w:rsidR="00B72A85" w:rsidRDefault="00B72A85" w:rsidP="00E82945">
            <w:pPr>
              <w:spacing w:after="180"/>
              <w:rPr>
                <w:rFonts w:ascii="Times New Roman" w:hAnsi="Times New Roman"/>
                <w:sz w:val="20"/>
                <w:szCs w:val="20"/>
              </w:rPr>
            </w:pPr>
            <w:r>
              <w:rPr>
                <w:rFonts w:ascii="Times New Roman" w:hAnsi="Times New Roman"/>
                <w:sz w:val="20"/>
                <w:szCs w:val="20"/>
              </w:rPr>
              <w:t>заявление</w:t>
            </w:r>
          </w:p>
          <w:p w:rsidR="00B72A85" w:rsidRPr="00E82945" w:rsidRDefault="00B72A85" w:rsidP="00E82945">
            <w:pPr>
              <w:spacing w:after="180"/>
              <w:rPr>
                <w:rFonts w:ascii="Times New Roman" w:hAnsi="Times New Roman"/>
                <w:sz w:val="20"/>
                <w:szCs w:val="20"/>
              </w:rPr>
            </w:pPr>
            <w:r w:rsidRPr="00E82945">
              <w:rPr>
                <w:rFonts w:ascii="Times New Roman" w:hAnsi="Times New Roman"/>
                <w:sz w:val="20"/>
                <w:szCs w:val="20"/>
              </w:rPr>
              <w:t>паспорт или иной документ, удостоверяющий личность законного представителя ребенка</w:t>
            </w:r>
          </w:p>
          <w:p w:rsidR="00B72A85" w:rsidRPr="00E82945" w:rsidRDefault="00B72A85" w:rsidP="00ED2336">
            <w:pPr>
              <w:spacing w:before="180" w:after="180" w:line="216" w:lineRule="exact"/>
              <w:jc w:val="both"/>
              <w:rPr>
                <w:rFonts w:ascii="Times New Roman" w:hAnsi="Times New Roman"/>
                <w:sz w:val="20"/>
                <w:szCs w:val="20"/>
              </w:rPr>
            </w:pPr>
            <w:r w:rsidRPr="00E82945">
              <w:rPr>
                <w:rFonts w:ascii="Times New Roman" w:hAnsi="Times New Roman"/>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B72A85" w:rsidRPr="00E82945" w:rsidRDefault="00B72A85" w:rsidP="00ED2336">
            <w:pPr>
              <w:spacing w:before="180" w:after="180" w:line="216" w:lineRule="exact"/>
              <w:jc w:val="both"/>
              <w:rPr>
                <w:rFonts w:ascii="Times New Roman" w:hAnsi="Times New Roman"/>
                <w:sz w:val="20"/>
                <w:szCs w:val="20"/>
              </w:rPr>
            </w:pPr>
            <w:r w:rsidRPr="00E82945">
              <w:rPr>
                <w:rFonts w:ascii="Times New Roman" w:hAnsi="Times New Roman"/>
                <w:sz w:val="20"/>
                <w:szCs w:val="20"/>
              </w:rPr>
              <w:t>заключение врачебно</w:t>
            </w:r>
            <w:r>
              <w:rPr>
                <w:rFonts w:ascii="Times New Roman" w:hAnsi="Times New Roman"/>
                <w:sz w:val="20"/>
                <w:szCs w:val="20"/>
              </w:rPr>
              <w:t>-</w:t>
            </w:r>
            <w:r w:rsidRPr="00E82945">
              <w:rPr>
                <w:rFonts w:ascii="Times New Roman" w:hAnsi="Times New Roman"/>
                <w:sz w:val="20"/>
                <w:szCs w:val="20"/>
              </w:rPr>
              <w:t>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B72A85" w:rsidRPr="00E82945" w:rsidRDefault="00B72A85" w:rsidP="00ED2336">
            <w:pPr>
              <w:spacing w:before="180" w:line="216" w:lineRule="exact"/>
              <w:jc w:val="both"/>
              <w:rPr>
                <w:rFonts w:ascii="Times New Roman" w:hAnsi="Times New Roman"/>
                <w:sz w:val="20"/>
                <w:szCs w:val="20"/>
              </w:rPr>
            </w:pPr>
            <w:r w:rsidRPr="00E82945">
              <w:rPr>
                <w:rFonts w:ascii="Times New Roman" w:hAnsi="Times New Roman"/>
                <w:sz w:val="20"/>
                <w:szCs w:val="20"/>
              </w:rPr>
              <w:t>заключение государственного центра коррекционно</w:t>
            </w:r>
            <w:r>
              <w:rPr>
                <w:rFonts w:ascii="Times New Roman" w:hAnsi="Times New Roman"/>
                <w:sz w:val="20"/>
                <w:szCs w:val="20"/>
              </w:rPr>
              <w:t>-</w:t>
            </w:r>
            <w:r w:rsidRPr="00E82945">
              <w:rPr>
                <w:rFonts w:ascii="Times New Roman" w:hAnsi="Times New Roman"/>
                <w:sz w:val="20"/>
                <w:szCs w:val="20"/>
              </w:rPr>
              <w:t>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111" w:type="dxa"/>
            <w:gridSpan w:val="2"/>
          </w:tcPr>
          <w:p w:rsidR="00B72A85" w:rsidRDefault="00B72A85">
            <w:r w:rsidRPr="00790B59">
              <w:rPr>
                <w:rStyle w:val="20"/>
              </w:rPr>
              <w:t>дополнительно документы не запрашиваются</w:t>
            </w:r>
          </w:p>
        </w:tc>
        <w:tc>
          <w:tcPr>
            <w:tcW w:w="1559" w:type="dxa"/>
          </w:tcPr>
          <w:p w:rsidR="00B72A85" w:rsidRPr="00E82945" w:rsidRDefault="00B72A85" w:rsidP="00E82945">
            <w:pPr>
              <w:spacing w:line="200" w:lineRule="exact"/>
              <w:rPr>
                <w:rFonts w:ascii="Times New Roman" w:hAnsi="Times New Roman"/>
                <w:sz w:val="20"/>
                <w:szCs w:val="20"/>
              </w:rPr>
            </w:pPr>
            <w:r w:rsidRPr="00E82945">
              <w:rPr>
                <w:rFonts w:ascii="Times New Roman" w:hAnsi="Times New Roman"/>
                <w:sz w:val="20"/>
                <w:szCs w:val="20"/>
              </w:rPr>
              <w:t>бесплатно</w:t>
            </w:r>
          </w:p>
        </w:tc>
        <w:tc>
          <w:tcPr>
            <w:tcW w:w="1559" w:type="dxa"/>
          </w:tcPr>
          <w:p w:rsidR="00B72A85" w:rsidRPr="00E82945" w:rsidRDefault="00B72A85" w:rsidP="00E82945">
            <w:pPr>
              <w:spacing w:line="200" w:lineRule="exact"/>
              <w:rPr>
                <w:rFonts w:ascii="Times New Roman" w:hAnsi="Times New Roman"/>
                <w:sz w:val="20"/>
                <w:szCs w:val="20"/>
              </w:rPr>
            </w:pPr>
            <w:r>
              <w:rPr>
                <w:rFonts w:ascii="Times New Roman" w:hAnsi="Times New Roman"/>
                <w:sz w:val="20"/>
                <w:szCs w:val="20"/>
              </w:rPr>
              <w:t xml:space="preserve">  3 рабочих дня</w:t>
            </w:r>
          </w:p>
        </w:tc>
        <w:tc>
          <w:tcPr>
            <w:tcW w:w="1559" w:type="dxa"/>
          </w:tcPr>
          <w:p w:rsidR="00B72A85" w:rsidRPr="00E82945" w:rsidRDefault="00B72A85" w:rsidP="00E82945">
            <w:pPr>
              <w:spacing w:line="200" w:lineRule="exact"/>
              <w:rPr>
                <w:rFonts w:ascii="Times New Roman" w:hAnsi="Times New Roman"/>
                <w:sz w:val="20"/>
                <w:szCs w:val="20"/>
              </w:rPr>
            </w:pPr>
            <w:r w:rsidRPr="00E82945">
              <w:rPr>
                <w:rFonts w:ascii="Times New Roman" w:hAnsi="Times New Roman"/>
                <w:sz w:val="20"/>
                <w:szCs w:val="20"/>
              </w:rPr>
              <w:t>15 дней</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b/>
                <w:bCs/>
                <w:sz w:val="20"/>
                <w:szCs w:val="20"/>
              </w:rPr>
            </w:pPr>
            <w:bookmarkStart w:id="4" w:name="a413"/>
            <w:bookmarkEnd w:id="4"/>
            <w:r w:rsidRPr="003F1B5A">
              <w:rPr>
                <w:rFonts w:ascii="Times New Roman" w:hAnsi="Times New Roman"/>
                <w:b/>
                <w:bCs/>
                <w:color w:val="000000"/>
                <w:sz w:val="20"/>
                <w:szCs w:val="20"/>
              </w:rPr>
              <w:t>6.1. Выдача дубликатов:</w:t>
            </w:r>
          </w:p>
          <w:p w:rsidR="00B72A85" w:rsidRPr="003F1B5A" w:rsidRDefault="00B72A85" w:rsidP="002C1DF6">
            <w:pPr>
              <w:spacing w:after="0" w:line="220" w:lineRule="exact"/>
              <w:rPr>
                <w:rFonts w:ascii="Times New Roman" w:hAnsi="Times New Roman"/>
                <w:b/>
                <w:sz w:val="20"/>
                <w:szCs w:val="20"/>
              </w:rPr>
            </w:pPr>
            <w:bookmarkStart w:id="5" w:name="a538"/>
            <w:bookmarkEnd w:id="5"/>
            <w:r w:rsidRPr="003F1B5A">
              <w:rPr>
                <w:rFonts w:ascii="Times New Roman" w:hAnsi="Times New Roman"/>
                <w:b/>
                <w:color w:val="000000"/>
                <w:sz w:val="20"/>
                <w:szCs w:val="20"/>
              </w:rPr>
              <w:t>6.1.1.</w:t>
            </w:r>
            <w:r w:rsidRPr="003F1B5A">
              <w:rPr>
                <w:rFonts w:ascii="Times New Roman" w:hAnsi="Times New Roman"/>
                <w:color w:val="000000"/>
                <w:sz w:val="20"/>
                <w:szCs w:val="20"/>
              </w:rPr>
              <w:t xml:space="preserve"> Выдача дубликата документа об образовании, приложения к нему, документа об обучении</w:t>
            </w:r>
          </w:p>
        </w:tc>
        <w:tc>
          <w:tcPr>
            <w:tcW w:w="4678" w:type="dxa"/>
          </w:tcPr>
          <w:p w:rsidR="00B72A85" w:rsidRPr="002F4547" w:rsidRDefault="00D46418" w:rsidP="000142D7">
            <w:pPr>
              <w:spacing w:after="0" w:line="220" w:lineRule="exact"/>
              <w:rPr>
                <w:rFonts w:ascii="Times New Roman" w:hAnsi="Times New Roman"/>
                <w:sz w:val="20"/>
                <w:szCs w:val="20"/>
              </w:rPr>
            </w:pPr>
            <w:hyperlink r:id="rId64"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 xml:space="preserve"> с указанием причин утраты документа или приведения его в</w:t>
            </w: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негодность;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пришедший в негодность документ – в случае, если документ пришел в</w:t>
            </w: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негодность;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документ, подтверждающий внесение платы.</w:t>
            </w:r>
          </w:p>
        </w:tc>
        <w:tc>
          <w:tcPr>
            <w:tcW w:w="4111" w:type="dxa"/>
            <w:gridSpan w:val="2"/>
          </w:tcPr>
          <w:p w:rsidR="00B72A85" w:rsidRPr="003F1B5A" w:rsidRDefault="00B72A85"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дубликат свидетельства об общем базовом</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образовании, аттестата об общем среднем образовании;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дубликат иного документа об образовании (для</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граждан Республики Беларусь);</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 xml:space="preserve">1 базовая </w:t>
            </w:r>
            <w:r w:rsidRPr="003F1B5A">
              <w:rPr>
                <w:rFonts w:ascii="Times New Roman" w:hAnsi="Times New Roman"/>
                <w:sz w:val="20"/>
                <w:szCs w:val="20"/>
              </w:rPr>
              <w:lastRenderedPageBreak/>
              <w:t>величина – за дубликат иного документа об образовании (для</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иностранных граждан и лиц без гражданства);</w:t>
            </w:r>
          </w:p>
          <w:p w:rsidR="00B72A85" w:rsidRDefault="00B72A85" w:rsidP="000142D7">
            <w:pPr>
              <w:spacing w:after="0" w:line="220" w:lineRule="exact"/>
              <w:rPr>
                <w:rFonts w:ascii="Times New Roman" w:hAnsi="Times New Roman"/>
                <w:sz w:val="20"/>
                <w:szCs w:val="20"/>
              </w:rPr>
            </w:pP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 – дубликат приложения к документу об образовании, дубликат</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документа об обучении.</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15 дней со дня подачи заявления, а в случае запроса документов и (или)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lastRenderedPageBreak/>
              <w:t>6.1.2.</w:t>
            </w:r>
            <w:r w:rsidRPr="003F1B5A">
              <w:rPr>
                <w:rFonts w:ascii="Times New Roman" w:hAnsi="Times New Roman"/>
                <w:bCs/>
                <w:color w:val="000000"/>
                <w:sz w:val="20"/>
                <w:szCs w:val="20"/>
              </w:rPr>
              <w:t> Выдача дубликата свидетельства о направлении на работу</w:t>
            </w:r>
          </w:p>
        </w:tc>
        <w:tc>
          <w:tcPr>
            <w:tcW w:w="4678" w:type="dxa"/>
          </w:tcPr>
          <w:p w:rsidR="00B72A85" w:rsidRPr="002F4547" w:rsidRDefault="00D46418" w:rsidP="000142D7">
            <w:pPr>
              <w:spacing w:after="0" w:line="220" w:lineRule="exact"/>
              <w:rPr>
                <w:rFonts w:ascii="Times New Roman" w:hAnsi="Times New Roman"/>
                <w:sz w:val="20"/>
                <w:szCs w:val="20"/>
              </w:rPr>
            </w:pPr>
            <w:hyperlink r:id="rId65"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 xml:space="preserve"> с указанием причин утраты свидетельства о направлении на</w:t>
            </w: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работу или приведения его в негодность;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пришедшее в негодность свидетельство о направлении на работу – в случае,</w:t>
            </w: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если оно пришло в негодность.</w:t>
            </w:r>
          </w:p>
        </w:tc>
        <w:tc>
          <w:tcPr>
            <w:tcW w:w="4111" w:type="dxa"/>
            <w:gridSpan w:val="2"/>
          </w:tcPr>
          <w:p w:rsidR="00B72A85" w:rsidRDefault="00B72A85">
            <w:r w:rsidRPr="008C5A35">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до окончания установленного срока обязательной работы по распределению</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или при направлении на работу</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6.1.3</w:t>
            </w:r>
            <w:r w:rsidRPr="003F1B5A">
              <w:rPr>
                <w:rFonts w:ascii="Times New Roman" w:hAnsi="Times New Roman"/>
                <w:bCs/>
                <w:color w:val="000000"/>
                <w:sz w:val="20"/>
                <w:szCs w:val="20"/>
              </w:rPr>
              <w:t>. Выдача дубликата справки о самостоятельном трудоустройстве</w:t>
            </w:r>
          </w:p>
        </w:tc>
        <w:tc>
          <w:tcPr>
            <w:tcW w:w="4678" w:type="dxa"/>
          </w:tcPr>
          <w:p w:rsidR="00B72A85" w:rsidRPr="002F4547" w:rsidRDefault="00D46418" w:rsidP="000142D7">
            <w:pPr>
              <w:spacing w:after="0" w:line="220" w:lineRule="exact"/>
              <w:rPr>
                <w:rFonts w:ascii="Times New Roman" w:hAnsi="Times New Roman"/>
                <w:sz w:val="20"/>
                <w:szCs w:val="20"/>
              </w:rPr>
            </w:pPr>
            <w:hyperlink r:id="rId66"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 xml:space="preserve"> с указанием причин утраты справки о самостоятельном трудоустройстве или приведения ее в негодность;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пришедшая в негодность справка о самостоятельном трудоустройстве – в случае, если она пришла в негодность.</w:t>
            </w:r>
          </w:p>
        </w:tc>
        <w:tc>
          <w:tcPr>
            <w:tcW w:w="4111" w:type="dxa"/>
            <w:gridSpan w:val="2"/>
          </w:tcPr>
          <w:p w:rsidR="00B72A85" w:rsidRDefault="00B72A85">
            <w:r w:rsidRPr="008C5A35">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при необходимости запроса документов 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39580A">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6.1.5.</w:t>
            </w:r>
            <w:r w:rsidRPr="003F1B5A">
              <w:rPr>
                <w:rFonts w:ascii="Times New Roman" w:hAnsi="Times New Roman"/>
                <w:bCs/>
                <w:color w:val="000000"/>
                <w:sz w:val="20"/>
                <w:szCs w:val="20"/>
              </w:rPr>
              <w:t> Выдача дубликата удостоверения на право обслуживания потенциально опасных объектов</w:t>
            </w:r>
          </w:p>
        </w:tc>
        <w:tc>
          <w:tcPr>
            <w:tcW w:w="4678" w:type="dxa"/>
          </w:tcPr>
          <w:p w:rsidR="00B72A85" w:rsidRPr="002F4547" w:rsidRDefault="00D46418" w:rsidP="00ED2336">
            <w:pPr>
              <w:spacing w:after="0" w:line="220" w:lineRule="exact"/>
              <w:jc w:val="both"/>
              <w:rPr>
                <w:rFonts w:ascii="Times New Roman" w:hAnsi="Times New Roman"/>
                <w:sz w:val="20"/>
                <w:szCs w:val="20"/>
              </w:rPr>
            </w:pPr>
            <w:hyperlink r:id="rId67"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 xml:space="preserve"> с указанием причин утраты удостоверения или приведения его в</w:t>
            </w: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негодность;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пришедшее в негодность удостоверение – в случае, если удостоверение</w:t>
            </w:r>
            <w:r>
              <w:rPr>
                <w:rFonts w:ascii="Times New Roman" w:hAnsi="Times New Roman"/>
                <w:sz w:val="20"/>
                <w:szCs w:val="20"/>
              </w:rPr>
              <w:t xml:space="preserve"> </w:t>
            </w:r>
            <w:r w:rsidRPr="002F4547">
              <w:rPr>
                <w:rFonts w:ascii="Times New Roman" w:hAnsi="Times New Roman"/>
                <w:sz w:val="20"/>
                <w:szCs w:val="20"/>
              </w:rPr>
              <w:t>пришло в негодность</w:t>
            </w:r>
          </w:p>
        </w:tc>
        <w:tc>
          <w:tcPr>
            <w:tcW w:w="4111" w:type="dxa"/>
            <w:gridSpan w:val="2"/>
          </w:tcPr>
          <w:p w:rsidR="00B72A85" w:rsidRDefault="00B72A85">
            <w:r w:rsidRPr="008C5A35">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 Выдача в связи с изменением половой принадлежности:</w:t>
            </w:r>
          </w:p>
          <w:p w:rsidR="00B72A85" w:rsidRPr="003F1B5A" w:rsidRDefault="00B72A85" w:rsidP="0039580A">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6.2.1. </w:t>
            </w:r>
            <w:r w:rsidRPr="003F1B5A">
              <w:rPr>
                <w:rFonts w:ascii="Times New Roman" w:hAnsi="Times New Roman"/>
                <w:bCs/>
                <w:color w:val="000000"/>
                <w:sz w:val="20"/>
                <w:szCs w:val="20"/>
              </w:rPr>
              <w:t>Выдача в связи с изменением половой принадлежности документа об образовании, приложения к нему, документа об обучении</w:t>
            </w:r>
          </w:p>
        </w:tc>
        <w:tc>
          <w:tcPr>
            <w:tcW w:w="4678" w:type="dxa"/>
          </w:tcPr>
          <w:p w:rsidR="00B72A85" w:rsidRPr="002F4547" w:rsidRDefault="00D46418" w:rsidP="000142D7">
            <w:pPr>
              <w:spacing w:after="0" w:line="220" w:lineRule="exact"/>
              <w:rPr>
                <w:rFonts w:ascii="Times New Roman" w:hAnsi="Times New Roman"/>
                <w:sz w:val="20"/>
                <w:szCs w:val="20"/>
              </w:rPr>
            </w:pPr>
            <w:hyperlink r:id="rId68"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выданный документ;</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документ, подтверждающий внесение платы.</w:t>
            </w:r>
          </w:p>
        </w:tc>
        <w:tc>
          <w:tcPr>
            <w:tcW w:w="4111" w:type="dxa"/>
            <w:gridSpan w:val="2"/>
          </w:tcPr>
          <w:p w:rsidR="00B72A85" w:rsidRDefault="00B72A85">
            <w:r w:rsidRPr="008C5A35">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свидетельство об общем базовом образовании,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аттестат об общем среднем образовании;</w:t>
            </w:r>
          </w:p>
          <w:p w:rsidR="00B72A85" w:rsidRPr="003F1B5A" w:rsidRDefault="00B72A85" w:rsidP="000142D7">
            <w:pPr>
              <w:spacing w:after="0" w:line="220" w:lineRule="exact"/>
              <w:rPr>
                <w:rFonts w:ascii="Times New Roman" w:hAnsi="Times New Roman"/>
                <w:sz w:val="20"/>
                <w:szCs w:val="20"/>
              </w:rPr>
            </w:pP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иной документ об образовании (для граждан</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Республики Беларусь);</w:t>
            </w:r>
          </w:p>
          <w:p w:rsidR="00B72A85" w:rsidRPr="003F1B5A" w:rsidRDefault="00B72A85" w:rsidP="000142D7">
            <w:pPr>
              <w:spacing w:after="0" w:line="220" w:lineRule="exact"/>
              <w:rPr>
                <w:rFonts w:ascii="Times New Roman" w:hAnsi="Times New Roman"/>
                <w:sz w:val="20"/>
                <w:szCs w:val="20"/>
              </w:rPr>
            </w:pP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базовая величина – за дубликат иного документа об образовании (для иностранных граждан и лиц без гражданства);</w:t>
            </w:r>
          </w:p>
          <w:p w:rsidR="00B72A85" w:rsidRPr="003F1B5A" w:rsidRDefault="00B72A85" w:rsidP="000142D7">
            <w:pPr>
              <w:spacing w:after="0" w:line="220" w:lineRule="exact"/>
              <w:rPr>
                <w:rFonts w:ascii="Times New Roman" w:hAnsi="Times New Roman"/>
                <w:sz w:val="20"/>
                <w:szCs w:val="20"/>
              </w:rPr>
            </w:pPr>
          </w:p>
          <w:p w:rsidR="00B72A85" w:rsidRPr="003F1B5A" w:rsidRDefault="00B72A85" w:rsidP="0039580A">
            <w:pPr>
              <w:spacing w:after="0" w:line="220" w:lineRule="exact"/>
              <w:rPr>
                <w:rFonts w:ascii="Times New Roman" w:hAnsi="Times New Roman"/>
                <w:sz w:val="20"/>
                <w:szCs w:val="20"/>
              </w:rPr>
            </w:pPr>
            <w:r w:rsidRPr="003F1B5A">
              <w:rPr>
                <w:rFonts w:ascii="Times New Roman" w:hAnsi="Times New Roman"/>
                <w:sz w:val="20"/>
                <w:szCs w:val="20"/>
              </w:rPr>
              <w:t xml:space="preserve"> бесплатно – приложение к документу об образовании, документ об обучении.</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6.2.2. </w:t>
            </w:r>
            <w:r w:rsidRPr="003F1B5A">
              <w:rPr>
                <w:rFonts w:ascii="Times New Roman" w:hAnsi="Times New Roman"/>
                <w:bCs/>
                <w:color w:val="000000"/>
                <w:sz w:val="20"/>
                <w:szCs w:val="20"/>
              </w:rPr>
              <w:t>Выдача в связи с изменением половой принадлежности свидетельства о</w:t>
            </w:r>
          </w:p>
          <w:p w:rsidR="00B72A85" w:rsidRPr="003F1B5A" w:rsidRDefault="00B72A85" w:rsidP="000142D7">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направлении на работу</w:t>
            </w:r>
          </w:p>
        </w:tc>
        <w:tc>
          <w:tcPr>
            <w:tcW w:w="4678" w:type="dxa"/>
          </w:tcPr>
          <w:p w:rsidR="00B72A85" w:rsidRPr="002F4547" w:rsidRDefault="00D46418" w:rsidP="000142D7">
            <w:pPr>
              <w:spacing w:after="0" w:line="220" w:lineRule="exact"/>
              <w:rPr>
                <w:rFonts w:ascii="Times New Roman" w:hAnsi="Times New Roman"/>
                <w:sz w:val="20"/>
                <w:szCs w:val="20"/>
              </w:rPr>
            </w:pPr>
            <w:hyperlink r:id="rId69"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рождении;</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B72A85" w:rsidRDefault="00B72A85">
            <w:r w:rsidRPr="00C767E1">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(или) сведений от других государственных органов, иных </w:t>
            </w:r>
            <w:r w:rsidRPr="003F1B5A">
              <w:rPr>
                <w:rFonts w:ascii="Times New Roman" w:hAnsi="Times New Roman"/>
                <w:sz w:val="20"/>
                <w:szCs w:val="20"/>
              </w:rPr>
              <w:lastRenderedPageBreak/>
              <w:t>организаций – 1 месяц</w:t>
            </w:r>
          </w:p>
        </w:tc>
        <w:tc>
          <w:tcPr>
            <w:tcW w:w="1559" w:type="dxa"/>
          </w:tcPr>
          <w:p w:rsidR="00B72A85" w:rsidRPr="003F1B5A" w:rsidRDefault="00B72A85" w:rsidP="004F4BB8">
            <w:pPr>
              <w:spacing w:after="0" w:line="220" w:lineRule="exact"/>
              <w:rPr>
                <w:rFonts w:ascii="Times New Roman" w:hAnsi="Times New Roman"/>
                <w:sz w:val="20"/>
                <w:szCs w:val="20"/>
              </w:rPr>
            </w:pPr>
            <w:r w:rsidRPr="003F1B5A">
              <w:rPr>
                <w:rFonts w:ascii="Times New Roman" w:hAnsi="Times New Roman"/>
                <w:sz w:val="20"/>
                <w:szCs w:val="20"/>
              </w:rPr>
              <w:lastRenderedPageBreak/>
              <w:t>до окончания установленного срока обязательной работы по распределению или при направлении на работу</w:t>
            </w:r>
          </w:p>
        </w:tc>
      </w:tr>
      <w:tr w:rsidR="00B72A85" w:rsidRPr="003F1B5A" w:rsidTr="00DC6C2B">
        <w:tc>
          <w:tcPr>
            <w:tcW w:w="2977" w:type="dxa"/>
          </w:tcPr>
          <w:p w:rsidR="00B72A85" w:rsidRPr="003F1B5A" w:rsidRDefault="00B72A85" w:rsidP="004F4BB8">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lastRenderedPageBreak/>
              <w:t>6.2.3. </w:t>
            </w:r>
            <w:r w:rsidRPr="003F1B5A">
              <w:rPr>
                <w:rFonts w:ascii="Times New Roman" w:hAnsi="Times New Roman"/>
                <w:bCs/>
                <w:color w:val="000000"/>
                <w:sz w:val="20"/>
                <w:szCs w:val="20"/>
              </w:rPr>
              <w:t>Выдача в связи с изменением половой принадлежности справки о самостоятельном трудоустройстве</w:t>
            </w:r>
          </w:p>
        </w:tc>
        <w:tc>
          <w:tcPr>
            <w:tcW w:w="4678" w:type="dxa"/>
          </w:tcPr>
          <w:p w:rsidR="00B72A85" w:rsidRPr="002F4547" w:rsidRDefault="00D46418" w:rsidP="000142D7">
            <w:pPr>
              <w:spacing w:after="0" w:line="220" w:lineRule="exact"/>
              <w:rPr>
                <w:rFonts w:ascii="Times New Roman" w:hAnsi="Times New Roman"/>
                <w:sz w:val="20"/>
                <w:szCs w:val="20"/>
              </w:rPr>
            </w:pPr>
            <w:hyperlink r:id="rId70"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B72A85" w:rsidRDefault="00B72A85">
            <w:r w:rsidRPr="00C767E1">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w:t>
            </w:r>
          </w:p>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6.2.5</w:t>
            </w:r>
            <w:r w:rsidRPr="003F1B5A">
              <w:rPr>
                <w:rFonts w:ascii="Times New Roman" w:hAnsi="Times New Roman"/>
                <w:bCs/>
                <w:color w:val="000000"/>
                <w:sz w:val="20"/>
                <w:szCs w:val="20"/>
              </w:rPr>
              <w:t>. Выдача в связи с изменением половой принадлежности удостоверения</w:t>
            </w:r>
          </w:p>
          <w:p w:rsidR="00B72A85" w:rsidRPr="003F1B5A" w:rsidRDefault="00B72A85" w:rsidP="004F4BB8">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 право обслуживания потенциально опасных объектов</w:t>
            </w:r>
          </w:p>
        </w:tc>
        <w:tc>
          <w:tcPr>
            <w:tcW w:w="4678" w:type="dxa"/>
          </w:tcPr>
          <w:p w:rsidR="00B72A85" w:rsidRPr="002F4547" w:rsidRDefault="00D46418" w:rsidP="000142D7">
            <w:pPr>
              <w:spacing w:after="0" w:line="220" w:lineRule="exact"/>
              <w:rPr>
                <w:rFonts w:ascii="Times New Roman" w:hAnsi="Times New Roman"/>
                <w:sz w:val="20"/>
                <w:szCs w:val="20"/>
              </w:rPr>
            </w:pPr>
            <w:hyperlink r:id="rId71"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t>;</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B72A85" w:rsidRDefault="00B72A85">
            <w:r w:rsidRPr="00C767E1">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4F4BB8">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16443" w:type="dxa"/>
            <w:gridSpan w:val="7"/>
          </w:tcPr>
          <w:p w:rsidR="00B72A85" w:rsidRPr="00417D87" w:rsidRDefault="00B72A85" w:rsidP="004B2903">
            <w:pPr>
              <w:spacing w:after="0" w:line="220" w:lineRule="exact"/>
              <w:jc w:val="center"/>
              <w:rPr>
                <w:rFonts w:ascii="Times New Roman" w:hAnsi="Times New Roman"/>
                <w:b/>
                <w:sz w:val="24"/>
                <w:szCs w:val="24"/>
              </w:rPr>
            </w:pPr>
          </w:p>
          <w:p w:rsidR="00B72A85" w:rsidRPr="00417D87" w:rsidRDefault="00B72A85" w:rsidP="004B2903">
            <w:pPr>
              <w:spacing w:after="0" w:line="220" w:lineRule="exact"/>
              <w:jc w:val="center"/>
              <w:rPr>
                <w:rFonts w:ascii="Times New Roman" w:hAnsi="Times New Roman"/>
                <w:b/>
                <w:sz w:val="24"/>
                <w:szCs w:val="24"/>
              </w:rPr>
            </w:pPr>
            <w:r>
              <w:rPr>
                <w:rFonts w:ascii="Times New Roman" w:hAnsi="Times New Roman"/>
                <w:b/>
                <w:sz w:val="24"/>
                <w:szCs w:val="24"/>
              </w:rPr>
              <w:t>Природопользование</w:t>
            </w:r>
          </w:p>
          <w:p w:rsidR="00B72A85" w:rsidRPr="004B2903" w:rsidRDefault="00B72A85" w:rsidP="004B2903">
            <w:pPr>
              <w:spacing w:after="0" w:line="220" w:lineRule="exact"/>
              <w:jc w:val="center"/>
              <w:rPr>
                <w:rFonts w:ascii="Times New Roman" w:hAnsi="Times New Roman"/>
                <w:sz w:val="24"/>
                <w:szCs w:val="24"/>
              </w:rPr>
            </w:pPr>
          </w:p>
        </w:tc>
      </w:tr>
      <w:tr w:rsidR="00B72A85" w:rsidRPr="003F1B5A" w:rsidTr="00DC6C2B">
        <w:tc>
          <w:tcPr>
            <w:tcW w:w="2977" w:type="dxa"/>
          </w:tcPr>
          <w:p w:rsidR="00B72A85" w:rsidRPr="003F1B5A" w:rsidRDefault="00B72A85" w:rsidP="00BA3697">
            <w:pPr>
              <w:spacing w:after="0" w:line="220" w:lineRule="exact"/>
              <w:rPr>
                <w:rFonts w:ascii="Times New Roman" w:hAnsi="Times New Roman"/>
                <w:sz w:val="20"/>
                <w:szCs w:val="20"/>
              </w:rPr>
            </w:pPr>
            <w:r w:rsidRPr="003F1B5A">
              <w:rPr>
                <w:rFonts w:ascii="Times New Roman" w:hAnsi="Times New Roman"/>
                <w:b/>
                <w:sz w:val="20"/>
                <w:szCs w:val="20"/>
              </w:rPr>
              <w:t>16.6.</w:t>
            </w:r>
            <w:r w:rsidRPr="003F1B5A">
              <w:rPr>
                <w:rFonts w:ascii="Times New Roman" w:hAnsi="Times New Roman"/>
                <w:sz w:val="20"/>
                <w:szCs w:val="20"/>
              </w:rPr>
              <w:t xml:space="preserve"> Выдача разрешения на удале</w:t>
            </w:r>
            <w:r>
              <w:rPr>
                <w:rFonts w:ascii="Times New Roman" w:hAnsi="Times New Roman"/>
                <w:sz w:val="20"/>
                <w:szCs w:val="20"/>
              </w:rPr>
              <w:t>ние объектов растительного мира</w:t>
            </w:r>
          </w:p>
        </w:tc>
        <w:tc>
          <w:tcPr>
            <w:tcW w:w="4678" w:type="dxa"/>
          </w:tcPr>
          <w:p w:rsidR="00B72A85" w:rsidRPr="002F4547" w:rsidRDefault="00D46418" w:rsidP="004F4BB8">
            <w:pPr>
              <w:spacing w:after="0" w:line="220" w:lineRule="exact"/>
              <w:rPr>
                <w:rFonts w:ascii="Times New Roman" w:hAnsi="Times New Roman"/>
                <w:sz w:val="20"/>
                <w:szCs w:val="20"/>
              </w:rPr>
            </w:pPr>
            <w:hyperlink r:id="rId72" w:history="1">
              <w:r w:rsidR="00B72A85" w:rsidRPr="002F4547">
                <w:rPr>
                  <w:rFonts w:ascii="Times New Roman" w:hAnsi="Times New Roman"/>
                  <w:sz w:val="20"/>
                  <w:szCs w:val="20"/>
                  <w:u w:val="single"/>
                </w:rPr>
                <w:t>заявление</w:t>
              </w:r>
            </w:hyperlink>
          </w:p>
        </w:tc>
        <w:tc>
          <w:tcPr>
            <w:tcW w:w="4111" w:type="dxa"/>
            <w:gridSpan w:val="2"/>
          </w:tcPr>
          <w:p w:rsidR="00B72A85" w:rsidRPr="00965F7E" w:rsidRDefault="00B72A85" w:rsidP="00965F7E">
            <w:pPr>
              <w:autoSpaceDE w:val="0"/>
              <w:autoSpaceDN w:val="0"/>
              <w:adjustRightInd w:val="0"/>
              <w:spacing w:after="180" w:line="240" w:lineRule="auto"/>
              <w:ind w:left="-108" w:right="45"/>
              <w:jc w:val="both"/>
              <w:rPr>
                <w:rFonts w:ascii="Times New Roman" w:hAnsi="Times New Roman"/>
                <w:sz w:val="20"/>
                <w:szCs w:val="20"/>
              </w:rPr>
            </w:pPr>
            <w:r w:rsidRPr="00965F7E">
              <w:rPr>
                <w:rFonts w:ascii="Times New Roman" w:hAnsi="Times New Roman"/>
                <w:sz w:val="20"/>
                <w:szCs w:val="2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B72A85" w:rsidRPr="00965F7E" w:rsidRDefault="00B72A85" w:rsidP="00965F7E">
            <w:pPr>
              <w:autoSpaceDE w:val="0"/>
              <w:autoSpaceDN w:val="0"/>
              <w:adjustRightInd w:val="0"/>
              <w:spacing w:after="240" w:line="240" w:lineRule="auto"/>
              <w:ind w:left="-108" w:right="45"/>
              <w:jc w:val="both"/>
              <w:rPr>
                <w:rFonts w:ascii="Times New Roman" w:hAnsi="Times New Roman"/>
                <w:sz w:val="20"/>
                <w:szCs w:val="20"/>
              </w:rPr>
            </w:pPr>
            <w:r w:rsidRPr="00965F7E">
              <w:rPr>
                <w:rFonts w:ascii="Times New Roman" w:hAnsi="Times New Roman"/>
                <w:sz w:val="20"/>
                <w:szCs w:val="20"/>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965F7E">
                <w:rPr>
                  <w:rFonts w:ascii="Times New Roman" w:hAnsi="Times New Roman"/>
                  <w:sz w:val="20"/>
                  <w:szCs w:val="20"/>
                </w:rPr>
                <w:t>12 сантиметров</w:t>
              </w:r>
            </w:smartTag>
            <w:r w:rsidRPr="00965F7E">
              <w:rPr>
                <w:rFonts w:ascii="Times New Roman" w:hAnsi="Times New Roman"/>
                <w:sz w:val="20"/>
                <w:szCs w:val="20"/>
              </w:rPr>
              <w:t xml:space="preserve"> и более на высоте </w:t>
            </w:r>
            <w:smartTag w:uri="urn:schemas-microsoft-com:office:smarttags" w:element="metricconverter">
              <w:smartTagPr>
                <w:attr w:name="ProductID" w:val="1,3 метра"/>
              </w:smartTagPr>
              <w:r w:rsidRPr="00965F7E">
                <w:rPr>
                  <w:rFonts w:ascii="Times New Roman" w:hAnsi="Times New Roman"/>
                  <w:sz w:val="20"/>
                  <w:szCs w:val="20"/>
                </w:rPr>
                <w:t>1,3 метра</w:t>
              </w:r>
            </w:smartTag>
            <w:r w:rsidRPr="00965F7E">
              <w:rPr>
                <w:rFonts w:ascii="Times New Roman" w:hAnsi="Times New Roman"/>
                <w:sz w:val="20"/>
                <w:szCs w:val="20"/>
              </w:rPr>
              <w:t>,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B72A85" w:rsidRPr="00965F7E" w:rsidRDefault="00B72A85" w:rsidP="00965F7E">
            <w:pPr>
              <w:autoSpaceDE w:val="0"/>
              <w:autoSpaceDN w:val="0"/>
              <w:adjustRightInd w:val="0"/>
              <w:spacing w:after="180" w:line="240" w:lineRule="auto"/>
              <w:ind w:left="-108" w:right="45"/>
              <w:jc w:val="both"/>
              <w:rPr>
                <w:rFonts w:ascii="Times New Roman" w:hAnsi="Times New Roman"/>
                <w:sz w:val="20"/>
                <w:szCs w:val="20"/>
              </w:rPr>
            </w:pPr>
            <w:r w:rsidRPr="00965F7E">
              <w:rPr>
                <w:rFonts w:ascii="Times New Roman" w:hAnsi="Times New Roman"/>
                <w:sz w:val="20"/>
                <w:szCs w:val="2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B72A85" w:rsidRPr="003F1B5A" w:rsidRDefault="00B72A85" w:rsidP="00965F7E">
            <w:pPr>
              <w:spacing w:after="0" w:line="240" w:lineRule="auto"/>
              <w:ind w:left="-108"/>
              <w:jc w:val="both"/>
              <w:rPr>
                <w:rFonts w:ascii="Times New Roman" w:hAnsi="Times New Roman"/>
                <w:sz w:val="20"/>
                <w:szCs w:val="20"/>
              </w:rPr>
            </w:pPr>
            <w:r w:rsidRPr="00965F7E">
              <w:rPr>
                <w:rFonts w:ascii="Times New Roman" w:hAnsi="Times New Roman"/>
                <w:sz w:val="20"/>
                <w:szCs w:val="20"/>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 год</w:t>
            </w: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16.16.</w:t>
            </w:r>
            <w:r w:rsidRPr="003F1B5A">
              <w:rPr>
                <w:rFonts w:ascii="Times New Roman" w:hAnsi="Times New Roman"/>
                <w:sz w:val="20"/>
                <w:szCs w:val="20"/>
              </w:rPr>
              <w:t xml:space="preserve"> Принятие решения о выделении деловой древесины на корню до </w:t>
            </w:r>
            <w:smartTag w:uri="urn:schemas-microsoft-com:office:smarttags" w:element="metricconverter">
              <w:smartTagPr>
                <w:attr w:name="ProductID" w:val="50 куб. метров"/>
              </w:smartTagPr>
              <w:r w:rsidRPr="003F1B5A">
                <w:rPr>
                  <w:rFonts w:ascii="Times New Roman" w:hAnsi="Times New Roman"/>
                  <w:sz w:val="20"/>
                  <w:szCs w:val="20"/>
                </w:rPr>
                <w:t>50 куб. метров</w:t>
              </w:r>
            </w:smartTag>
            <w:r w:rsidRPr="003F1B5A">
              <w:rPr>
                <w:rFonts w:ascii="Times New Roman" w:hAnsi="Times New Roman"/>
                <w:sz w:val="20"/>
                <w:szCs w:val="20"/>
              </w:rPr>
              <w:t xml:space="preserve">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4678" w:type="dxa"/>
          </w:tcPr>
          <w:p w:rsidR="00B72A85" w:rsidRPr="002F4547" w:rsidRDefault="00D46418" w:rsidP="004F4BB8">
            <w:pPr>
              <w:spacing w:after="0" w:line="220" w:lineRule="exact"/>
              <w:rPr>
                <w:rFonts w:ascii="Times New Roman" w:hAnsi="Times New Roman"/>
                <w:sz w:val="20"/>
                <w:szCs w:val="20"/>
              </w:rPr>
            </w:pPr>
            <w:hyperlink r:id="rId73" w:history="1">
              <w:r w:rsidR="00B72A85" w:rsidRPr="002F4547">
                <w:rPr>
                  <w:rFonts w:ascii="Times New Roman" w:hAnsi="Times New Roman"/>
                  <w:sz w:val="20"/>
                  <w:szCs w:val="20"/>
                  <w:u w:val="single"/>
                </w:rPr>
                <w:t>заявление</w:t>
              </w:r>
            </w:hyperlink>
          </w:p>
        </w:tc>
        <w:tc>
          <w:tcPr>
            <w:tcW w:w="4111" w:type="dxa"/>
            <w:gridSpan w:val="2"/>
          </w:tcPr>
          <w:p w:rsidR="00B72A85" w:rsidRPr="0010532A" w:rsidRDefault="00B72A85" w:rsidP="0010532A">
            <w:pPr>
              <w:autoSpaceDE w:val="0"/>
              <w:autoSpaceDN w:val="0"/>
              <w:adjustRightInd w:val="0"/>
              <w:spacing w:after="180" w:line="240" w:lineRule="auto"/>
              <w:ind w:left="-108" w:right="45"/>
              <w:jc w:val="both"/>
              <w:rPr>
                <w:rFonts w:ascii="Times New Roman" w:hAnsi="Times New Roman"/>
                <w:sz w:val="20"/>
                <w:szCs w:val="20"/>
                <w:lang w:val="be-BY"/>
              </w:rPr>
            </w:pPr>
            <w:r w:rsidRPr="0010532A">
              <w:rPr>
                <w:rFonts w:ascii="Times New Roman" w:hAnsi="Times New Roman"/>
                <w:sz w:val="20"/>
                <w:szCs w:val="20"/>
                <w:lang w:val="be-BY"/>
              </w:rP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w:t>
            </w:r>
            <w:r w:rsidRPr="0010532A">
              <w:rPr>
                <w:rFonts w:ascii="Times New Roman" w:hAnsi="Times New Roman"/>
                <w:sz w:val="20"/>
                <w:szCs w:val="20"/>
                <w:lang w:val="be-BY"/>
              </w:rPr>
              <w:softHyphen/>
              <w:t>ваны в едином государственном регистре недвижимого имущества, прав на него и сделок с ним</w:t>
            </w:r>
          </w:p>
          <w:p w:rsidR="00B72A85" w:rsidRPr="003F1B5A" w:rsidRDefault="00B72A85" w:rsidP="0010532A">
            <w:pPr>
              <w:spacing w:after="0" w:line="240" w:lineRule="auto"/>
              <w:ind w:left="-108"/>
              <w:jc w:val="both"/>
              <w:rPr>
                <w:rFonts w:ascii="Times New Roman" w:hAnsi="Times New Roman"/>
                <w:sz w:val="20"/>
                <w:szCs w:val="20"/>
              </w:rPr>
            </w:pPr>
            <w:r w:rsidRPr="0010532A">
              <w:rPr>
                <w:rFonts w:ascii="Times New Roman" w:hAnsi="Times New Roman"/>
                <w:sz w:val="20"/>
                <w:szCs w:val="20"/>
              </w:rPr>
              <w:t>сведения об уничтожении или повреждении жилого дома в результате пожара, стихийного бедствия или иного вредного воздействия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до 31 декабря года, в котором принято решение</w:t>
            </w:r>
          </w:p>
        </w:tc>
      </w:tr>
      <w:tr w:rsidR="00B72A85" w:rsidRPr="003F1B5A" w:rsidTr="00DC6C2B">
        <w:tc>
          <w:tcPr>
            <w:tcW w:w="16443" w:type="dxa"/>
            <w:gridSpan w:val="7"/>
          </w:tcPr>
          <w:p w:rsidR="00B72A85" w:rsidRDefault="00B72A85" w:rsidP="00CA4CA9">
            <w:pPr>
              <w:spacing w:after="60" w:line="200" w:lineRule="exact"/>
              <w:jc w:val="center"/>
              <w:rPr>
                <w:rStyle w:val="21"/>
                <w:sz w:val="24"/>
                <w:szCs w:val="24"/>
              </w:rPr>
            </w:pPr>
          </w:p>
          <w:p w:rsidR="00B72A85" w:rsidRPr="00417D87" w:rsidRDefault="00B72A85" w:rsidP="00CA4CA9">
            <w:pPr>
              <w:spacing w:after="60" w:line="200" w:lineRule="exact"/>
              <w:jc w:val="center"/>
              <w:rPr>
                <w:sz w:val="24"/>
                <w:szCs w:val="24"/>
              </w:rPr>
            </w:pPr>
            <w:r w:rsidRPr="00417D87">
              <w:rPr>
                <w:rStyle w:val="21"/>
                <w:sz w:val="24"/>
                <w:szCs w:val="24"/>
              </w:rPr>
              <w:t>Полученные доходы и уплаченные налоги, сборы (пошлины). Получение информации из Единого государственного регистра юридических лиц</w:t>
            </w:r>
          </w:p>
          <w:p w:rsidR="00B72A85" w:rsidRDefault="00B72A85" w:rsidP="00CA4CA9">
            <w:pPr>
              <w:spacing w:after="0" w:line="220" w:lineRule="exact"/>
              <w:jc w:val="center"/>
              <w:rPr>
                <w:rStyle w:val="21"/>
                <w:sz w:val="24"/>
                <w:szCs w:val="24"/>
              </w:rPr>
            </w:pPr>
            <w:r w:rsidRPr="00417D87">
              <w:rPr>
                <w:rStyle w:val="21"/>
                <w:sz w:val="24"/>
                <w:szCs w:val="24"/>
              </w:rPr>
              <w:t>и индивидуальных предпринимателей. Получение информации из архивных документов</w:t>
            </w:r>
          </w:p>
          <w:p w:rsidR="00B72A85" w:rsidRPr="003F1B5A" w:rsidRDefault="00B72A85" w:rsidP="00CA4CA9">
            <w:pPr>
              <w:spacing w:after="0" w:line="220" w:lineRule="exact"/>
              <w:jc w:val="center"/>
              <w:rPr>
                <w:rFonts w:ascii="Times New Roman" w:hAnsi="Times New Roman"/>
                <w:sz w:val="20"/>
                <w:szCs w:val="20"/>
              </w:rPr>
            </w:pPr>
          </w:p>
        </w:tc>
      </w:tr>
      <w:tr w:rsidR="00B72A85" w:rsidRPr="003F1B5A" w:rsidTr="00DC6C2B">
        <w:tc>
          <w:tcPr>
            <w:tcW w:w="2977"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18.14.</w:t>
            </w:r>
            <w:r w:rsidRPr="003F1B5A">
              <w:rPr>
                <w:rFonts w:ascii="Times New Roman" w:hAnsi="Times New Roman"/>
                <w:sz w:val="20"/>
                <w:szCs w:val="20"/>
              </w:rPr>
              <w:t xml:space="preserve"> </w:t>
            </w:r>
            <w:r w:rsidRPr="00A32C30">
              <w:rPr>
                <w:rFonts w:ascii="Times New Roman" w:hAnsi="Times New Roman"/>
                <w:color w:val="00000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w:t>
            </w:r>
            <w:r w:rsidRPr="00A32C30">
              <w:rPr>
                <w:rFonts w:ascii="Times New Roman" w:hAnsi="Times New Roman"/>
                <w:color w:val="000000"/>
                <w:sz w:val="20"/>
                <w:szCs w:val="20"/>
              </w:rPr>
              <w:lastRenderedPageBreak/>
              <w:t>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4678" w:type="dxa"/>
          </w:tcPr>
          <w:p w:rsidR="00B72A85" w:rsidRPr="002F4547" w:rsidRDefault="00D46418" w:rsidP="000142D7">
            <w:pPr>
              <w:spacing w:after="0" w:line="220" w:lineRule="exact"/>
              <w:rPr>
                <w:rFonts w:ascii="Times New Roman" w:hAnsi="Times New Roman"/>
                <w:sz w:val="20"/>
                <w:szCs w:val="20"/>
              </w:rPr>
            </w:pPr>
            <w:hyperlink r:id="rId74"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w:t>
            </w:r>
          </w:p>
          <w:p w:rsidR="00B72A85" w:rsidRPr="002F4547" w:rsidRDefault="00B72A85" w:rsidP="000142D7">
            <w:pPr>
              <w:spacing w:after="0" w:line="220" w:lineRule="exact"/>
              <w:rPr>
                <w:rFonts w:ascii="Times New Roman" w:hAnsi="Times New Roman"/>
                <w:sz w:val="20"/>
                <w:szCs w:val="20"/>
              </w:rPr>
            </w:pPr>
          </w:p>
          <w:p w:rsidR="00B72A85" w:rsidRPr="002F4547" w:rsidRDefault="00B72A85"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w:t>
            </w:r>
            <w:r w:rsidRPr="002F4547">
              <w:rPr>
                <w:rFonts w:ascii="Times New Roman" w:hAnsi="Times New Roman"/>
                <w:sz w:val="20"/>
                <w:szCs w:val="20"/>
              </w:rPr>
              <w:lastRenderedPageBreak/>
              <w:t>произведена лицами, с которыми заявитель состоит в таких отношениях</w:t>
            </w:r>
            <w:r w:rsidRPr="002F4547">
              <w:rPr>
                <w:rFonts w:ascii="Times New Roman" w:hAnsi="Times New Roman"/>
                <w:sz w:val="20"/>
                <w:szCs w:val="20"/>
              </w:rPr>
              <w:br/>
            </w:r>
            <w:r w:rsidRPr="002F4547">
              <w:rPr>
                <w:rFonts w:ascii="Times New Roman" w:hAnsi="Times New Roman"/>
                <w:sz w:val="20"/>
                <w:szCs w:val="20"/>
              </w:rPr>
              <w:br/>
              <w:t>документ, подтверждающий право на земельный участок (при его наличии)</w:t>
            </w:r>
          </w:p>
        </w:tc>
        <w:tc>
          <w:tcPr>
            <w:tcW w:w="4111" w:type="dxa"/>
            <w:gridSpan w:val="2"/>
          </w:tcPr>
          <w:p w:rsidR="00B72A85" w:rsidRDefault="00B72A85" w:rsidP="00A6476E">
            <w:r w:rsidRPr="00C767E1">
              <w:rPr>
                <w:rStyle w:val="20"/>
              </w:rPr>
              <w:lastRenderedPageBreak/>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до завершения реализации указанной в справке продукции, но не более 1 года со дня выдачи справки</w:t>
            </w:r>
          </w:p>
        </w:tc>
      </w:tr>
      <w:tr w:rsidR="00B72A85" w:rsidRPr="003F1B5A" w:rsidTr="00DC6C2B">
        <w:tc>
          <w:tcPr>
            <w:tcW w:w="2977" w:type="dxa"/>
          </w:tcPr>
          <w:p w:rsidR="00B72A85" w:rsidRPr="00AA52C5" w:rsidRDefault="00B72A85" w:rsidP="00AA52C5">
            <w:pPr>
              <w:spacing w:after="0" w:line="220" w:lineRule="exact"/>
              <w:rPr>
                <w:rFonts w:ascii="Times New Roman" w:hAnsi="Times New Roman"/>
                <w:sz w:val="20"/>
                <w:szCs w:val="20"/>
              </w:rPr>
            </w:pPr>
            <w:r w:rsidRPr="00AA52C5">
              <w:rPr>
                <w:rFonts w:ascii="Times New Roman" w:hAnsi="Times New Roman"/>
                <w:b/>
                <w:sz w:val="20"/>
                <w:szCs w:val="20"/>
              </w:rPr>
              <w:lastRenderedPageBreak/>
              <w:t>18.16.</w:t>
            </w:r>
            <w:r w:rsidRPr="00AA52C5">
              <w:rPr>
                <w:rFonts w:ascii="Times New Roman" w:hAnsi="Times New Roman"/>
                <w:sz w:val="20"/>
                <w:szCs w:val="20"/>
              </w:rPr>
              <w:t xml:space="preserve"> </w:t>
            </w:r>
            <w:r w:rsidRPr="00AA52C5">
              <w:rPr>
                <w:rFonts w:ascii="Times New Roman" w:hAnsi="Times New Roman"/>
                <w:color w:val="000000"/>
                <w:sz w:val="20"/>
                <w:szCs w:val="20"/>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4678" w:type="dxa"/>
          </w:tcPr>
          <w:p w:rsidR="00B72A85" w:rsidRPr="002F4547" w:rsidRDefault="00D46418" w:rsidP="000142D7">
            <w:pPr>
              <w:spacing w:after="0" w:line="220" w:lineRule="exact"/>
              <w:rPr>
                <w:rFonts w:ascii="Times New Roman" w:hAnsi="Times New Roman"/>
                <w:sz w:val="20"/>
                <w:szCs w:val="20"/>
                <w:u w:val="single"/>
              </w:rPr>
            </w:pPr>
            <w:hyperlink r:id="rId75"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u w:val="single"/>
              </w:rPr>
            </w:pPr>
          </w:p>
          <w:p w:rsidR="00B72A85" w:rsidRPr="00863373" w:rsidRDefault="00B72A85" w:rsidP="00863373">
            <w:pPr>
              <w:spacing w:after="0" w:line="220" w:lineRule="exact"/>
              <w:jc w:val="both"/>
              <w:rPr>
                <w:rFonts w:ascii="Times New Roman" w:hAnsi="Times New Roman"/>
                <w:sz w:val="20"/>
                <w:szCs w:val="20"/>
              </w:rPr>
            </w:pPr>
            <w:r w:rsidRPr="00863373">
              <w:rPr>
                <w:rFonts w:ascii="Times New Roman" w:hAnsi="Times New Roman"/>
                <w:color w:val="000000"/>
                <w:sz w:val="20"/>
                <w:szCs w:val="20"/>
                <w:shd w:val="clear" w:color="auto" w:fill="F7FCFF"/>
              </w:rPr>
              <w:t>паспорт или иной документ, удостоверяющий личность</w:t>
            </w:r>
            <w:r w:rsidRPr="00863373">
              <w:rPr>
                <w:rFonts w:ascii="Times New Roman" w:hAnsi="Times New Roman"/>
                <w:color w:val="000000"/>
                <w:sz w:val="20"/>
                <w:szCs w:val="20"/>
              </w:rPr>
              <w:br/>
            </w:r>
            <w:r w:rsidRPr="00863373">
              <w:rPr>
                <w:rFonts w:ascii="Times New Roman" w:hAnsi="Times New Roman"/>
                <w:color w:val="000000"/>
                <w:sz w:val="20"/>
                <w:szCs w:val="20"/>
              </w:rPr>
              <w:br/>
            </w:r>
            <w:r w:rsidRPr="00863373">
              <w:rPr>
                <w:rFonts w:ascii="Times New Roman" w:hAnsi="Times New Roman"/>
                <w:color w:val="000000"/>
                <w:sz w:val="20"/>
                <w:szCs w:val="20"/>
                <w:shd w:val="clear" w:color="auto" w:fill="F7FC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r w:rsidRPr="00863373">
              <w:rPr>
                <w:rFonts w:ascii="Times New Roman" w:hAnsi="Times New Roman"/>
                <w:color w:val="000000"/>
                <w:sz w:val="20"/>
                <w:szCs w:val="20"/>
              </w:rPr>
              <w:br/>
            </w:r>
            <w:r w:rsidRPr="00863373">
              <w:rPr>
                <w:rFonts w:ascii="Times New Roman" w:hAnsi="Times New Roman"/>
                <w:color w:val="000000"/>
                <w:sz w:val="20"/>
                <w:szCs w:val="20"/>
              </w:rPr>
              <w:br/>
            </w:r>
            <w:r w:rsidRPr="00863373">
              <w:rPr>
                <w:rFonts w:ascii="Times New Roman" w:hAnsi="Times New Roman"/>
                <w:color w:val="000000"/>
                <w:sz w:val="20"/>
                <w:szCs w:val="20"/>
                <w:shd w:val="clear" w:color="auto" w:fill="F7FCFF"/>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r w:rsidRPr="00863373">
              <w:rPr>
                <w:rFonts w:ascii="Times New Roman" w:hAnsi="Times New Roman"/>
                <w:color w:val="000000"/>
                <w:sz w:val="20"/>
                <w:szCs w:val="20"/>
              </w:rPr>
              <w:br/>
            </w:r>
          </w:p>
        </w:tc>
        <w:tc>
          <w:tcPr>
            <w:tcW w:w="4111" w:type="dxa"/>
            <w:gridSpan w:val="2"/>
          </w:tcPr>
          <w:p w:rsidR="00B72A85" w:rsidRPr="001C2690" w:rsidRDefault="00B72A85" w:rsidP="001C2690">
            <w:pPr>
              <w:autoSpaceDE w:val="0"/>
              <w:autoSpaceDN w:val="0"/>
              <w:adjustRightInd w:val="0"/>
              <w:spacing w:after="180" w:line="240" w:lineRule="auto"/>
              <w:ind w:left="-108" w:right="45"/>
              <w:jc w:val="both"/>
              <w:rPr>
                <w:rFonts w:ascii="Times New Roman" w:hAnsi="Times New Roman"/>
                <w:sz w:val="20"/>
                <w:szCs w:val="20"/>
              </w:rPr>
            </w:pPr>
            <w:r w:rsidRPr="001C2690">
              <w:rPr>
                <w:rFonts w:ascii="Times New Roman" w:hAnsi="Times New Roman"/>
                <w:sz w:val="20"/>
                <w:szCs w:val="20"/>
              </w:rPr>
              <w:t>справка о месте жительства и составе семьи или копия лицевого счета</w:t>
            </w:r>
          </w:p>
          <w:p w:rsidR="00B72A85" w:rsidRPr="001C2690" w:rsidRDefault="00B72A85" w:rsidP="001C2690">
            <w:pPr>
              <w:autoSpaceDE w:val="0"/>
              <w:autoSpaceDN w:val="0"/>
              <w:adjustRightInd w:val="0"/>
              <w:spacing w:after="180" w:line="240" w:lineRule="auto"/>
              <w:ind w:left="-108" w:right="45"/>
              <w:jc w:val="both"/>
              <w:rPr>
                <w:rFonts w:ascii="Times New Roman" w:hAnsi="Times New Roman"/>
                <w:sz w:val="20"/>
                <w:szCs w:val="20"/>
                <w:lang w:val="be-BY"/>
              </w:rPr>
            </w:pPr>
            <w:r w:rsidRPr="001C2690">
              <w:rPr>
                <w:rFonts w:ascii="Times New Roman" w:hAnsi="Times New Roman"/>
                <w:sz w:val="20"/>
                <w:szCs w:val="20"/>
                <w:lang w:val="be-BY"/>
              </w:rPr>
              <w:t xml:space="preserve">сведения из налогового органа по месту постановки физического </w:t>
            </w:r>
            <w:r w:rsidRPr="001C2690">
              <w:rPr>
                <w:rFonts w:ascii="Times New Roman" w:hAnsi="Times New Roman"/>
                <w:spacing w:val="-4"/>
                <w:sz w:val="20"/>
                <w:szCs w:val="20"/>
                <w:lang w:val="be-BY"/>
              </w:rPr>
              <w:t>лица на учет либо по месту нахождения объектов налогообложения</w:t>
            </w:r>
            <w:r w:rsidRPr="001C2690">
              <w:rPr>
                <w:rFonts w:ascii="Times New Roman" w:hAnsi="Times New Roman"/>
                <w:sz w:val="20"/>
                <w:szCs w:val="20"/>
                <w:lang w:val="be-BY"/>
              </w:rPr>
              <w:t xml:space="preserve">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B72A85" w:rsidRPr="003F1B5A" w:rsidRDefault="00B72A85" w:rsidP="001C2690">
            <w:pPr>
              <w:spacing w:after="0" w:line="240" w:lineRule="auto"/>
              <w:ind w:left="-108"/>
              <w:jc w:val="both"/>
              <w:rPr>
                <w:rFonts w:ascii="Times New Roman" w:hAnsi="Times New Roman"/>
                <w:sz w:val="20"/>
                <w:szCs w:val="20"/>
              </w:rPr>
            </w:pPr>
            <w:r w:rsidRPr="001C2690">
              <w:rPr>
                <w:rFonts w:ascii="Times New Roman" w:hAnsi="Times New Roman"/>
                <w:sz w:val="20"/>
                <w:szCs w:val="20"/>
              </w:rPr>
              <w:t>сведения о наличии у гражданина и членов его семьи в собственности недвижимого имущества, транспортных средств</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EE291F" w:rsidRDefault="00B72A85" w:rsidP="00EE291F">
            <w:pPr>
              <w:spacing w:before="120" w:after="0" w:line="240" w:lineRule="auto"/>
              <w:rPr>
                <w:rFonts w:ascii="Times New Roman" w:hAnsi="Times New Roman"/>
                <w:sz w:val="20"/>
                <w:szCs w:val="20"/>
              </w:rPr>
            </w:pPr>
            <w:r w:rsidRPr="009F41B7">
              <w:rPr>
                <w:rFonts w:ascii="Times New Roman" w:hAnsi="Times New Roman"/>
                <w:b/>
                <w:color w:val="000000"/>
                <w:sz w:val="20"/>
                <w:szCs w:val="20"/>
              </w:rPr>
              <w:t>18.17.</w:t>
            </w:r>
            <w:r w:rsidRPr="00EE291F">
              <w:rPr>
                <w:rFonts w:ascii="Times New Roman" w:hAnsi="Times New Roman"/>
                <w:color w:val="000000"/>
                <w:sz w:val="20"/>
                <w:szCs w:val="20"/>
              </w:rPr>
              <w:t xml:space="preserve"> Принятие решения об изменении</w:t>
            </w:r>
            <w:r>
              <w:rPr>
                <w:rFonts w:ascii="Times New Roman" w:hAnsi="Times New Roman"/>
                <w:color w:val="000000"/>
                <w:sz w:val="20"/>
                <w:szCs w:val="20"/>
              </w:rPr>
              <w:t xml:space="preserve"> </w:t>
            </w:r>
            <w:r w:rsidRPr="00EE291F">
              <w:rPr>
                <w:rFonts w:ascii="Times New Roman" w:hAnsi="Times New Roman"/>
                <w:color w:val="000000"/>
                <w:sz w:val="20"/>
                <w:szCs w:val="20"/>
              </w:rPr>
              <w:t>установленного законодательством срока уплаты налога, сбора (пошлины), пеней</w:t>
            </w:r>
          </w:p>
          <w:p w:rsidR="00B72A85" w:rsidRPr="003F1B5A" w:rsidRDefault="00B72A85" w:rsidP="000142D7">
            <w:pPr>
              <w:spacing w:after="0" w:line="220" w:lineRule="exact"/>
              <w:rPr>
                <w:rFonts w:ascii="Times New Roman" w:hAnsi="Times New Roman"/>
                <w:b/>
                <w:sz w:val="20"/>
                <w:szCs w:val="20"/>
              </w:rPr>
            </w:pPr>
          </w:p>
        </w:tc>
        <w:tc>
          <w:tcPr>
            <w:tcW w:w="4678" w:type="dxa"/>
          </w:tcPr>
          <w:p w:rsidR="00B72A85" w:rsidRPr="002F4547" w:rsidRDefault="00D46418" w:rsidP="00ED2336">
            <w:pPr>
              <w:spacing w:before="120" w:after="0" w:line="240" w:lineRule="auto"/>
              <w:jc w:val="both"/>
            </w:pPr>
            <w:hyperlink r:id="rId76" w:history="1">
              <w:r w:rsidR="00B72A85" w:rsidRPr="002F4547">
                <w:rPr>
                  <w:rStyle w:val="a6"/>
                  <w:rFonts w:ascii="Times New Roman" w:hAnsi="Times New Roman"/>
                  <w:color w:val="auto"/>
                  <w:sz w:val="20"/>
                  <w:szCs w:val="20"/>
                </w:rPr>
                <w:t>заявление</w:t>
              </w:r>
            </w:hyperlink>
            <w:r w:rsidR="00B72A85" w:rsidRPr="002F4547">
              <w:rPr>
                <w:rFonts w:ascii="Times New Roman" w:hAnsi="Times New Roman"/>
                <w:sz w:val="20"/>
                <w:szCs w:val="20"/>
              </w:rPr>
              <w:br/>
            </w:r>
            <w:r w:rsidR="00B72A85" w:rsidRPr="002F4547">
              <w:rPr>
                <w:rFonts w:ascii="Times New Roman" w:hAnsi="Times New Roman"/>
                <w:sz w:val="20"/>
                <w:szCs w:val="20"/>
              </w:rPr>
              <w:br/>
              <w:t>паспорт или иной документ, удостоверяющий личность</w:t>
            </w:r>
            <w:r w:rsidR="00B72A85" w:rsidRPr="002F4547">
              <w:rPr>
                <w:rFonts w:ascii="Times New Roman" w:hAnsi="Times New Roman"/>
                <w:sz w:val="20"/>
                <w:szCs w:val="20"/>
              </w:rPr>
              <w:br/>
            </w:r>
            <w:r w:rsidR="00B72A85" w:rsidRPr="002F4547">
              <w:rPr>
                <w:rFonts w:ascii="Times New Roman" w:hAnsi="Times New Roman"/>
                <w:sz w:val="20"/>
                <w:szCs w:val="20"/>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4111" w:type="dxa"/>
            <w:gridSpan w:val="2"/>
          </w:tcPr>
          <w:p w:rsidR="00B72A85" w:rsidRPr="001316A1" w:rsidRDefault="00B72A85"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t>справка о месте жительства и составе семьи или копия лицевого счета</w:t>
            </w:r>
          </w:p>
          <w:p w:rsidR="00B72A85" w:rsidRDefault="00B72A85"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B72A85" w:rsidRPr="00C31D35" w:rsidRDefault="00B72A85" w:rsidP="001316A1">
            <w:pPr>
              <w:spacing w:after="0" w:line="240" w:lineRule="auto"/>
              <w:ind w:left="-108"/>
              <w:jc w:val="both"/>
              <w:rPr>
                <w:rFonts w:ascii="Times New Roman" w:hAnsi="Times New Roman"/>
                <w:sz w:val="20"/>
                <w:szCs w:val="20"/>
              </w:rPr>
            </w:pPr>
            <w:r w:rsidRPr="00C31D35">
              <w:rPr>
                <w:rFonts w:ascii="Times New Roman" w:hAnsi="Times New Roman"/>
                <w:sz w:val="20"/>
                <w:szCs w:val="20"/>
              </w:rPr>
              <w:t>сведения о наличии у гражданина и членов его семьи в собственности недвижимого имущества, транспортных средств</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9F41B7" w:rsidRDefault="00B72A85" w:rsidP="009F41B7">
            <w:pPr>
              <w:spacing w:before="120" w:after="0" w:line="240" w:lineRule="auto"/>
              <w:rPr>
                <w:rFonts w:ascii="Times New Roman" w:hAnsi="Times New Roman"/>
                <w:sz w:val="20"/>
                <w:szCs w:val="20"/>
              </w:rPr>
            </w:pPr>
            <w:r w:rsidRPr="009F41B7">
              <w:rPr>
                <w:rFonts w:ascii="Times New Roman" w:hAnsi="Times New Roman"/>
                <w:color w:val="000000"/>
                <w:sz w:val="20"/>
                <w:szCs w:val="20"/>
              </w:rPr>
              <w:t xml:space="preserve">30 рабочих дней со дня подачи заявления и документов </w:t>
            </w:r>
          </w:p>
          <w:p w:rsidR="00B72A85" w:rsidRPr="003F1B5A" w:rsidRDefault="00B72A85" w:rsidP="000142D7">
            <w:pPr>
              <w:spacing w:after="0" w:line="220" w:lineRule="exact"/>
              <w:rPr>
                <w:rFonts w:ascii="Times New Roman" w:hAnsi="Times New Roman"/>
                <w:sz w:val="20"/>
                <w:szCs w:val="20"/>
              </w:rPr>
            </w:pPr>
          </w:p>
        </w:tc>
        <w:tc>
          <w:tcPr>
            <w:tcW w:w="1559" w:type="dxa"/>
          </w:tcPr>
          <w:p w:rsidR="00B72A85" w:rsidRPr="009F41B7" w:rsidRDefault="00B72A85" w:rsidP="009F41B7">
            <w:pPr>
              <w:spacing w:before="120" w:after="0" w:line="240" w:lineRule="auto"/>
              <w:rPr>
                <w:rFonts w:ascii="Times New Roman" w:hAnsi="Times New Roman"/>
                <w:sz w:val="20"/>
                <w:szCs w:val="20"/>
              </w:rPr>
            </w:pPr>
            <w:r w:rsidRPr="009F41B7">
              <w:rPr>
                <w:rFonts w:ascii="Times New Roman" w:hAnsi="Times New Roman"/>
                <w:color w:val="000000"/>
                <w:sz w:val="20"/>
                <w:szCs w:val="20"/>
              </w:rPr>
              <w:t>до прекращения измененного срока уплаты налога, сбора (пошлины), пеней</w:t>
            </w:r>
          </w:p>
          <w:p w:rsidR="00B72A85" w:rsidRPr="003F1B5A" w:rsidRDefault="00B72A85" w:rsidP="000142D7">
            <w:pPr>
              <w:spacing w:after="0" w:line="220" w:lineRule="exact"/>
              <w:rPr>
                <w:rFonts w:ascii="Times New Roman" w:hAnsi="Times New Roman"/>
                <w:sz w:val="20"/>
                <w:szCs w:val="20"/>
              </w:rPr>
            </w:pPr>
          </w:p>
        </w:tc>
      </w:tr>
      <w:tr w:rsidR="00B72A85" w:rsidRPr="003F1B5A" w:rsidTr="00DC6C2B">
        <w:tc>
          <w:tcPr>
            <w:tcW w:w="2977" w:type="dxa"/>
          </w:tcPr>
          <w:p w:rsidR="00B72A85" w:rsidRPr="003F1B5A" w:rsidRDefault="00B72A85" w:rsidP="00CF7EF4">
            <w:pPr>
              <w:pStyle w:val="article"/>
              <w:spacing w:before="0" w:after="0" w:line="220" w:lineRule="exact"/>
              <w:ind w:left="0" w:firstLine="0"/>
              <w:rPr>
                <w:b w:val="0"/>
                <w:sz w:val="20"/>
                <w:szCs w:val="20"/>
              </w:rPr>
            </w:pPr>
            <w:r w:rsidRPr="003F1B5A">
              <w:rPr>
                <w:color w:val="000000"/>
                <w:sz w:val="20"/>
                <w:szCs w:val="20"/>
              </w:rPr>
              <w:t>18.18.</w:t>
            </w:r>
            <w:r w:rsidRPr="003F1B5A">
              <w:rPr>
                <w:b w:val="0"/>
                <w:color w:val="000000"/>
                <w:sz w:val="20"/>
                <w:szCs w:val="20"/>
              </w:rPr>
              <w:t xml:space="preserve"> Предоставление информации из Единого государственного </w:t>
            </w:r>
            <w:hyperlink r:id="rId77" w:anchor="a14" w:tooltip="+" w:history="1">
              <w:r w:rsidRPr="003F1B5A">
                <w:rPr>
                  <w:rStyle w:val="a6"/>
                  <w:b w:val="0"/>
                  <w:color w:val="auto"/>
                  <w:sz w:val="20"/>
                  <w:szCs w:val="20"/>
                  <w:u w:val="none"/>
                </w:rPr>
                <w:t>регистра</w:t>
              </w:r>
            </w:hyperlink>
            <w:r w:rsidRPr="003F1B5A">
              <w:rPr>
                <w:b w:val="0"/>
                <w:color w:val="000000"/>
                <w:sz w:val="20"/>
                <w:szCs w:val="20"/>
              </w:rPr>
              <w:t xml:space="preserve"> юридических лиц и индивидуальных предпринимателей</w:t>
            </w:r>
          </w:p>
        </w:tc>
        <w:tc>
          <w:tcPr>
            <w:tcW w:w="4678" w:type="dxa"/>
            <w:tcBorders>
              <w:top w:val="single" w:sz="4" w:space="0" w:color="auto"/>
            </w:tcBorders>
          </w:tcPr>
          <w:p w:rsidR="00B72A85" w:rsidRPr="002F4547" w:rsidRDefault="00D46418" w:rsidP="00CF7EF4">
            <w:pPr>
              <w:pStyle w:val="table10"/>
              <w:spacing w:line="220" w:lineRule="exact"/>
              <w:jc w:val="both"/>
            </w:pPr>
            <w:hyperlink r:id="rId78" w:history="1">
              <w:r w:rsidR="00B72A85" w:rsidRPr="002F4547">
                <w:rPr>
                  <w:rStyle w:val="a6"/>
                  <w:color w:val="auto"/>
                </w:rPr>
                <w:t>заявление</w:t>
              </w:r>
            </w:hyperlink>
            <w:r w:rsidR="00B72A85" w:rsidRPr="002F4547">
              <w:br/>
            </w:r>
            <w:r w:rsidR="00B72A85" w:rsidRPr="002F4547">
              <w:br/>
              <w:t>документ, подтверждающий внесение платы</w:t>
            </w:r>
          </w:p>
        </w:tc>
        <w:tc>
          <w:tcPr>
            <w:tcW w:w="4111" w:type="dxa"/>
            <w:gridSpan w:val="2"/>
          </w:tcPr>
          <w:p w:rsidR="00B72A85" w:rsidRPr="003F1B5A" w:rsidRDefault="00B72A85" w:rsidP="000142D7">
            <w:pPr>
              <w:pStyle w:val="table10"/>
              <w:spacing w:line="220" w:lineRule="exact"/>
              <w:jc w:val="both"/>
            </w:pPr>
            <w:r>
              <w:rPr>
                <w:rStyle w:val="20"/>
              </w:rPr>
              <w:t>дополнительно документы не запрашиваются</w:t>
            </w:r>
          </w:p>
        </w:tc>
        <w:tc>
          <w:tcPr>
            <w:tcW w:w="1559" w:type="dxa"/>
          </w:tcPr>
          <w:p w:rsidR="00B72A85" w:rsidRDefault="00B72A85" w:rsidP="000142D7">
            <w:pPr>
              <w:pStyle w:val="table10"/>
              <w:spacing w:line="220" w:lineRule="exact"/>
              <w:jc w:val="both"/>
              <w:rPr>
                <w:color w:val="000000"/>
              </w:rPr>
            </w:pPr>
            <w:r w:rsidRPr="003F1B5A">
              <w:rPr>
                <w:color w:val="000000"/>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3F1B5A">
              <w:rPr>
                <w:color w:val="000000"/>
              </w:rPr>
              <w:br/>
            </w:r>
            <w:r w:rsidRPr="003F1B5A">
              <w:rPr>
                <w:color w:val="000000"/>
              </w:rPr>
              <w:br/>
            </w:r>
            <w:r w:rsidRPr="003F1B5A">
              <w:rPr>
                <w:color w:val="000000"/>
              </w:rPr>
              <w:lastRenderedPageBreak/>
              <w:t>1 базовая величина - в иных случаях за каждый экземпляр выписки по каждому юридическому лицу, индивидуальному предпринимателю</w:t>
            </w:r>
          </w:p>
          <w:p w:rsidR="00B72A85" w:rsidRDefault="00B72A85" w:rsidP="000142D7">
            <w:pPr>
              <w:pStyle w:val="table10"/>
              <w:spacing w:line="220" w:lineRule="exact"/>
              <w:jc w:val="both"/>
              <w:rPr>
                <w:color w:val="000000"/>
              </w:rPr>
            </w:pPr>
          </w:p>
          <w:p w:rsidR="00B72A85" w:rsidRPr="003F1B5A" w:rsidRDefault="00B72A85" w:rsidP="007D1E42">
            <w:pPr>
              <w:pStyle w:val="table10"/>
              <w:spacing w:line="220" w:lineRule="exact"/>
              <w:jc w:val="both"/>
              <w:rPr>
                <w:b/>
              </w:rPr>
            </w:pPr>
            <w:r>
              <w:rPr>
                <w:color w:val="000000"/>
              </w:rP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1559" w:type="dxa"/>
          </w:tcPr>
          <w:p w:rsidR="00B72A85" w:rsidRPr="003F1B5A" w:rsidRDefault="00B72A85" w:rsidP="00CF7EF4">
            <w:pPr>
              <w:pStyle w:val="table10"/>
              <w:spacing w:line="220" w:lineRule="exact"/>
            </w:pPr>
            <w:r w:rsidRPr="003F1B5A">
              <w:rPr>
                <w:color w:val="000000"/>
              </w:rPr>
              <w:lastRenderedPageBreak/>
              <w:t>5 дней со дня подачи заявления</w:t>
            </w:r>
          </w:p>
        </w:tc>
        <w:tc>
          <w:tcPr>
            <w:tcW w:w="1559" w:type="dxa"/>
          </w:tcPr>
          <w:p w:rsidR="00B72A85" w:rsidRPr="003F1B5A" w:rsidRDefault="00B72A85"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4E2613">
        <w:trPr>
          <w:trHeight w:val="3122"/>
        </w:trPr>
        <w:tc>
          <w:tcPr>
            <w:tcW w:w="2977" w:type="dxa"/>
          </w:tcPr>
          <w:p w:rsidR="00B72A85" w:rsidRPr="003F1B5A" w:rsidRDefault="00B72A85" w:rsidP="000142D7">
            <w:pPr>
              <w:spacing w:after="0" w:line="220" w:lineRule="exact"/>
              <w:rPr>
                <w:rFonts w:ascii="Times New Roman" w:hAnsi="Times New Roman"/>
                <w:b/>
                <w:color w:val="000000"/>
                <w:sz w:val="20"/>
                <w:szCs w:val="20"/>
              </w:rPr>
            </w:pPr>
            <w:r w:rsidRPr="003F1B5A">
              <w:rPr>
                <w:rFonts w:ascii="Times New Roman" w:hAnsi="Times New Roman"/>
                <w:b/>
                <w:color w:val="000000"/>
                <w:sz w:val="20"/>
                <w:szCs w:val="20"/>
              </w:rPr>
              <w:lastRenderedPageBreak/>
              <w:t>18.25.Выдача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B72A85" w:rsidRPr="003F1B5A" w:rsidRDefault="00B72A85" w:rsidP="000142D7">
            <w:pPr>
              <w:spacing w:after="0" w:line="220" w:lineRule="exact"/>
              <w:rPr>
                <w:rFonts w:ascii="Times New Roman" w:hAnsi="Times New Roman"/>
                <w:b/>
                <w:sz w:val="20"/>
                <w:szCs w:val="20"/>
              </w:rPr>
            </w:pPr>
            <w:r w:rsidRPr="003F1B5A">
              <w:rPr>
                <w:rFonts w:ascii="Times New Roman" w:hAnsi="Times New Roman"/>
                <w:b/>
                <w:sz w:val="20"/>
                <w:szCs w:val="20"/>
              </w:rPr>
              <w:t>18.25.1.</w:t>
            </w:r>
            <w:r w:rsidRPr="003F1B5A">
              <w:rPr>
                <w:rFonts w:ascii="Times New Roman" w:hAnsi="Times New Roman"/>
                <w:color w:val="000000"/>
                <w:sz w:val="20"/>
                <w:szCs w:val="20"/>
              </w:rPr>
              <w:t xml:space="preserve"> касающимся имущественных и наследственных прав граждан</w:t>
            </w:r>
          </w:p>
        </w:tc>
        <w:tc>
          <w:tcPr>
            <w:tcW w:w="4678" w:type="dxa"/>
          </w:tcPr>
          <w:p w:rsidR="00B72A85" w:rsidRPr="002F4547" w:rsidRDefault="00B72A85" w:rsidP="00CF7EF4">
            <w:pPr>
              <w:pStyle w:val="table10"/>
              <w:spacing w:line="220" w:lineRule="exact"/>
            </w:pPr>
            <w:r w:rsidRPr="002F4547">
              <w:t>заявление</w:t>
            </w:r>
            <w:r w:rsidRPr="002F4547">
              <w:br/>
            </w:r>
            <w:r w:rsidRPr="002F4547">
              <w:br/>
              <w:t>документ, подтверждающий внесение платы</w:t>
            </w:r>
          </w:p>
        </w:tc>
        <w:tc>
          <w:tcPr>
            <w:tcW w:w="4111" w:type="dxa"/>
            <w:gridSpan w:val="2"/>
          </w:tcPr>
          <w:p w:rsidR="00B72A85" w:rsidRDefault="00B72A85">
            <w:r w:rsidRPr="00537789">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color w:val="000000"/>
                <w:sz w:val="20"/>
                <w:szCs w:val="20"/>
              </w:rPr>
              <w:t>0,5 базовой величины - при просмотре документов за период до 3 лет</w:t>
            </w:r>
            <w:r w:rsidRPr="003F1B5A">
              <w:rPr>
                <w:rFonts w:ascii="Times New Roman" w:hAnsi="Times New Roman"/>
                <w:color w:val="000000"/>
                <w:sz w:val="20"/>
                <w:szCs w:val="20"/>
              </w:rPr>
              <w:br/>
            </w:r>
            <w:r w:rsidRPr="003F1B5A">
              <w:rPr>
                <w:rFonts w:ascii="Times New Roman" w:hAnsi="Times New Roman"/>
                <w:color w:val="000000"/>
                <w:sz w:val="20"/>
                <w:szCs w:val="20"/>
              </w:rPr>
              <w:br/>
              <w:t>1 базовая величина - при просмотре документов за период свыше 3 лет</w:t>
            </w:r>
          </w:p>
        </w:tc>
        <w:tc>
          <w:tcPr>
            <w:tcW w:w="1559" w:type="dxa"/>
          </w:tcPr>
          <w:p w:rsidR="00B72A85" w:rsidRPr="003F1B5A" w:rsidRDefault="00B72A85" w:rsidP="000142D7">
            <w:pPr>
              <w:pStyle w:val="table10"/>
              <w:spacing w:line="220" w:lineRule="exact"/>
            </w:pPr>
            <w:r w:rsidRPr="003F1B5A">
              <w:rPr>
                <w:color w:val="000000"/>
              </w:rPr>
              <w:t>15 дней со дня подачи заявления, а при необходимости дополнительного изучения и проверки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c>
          <w:tcPr>
            <w:tcW w:w="2977" w:type="dxa"/>
          </w:tcPr>
          <w:p w:rsidR="00B72A85" w:rsidRPr="003F1B5A" w:rsidRDefault="00B72A85" w:rsidP="00CF7EF4">
            <w:pPr>
              <w:spacing w:after="0" w:line="220" w:lineRule="exact"/>
              <w:rPr>
                <w:rFonts w:ascii="Times New Roman" w:hAnsi="Times New Roman"/>
                <w:b/>
                <w:bCs/>
                <w:color w:val="000000"/>
                <w:sz w:val="20"/>
                <w:szCs w:val="20"/>
              </w:rPr>
            </w:pPr>
            <w:bookmarkStart w:id="6" w:name="a948"/>
            <w:bookmarkEnd w:id="6"/>
            <w:r w:rsidRPr="003F1B5A">
              <w:rPr>
                <w:rFonts w:ascii="Times New Roman" w:hAnsi="Times New Roman"/>
                <w:b/>
                <w:color w:val="000000"/>
                <w:sz w:val="20"/>
                <w:szCs w:val="20"/>
              </w:rPr>
              <w:t>18.25.2.</w:t>
            </w:r>
            <w:r w:rsidRPr="003F1B5A">
              <w:rPr>
                <w:rFonts w:ascii="Times New Roman" w:hAnsi="Times New Roman"/>
                <w:color w:val="000000"/>
                <w:sz w:val="20"/>
                <w:szCs w:val="20"/>
              </w:rPr>
              <w:t>  не касающимся имущественных и наследственных прав граждан</w:t>
            </w:r>
          </w:p>
        </w:tc>
        <w:tc>
          <w:tcPr>
            <w:tcW w:w="4678" w:type="dxa"/>
          </w:tcPr>
          <w:p w:rsidR="00B72A85" w:rsidRPr="002F4547" w:rsidRDefault="00D46418" w:rsidP="00CF7EF4">
            <w:pPr>
              <w:pStyle w:val="table10"/>
              <w:spacing w:line="220" w:lineRule="exact"/>
              <w:jc w:val="both"/>
            </w:pPr>
            <w:hyperlink r:id="rId79" w:history="1">
              <w:r w:rsidR="00B72A85" w:rsidRPr="002F4547">
                <w:rPr>
                  <w:rStyle w:val="a6"/>
                  <w:color w:val="auto"/>
                </w:rPr>
                <w:t>заявление</w:t>
              </w:r>
            </w:hyperlink>
          </w:p>
        </w:tc>
        <w:tc>
          <w:tcPr>
            <w:tcW w:w="4111" w:type="dxa"/>
            <w:gridSpan w:val="2"/>
          </w:tcPr>
          <w:p w:rsidR="00B72A85" w:rsidRDefault="00B72A85">
            <w:r w:rsidRPr="00537789">
              <w:rPr>
                <w:rStyle w:val="20"/>
              </w:rPr>
              <w:t>дополнительно документы не запрашиваются</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F13E5B" w:rsidRDefault="00B72A85" w:rsidP="000142D7">
            <w:pPr>
              <w:spacing w:after="0" w:line="220" w:lineRule="exact"/>
              <w:rPr>
                <w:rFonts w:ascii="Times New Roman" w:hAnsi="Times New Roman"/>
                <w:sz w:val="18"/>
                <w:szCs w:val="18"/>
              </w:rPr>
            </w:pPr>
            <w:r w:rsidRPr="00F13E5B">
              <w:rPr>
                <w:rFonts w:ascii="Times New Roman" w:hAnsi="Times New Roman"/>
                <w:sz w:val="18"/>
                <w:szCs w:val="18"/>
              </w:rPr>
              <w:t>15 дней со дня подачи заявления, а при необходимости дополнительного изучения и проверки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EA0E8D">
        <w:trPr>
          <w:trHeight w:val="2234"/>
        </w:trPr>
        <w:tc>
          <w:tcPr>
            <w:tcW w:w="2977" w:type="dxa"/>
          </w:tcPr>
          <w:p w:rsidR="00B72A85" w:rsidRPr="003F1B5A" w:rsidRDefault="00B72A85" w:rsidP="00EA0E8D">
            <w:pPr>
              <w:spacing w:before="120" w:after="0" w:line="240" w:lineRule="auto"/>
              <w:rPr>
                <w:rFonts w:ascii="Times New Roman" w:hAnsi="Times New Roman"/>
                <w:b/>
                <w:color w:val="000000"/>
                <w:sz w:val="20"/>
                <w:szCs w:val="20"/>
              </w:rPr>
            </w:pPr>
            <w:bookmarkStart w:id="7" w:name="a949"/>
            <w:bookmarkEnd w:id="7"/>
            <w:r w:rsidRPr="00AC34E4">
              <w:rPr>
                <w:rFonts w:ascii="Times New Roman" w:hAnsi="Times New Roman"/>
                <w:b/>
                <w:bCs/>
                <w:color w:val="000000"/>
                <w:sz w:val="20"/>
                <w:szCs w:val="20"/>
              </w:rPr>
              <w:lastRenderedPageBreak/>
              <w:t>18.26.</w:t>
            </w:r>
            <w:r w:rsidRPr="00AC34E4">
              <w:rPr>
                <w:rFonts w:ascii="Times New Roman" w:hAnsi="Times New Roman"/>
                <w:bCs/>
                <w:color w:val="000000"/>
                <w:sz w:val="20"/>
                <w:szCs w:val="20"/>
              </w:rPr>
              <w:t>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4678" w:type="dxa"/>
          </w:tcPr>
          <w:p w:rsidR="00B72A85" w:rsidRPr="002F4547" w:rsidRDefault="00B72A85" w:rsidP="00ED2336">
            <w:pPr>
              <w:pStyle w:val="table10"/>
              <w:spacing w:before="120"/>
              <w:jc w:val="both"/>
            </w:pPr>
            <w:r w:rsidRPr="002F4547">
              <w:t>заявление</w:t>
            </w:r>
            <w:r w:rsidRPr="002F4547">
              <w:br/>
            </w:r>
            <w:r w:rsidRPr="002F4547">
              <w:br/>
            </w:r>
            <w:hyperlink r:id="rId80" w:anchor="a2" w:tooltip="+" w:history="1">
              <w:r w:rsidRPr="002F4547">
                <w:rPr>
                  <w:rStyle w:val="a6"/>
                  <w:color w:val="auto"/>
                </w:rPr>
                <w:t>паспорт</w:t>
              </w:r>
            </w:hyperlink>
            <w:r w:rsidRPr="002F4547">
              <w:t xml:space="preserve"> или иной документ, удостоверяющий личность</w:t>
            </w:r>
            <w:r w:rsidRPr="002F4547">
              <w:br/>
            </w:r>
            <w:r w:rsidRPr="002F4547">
              <w:br/>
              <w:t>документ, подтверждающий право наследования (при выдаче после смерти гражданина его наследникам</w:t>
            </w:r>
            <w:ins w:id="8" w:author="Unknown" w:date="2015-06-24T00:00:00Z">
              <w:r w:rsidRPr="002F4547">
                <w:t>)</w:t>
              </w:r>
            </w:ins>
          </w:p>
        </w:tc>
        <w:tc>
          <w:tcPr>
            <w:tcW w:w="4111" w:type="dxa"/>
            <w:gridSpan w:val="2"/>
          </w:tcPr>
          <w:p w:rsidR="00B72A85" w:rsidRDefault="00B72A85">
            <w:r w:rsidRPr="00537789">
              <w:rPr>
                <w:rStyle w:val="20"/>
              </w:rPr>
              <w:t>дополнительно документы не запрашиваются</w:t>
            </w:r>
          </w:p>
        </w:tc>
        <w:tc>
          <w:tcPr>
            <w:tcW w:w="1559" w:type="dxa"/>
          </w:tcPr>
          <w:p w:rsidR="00B72A85" w:rsidRDefault="00B72A85" w:rsidP="00AC34E4">
            <w:pPr>
              <w:pStyle w:val="table10"/>
              <w:spacing w:before="120"/>
            </w:pPr>
            <w:r>
              <w:rPr>
                <w:color w:val="000000"/>
              </w:rPr>
              <w:t>бесплатно</w:t>
            </w:r>
          </w:p>
          <w:p w:rsidR="00B72A85" w:rsidRPr="003F1B5A" w:rsidRDefault="00B72A85" w:rsidP="000142D7">
            <w:pPr>
              <w:spacing w:after="0" w:line="220" w:lineRule="exact"/>
              <w:rPr>
                <w:rFonts w:ascii="Times New Roman" w:hAnsi="Times New Roman"/>
                <w:sz w:val="20"/>
                <w:szCs w:val="20"/>
              </w:rPr>
            </w:pPr>
          </w:p>
        </w:tc>
        <w:tc>
          <w:tcPr>
            <w:tcW w:w="1559" w:type="dxa"/>
          </w:tcPr>
          <w:p w:rsidR="00B72A85" w:rsidRPr="003F1B5A" w:rsidRDefault="00B72A85" w:rsidP="009319A0">
            <w:pPr>
              <w:pStyle w:val="table10"/>
              <w:spacing w:before="120"/>
            </w:pPr>
            <w:r>
              <w:rPr>
                <w:color w:val="000000"/>
              </w:rPr>
              <w:t>15 дней со дня подачи заявления, а при необходимости дополнительного изучения и проверки – 1 месяц</w:t>
            </w:r>
          </w:p>
        </w:tc>
        <w:tc>
          <w:tcPr>
            <w:tcW w:w="1559" w:type="dxa"/>
          </w:tcPr>
          <w:p w:rsidR="00B72A85" w:rsidRPr="00AC34E4" w:rsidRDefault="00B72A85" w:rsidP="000142D7">
            <w:pPr>
              <w:spacing w:after="0" w:line="220" w:lineRule="exact"/>
              <w:rPr>
                <w:rFonts w:ascii="Times New Roman" w:hAnsi="Times New Roman"/>
                <w:sz w:val="20"/>
                <w:szCs w:val="20"/>
              </w:rPr>
            </w:pPr>
            <w:r w:rsidRPr="00AC34E4">
              <w:rPr>
                <w:rFonts w:ascii="Times New Roman" w:hAnsi="Times New Roman"/>
                <w:color w:val="000000"/>
                <w:sz w:val="20"/>
                <w:szCs w:val="20"/>
              </w:rPr>
              <w:t>бессрочно</w:t>
            </w:r>
          </w:p>
        </w:tc>
      </w:tr>
      <w:tr w:rsidR="00B72A85" w:rsidRPr="003F1B5A" w:rsidTr="00DC6C2B">
        <w:tc>
          <w:tcPr>
            <w:tcW w:w="16443" w:type="dxa"/>
            <w:gridSpan w:val="7"/>
          </w:tcPr>
          <w:p w:rsidR="00B72A85" w:rsidRDefault="00B72A85" w:rsidP="009319A0">
            <w:pPr>
              <w:spacing w:after="0" w:line="220" w:lineRule="exact"/>
              <w:jc w:val="center"/>
              <w:rPr>
                <w:rFonts w:ascii="Times New Roman" w:hAnsi="Times New Roman"/>
                <w:b/>
                <w:color w:val="000000"/>
                <w:sz w:val="24"/>
                <w:szCs w:val="24"/>
              </w:rPr>
            </w:pPr>
          </w:p>
          <w:p w:rsidR="00B72A85" w:rsidRDefault="00B72A85" w:rsidP="009319A0">
            <w:pPr>
              <w:spacing w:after="0" w:line="220" w:lineRule="exact"/>
              <w:jc w:val="center"/>
              <w:rPr>
                <w:rStyle w:val="21"/>
                <w:sz w:val="24"/>
                <w:szCs w:val="24"/>
              </w:rPr>
            </w:pPr>
            <w:r w:rsidRPr="00F21DB7">
              <w:rPr>
                <w:rFonts w:ascii="Times New Roman" w:hAnsi="Times New Roman"/>
                <w:b/>
                <w:color w:val="000000"/>
                <w:sz w:val="24"/>
                <w:szCs w:val="24"/>
              </w:rPr>
              <w:t>ФИЗИЧЕСКАЯ КУЛЬТУРА И СПОРТ</w:t>
            </w:r>
            <w:r>
              <w:rPr>
                <w:rFonts w:ascii="Times New Roman" w:hAnsi="Times New Roman"/>
                <w:b/>
                <w:color w:val="000000"/>
                <w:sz w:val="24"/>
                <w:szCs w:val="24"/>
              </w:rPr>
              <w:t>,  ТУРИЗМ</w:t>
            </w:r>
          </w:p>
          <w:p w:rsidR="00B72A85" w:rsidRPr="00CA4CA9" w:rsidRDefault="00B72A85" w:rsidP="00BB71E1">
            <w:pPr>
              <w:spacing w:after="0" w:line="220" w:lineRule="exact"/>
              <w:jc w:val="center"/>
              <w:rPr>
                <w:rFonts w:ascii="Times New Roman" w:hAnsi="Times New Roman"/>
                <w:b/>
                <w:color w:val="000000"/>
                <w:sz w:val="24"/>
                <w:szCs w:val="24"/>
              </w:rPr>
            </w:pPr>
          </w:p>
        </w:tc>
      </w:tr>
      <w:tr w:rsidR="00B72A85" w:rsidRPr="003F1B5A" w:rsidTr="00DC6C2B">
        <w:tc>
          <w:tcPr>
            <w:tcW w:w="2977" w:type="dxa"/>
            <w:tcBorders>
              <w:right w:val="single" w:sz="4" w:space="0" w:color="auto"/>
            </w:tcBorders>
          </w:tcPr>
          <w:p w:rsidR="00B72A85" w:rsidRPr="002E1CFA" w:rsidRDefault="00B72A85" w:rsidP="007E6FD9">
            <w:pPr>
              <w:pStyle w:val="table10"/>
              <w:spacing w:before="120"/>
              <w:rPr>
                <w:b/>
              </w:rPr>
            </w:pPr>
            <w:r w:rsidRPr="00F21DB7">
              <w:rPr>
                <w:b/>
                <w:color w:val="000000"/>
              </w:rPr>
              <w:t>8.4</w:t>
            </w:r>
            <w:r w:rsidRPr="00F21DB7">
              <w:rPr>
                <w:b/>
                <w:color w:val="000000"/>
                <w:sz w:val="15"/>
                <w:szCs w:val="15"/>
                <w:vertAlign w:val="superscript"/>
              </w:rPr>
              <w:t>1</w:t>
            </w:r>
            <w:r w:rsidRPr="00F21DB7">
              <w:rPr>
                <w:b/>
                <w:color w:val="000000"/>
              </w:rPr>
              <w:t>.</w:t>
            </w:r>
            <w:r>
              <w:rPr>
                <w:color w:val="000000"/>
              </w:rPr>
              <w:t xml:space="preserve"> Принятие решения об осуществлении деятельности по оказанию услуг в сфере агроэкотуризма</w:t>
            </w:r>
          </w:p>
        </w:tc>
        <w:tc>
          <w:tcPr>
            <w:tcW w:w="4678" w:type="dxa"/>
            <w:tcBorders>
              <w:left w:val="single" w:sz="4" w:space="0" w:color="auto"/>
            </w:tcBorders>
          </w:tcPr>
          <w:p w:rsidR="00B72A85" w:rsidRPr="002E1CFA" w:rsidRDefault="00B72A85" w:rsidP="007E6FD9">
            <w:pPr>
              <w:pStyle w:val="table10"/>
              <w:spacing w:before="120"/>
            </w:pPr>
            <w:r>
              <w:rPr>
                <w:color w:val="000000"/>
              </w:rPr>
              <w:t>заявление об осуществлении деятельности по оказанию услуг в сфере агроэкотуризма</w:t>
            </w:r>
            <w:r>
              <w:rPr>
                <w:color w:val="000000"/>
              </w:rPr>
              <w:br/>
            </w:r>
            <w:r>
              <w:rPr>
                <w:color w:val="000000"/>
              </w:rP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4111" w:type="dxa"/>
            <w:gridSpan w:val="2"/>
          </w:tcPr>
          <w:p w:rsidR="00B72A85" w:rsidRPr="00BB71E1" w:rsidRDefault="00B72A85"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справка о месте жительства и составе семьи или копия лицевого счета</w:t>
            </w:r>
          </w:p>
          <w:p w:rsidR="00B72A85" w:rsidRPr="00BB71E1" w:rsidRDefault="00B72A85"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справка, содержащая сведения о записях актов гражданского состояния</w:t>
            </w:r>
          </w:p>
          <w:p w:rsidR="00B72A85" w:rsidRPr="00BB71E1" w:rsidRDefault="00B72A85"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справки о находящихся в собственности гражданина и членов его семьи жилых домах в населенном пункте по месту их жительства (пребывания)</w:t>
            </w:r>
          </w:p>
          <w:p w:rsidR="00B72A85" w:rsidRDefault="00B72A85" w:rsidP="005D3199">
            <w:pPr>
              <w:spacing w:before="120" w:after="0" w:line="240" w:lineRule="auto"/>
              <w:jc w:val="both"/>
              <w:rPr>
                <w:rStyle w:val="20"/>
              </w:rPr>
            </w:pPr>
            <w:r w:rsidRPr="00BB71E1">
              <w:rPr>
                <w:rFonts w:ascii="Times New Roman" w:hAnsi="Times New Roman"/>
                <w:color w:val="000000"/>
                <w:sz w:val="20"/>
                <w:szCs w:val="20"/>
              </w:rPr>
              <w:t>выписки из регистрационной книги о правах, ограничениях (обременен</w:t>
            </w:r>
            <w:r>
              <w:rPr>
                <w:rFonts w:ascii="Times New Roman" w:hAnsi="Times New Roman"/>
                <w:color w:val="000000"/>
                <w:sz w:val="20"/>
                <w:szCs w:val="20"/>
              </w:rPr>
              <w:t>иях) прав на земельный участок»</w:t>
            </w:r>
          </w:p>
        </w:tc>
        <w:tc>
          <w:tcPr>
            <w:tcW w:w="1559" w:type="dxa"/>
          </w:tcPr>
          <w:p w:rsidR="00B72A85" w:rsidRPr="002E1CFA" w:rsidRDefault="00B72A85" w:rsidP="007E6FD9">
            <w:pPr>
              <w:pStyle w:val="table10"/>
              <w:spacing w:before="120"/>
            </w:pPr>
            <w:r>
              <w:rPr>
                <w:color w:val="000000"/>
              </w:rPr>
              <w:t>бесплатно</w:t>
            </w:r>
          </w:p>
        </w:tc>
        <w:tc>
          <w:tcPr>
            <w:tcW w:w="1559" w:type="dxa"/>
          </w:tcPr>
          <w:p w:rsidR="00B72A85" w:rsidRPr="002E1CFA" w:rsidRDefault="00B72A85" w:rsidP="007E6FD9">
            <w:pPr>
              <w:pStyle w:val="table10"/>
              <w:spacing w:before="120"/>
            </w:pPr>
            <w:r>
              <w:rPr>
                <w:color w:val="000000"/>
              </w:rPr>
              <w:t>30 календарных дней</w:t>
            </w:r>
          </w:p>
        </w:tc>
        <w:tc>
          <w:tcPr>
            <w:tcW w:w="1559" w:type="dxa"/>
          </w:tcPr>
          <w:p w:rsidR="00B72A85" w:rsidRDefault="00B72A85" w:rsidP="007E6FD9">
            <w:pPr>
              <w:spacing w:after="0" w:line="220" w:lineRule="exact"/>
              <w:rPr>
                <w:rFonts w:ascii="Times New Roman" w:hAnsi="Times New Roman"/>
                <w:sz w:val="20"/>
                <w:szCs w:val="20"/>
              </w:rPr>
            </w:pPr>
          </w:p>
          <w:p w:rsidR="00B72A85" w:rsidRDefault="00B72A85" w:rsidP="007E6FD9">
            <w:pPr>
              <w:spacing w:after="0" w:line="220" w:lineRule="exact"/>
              <w:rPr>
                <w:rFonts w:ascii="Times New Roman" w:hAnsi="Times New Roman"/>
                <w:sz w:val="20"/>
                <w:szCs w:val="20"/>
              </w:rPr>
            </w:pPr>
            <w:r>
              <w:rPr>
                <w:rFonts w:ascii="Times New Roman" w:hAnsi="Times New Roman"/>
                <w:sz w:val="20"/>
                <w:szCs w:val="20"/>
              </w:rPr>
              <w:t>бессрочно</w:t>
            </w:r>
          </w:p>
        </w:tc>
      </w:tr>
      <w:tr w:rsidR="00B72A85" w:rsidRPr="003F1B5A" w:rsidTr="00DC6C2B">
        <w:tc>
          <w:tcPr>
            <w:tcW w:w="2977" w:type="dxa"/>
            <w:tcBorders>
              <w:right w:val="single" w:sz="4" w:space="0" w:color="auto"/>
            </w:tcBorders>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8.10. </w:t>
            </w:r>
            <w:r w:rsidRPr="003F1B5A">
              <w:rPr>
                <w:rFonts w:ascii="Times New Roman" w:hAnsi="Times New Roman"/>
                <w:sz w:val="20"/>
                <w:szCs w:val="20"/>
              </w:rPr>
              <w:t xml:space="preserve">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4678" w:type="dxa"/>
            <w:tcBorders>
              <w:left w:val="single" w:sz="4" w:space="0" w:color="auto"/>
            </w:tcBorders>
          </w:tcPr>
          <w:p w:rsidR="00B72A85" w:rsidRPr="002F4547" w:rsidRDefault="00D46418" w:rsidP="000142D7">
            <w:pPr>
              <w:pStyle w:val="table10"/>
              <w:spacing w:line="220" w:lineRule="exact"/>
            </w:pPr>
            <w:hyperlink r:id="rId81" w:history="1">
              <w:r w:rsidR="00B72A85" w:rsidRPr="002F4547">
                <w:rPr>
                  <w:rStyle w:val="a6"/>
                  <w:color w:val="auto"/>
                </w:rPr>
                <w:t>заявление</w:t>
              </w:r>
            </w:hyperlink>
          </w:p>
          <w:p w:rsidR="00B72A85" w:rsidRPr="002F4547" w:rsidRDefault="00B72A85" w:rsidP="000142D7">
            <w:pPr>
              <w:pStyle w:val="table10"/>
              <w:spacing w:line="220" w:lineRule="exact"/>
            </w:pPr>
          </w:p>
          <w:p w:rsidR="00B72A85" w:rsidRPr="002F4547" w:rsidRDefault="00B72A85" w:rsidP="000142D7">
            <w:pPr>
              <w:pStyle w:val="table10"/>
              <w:spacing w:line="220" w:lineRule="exact"/>
            </w:pPr>
            <w:r w:rsidRPr="002F4547">
              <w:t>документ, удостоверяющий право на земельный участок</w:t>
            </w:r>
          </w:p>
          <w:p w:rsidR="00B72A85" w:rsidRPr="002F4547" w:rsidRDefault="00B72A85" w:rsidP="000142D7">
            <w:pPr>
              <w:pStyle w:val="table10"/>
              <w:spacing w:line="220" w:lineRule="exact"/>
            </w:pPr>
          </w:p>
          <w:p w:rsidR="00B72A85" w:rsidRPr="002F4547" w:rsidRDefault="00B72A85" w:rsidP="000142D7">
            <w:pPr>
              <w:pStyle w:val="table10"/>
              <w:spacing w:line="220" w:lineRule="exact"/>
            </w:pPr>
            <w:r w:rsidRPr="002F4547">
              <w:t>научно-проектная документация</w:t>
            </w:r>
          </w:p>
        </w:tc>
        <w:tc>
          <w:tcPr>
            <w:tcW w:w="4111" w:type="dxa"/>
            <w:gridSpan w:val="2"/>
          </w:tcPr>
          <w:p w:rsidR="00B72A85" w:rsidRPr="003F1B5A" w:rsidRDefault="00B72A85" w:rsidP="000142D7">
            <w:pPr>
              <w:pStyle w:val="table10"/>
              <w:spacing w:line="220" w:lineRule="exact"/>
            </w:pPr>
            <w:r>
              <w:rPr>
                <w:rStyle w:val="20"/>
              </w:rPr>
              <w:t>дополнительно документы не запрашиваются</w:t>
            </w:r>
          </w:p>
        </w:tc>
        <w:tc>
          <w:tcPr>
            <w:tcW w:w="1559" w:type="dxa"/>
          </w:tcPr>
          <w:p w:rsidR="00B72A85" w:rsidRPr="003F1B5A" w:rsidRDefault="00B72A85" w:rsidP="000142D7">
            <w:pPr>
              <w:pStyle w:val="table10"/>
              <w:spacing w:line="220" w:lineRule="exact"/>
            </w:pPr>
            <w:r w:rsidRPr="003F1B5A">
              <w:t>бесплатно</w:t>
            </w:r>
          </w:p>
        </w:tc>
        <w:tc>
          <w:tcPr>
            <w:tcW w:w="1559" w:type="dxa"/>
          </w:tcPr>
          <w:p w:rsidR="00B72A85" w:rsidRPr="003F1B5A" w:rsidRDefault="00B72A85" w:rsidP="000142D7">
            <w:pPr>
              <w:pStyle w:val="table10"/>
              <w:spacing w:line="220" w:lineRule="exact"/>
            </w:pPr>
            <w:r w:rsidRPr="003F1B5A">
              <w:t>10 календарных дней</w:t>
            </w:r>
          </w:p>
        </w:tc>
        <w:tc>
          <w:tcPr>
            <w:tcW w:w="1559" w:type="dxa"/>
          </w:tcPr>
          <w:p w:rsidR="00B72A85" w:rsidRPr="003F1B5A" w:rsidRDefault="00B72A85" w:rsidP="000142D7">
            <w:pPr>
              <w:pStyle w:val="table10"/>
              <w:spacing w:line="220" w:lineRule="exact"/>
            </w:pPr>
            <w:r w:rsidRPr="003F1B5A">
              <w:t>до конца календарного года, в котором запланировано выполнение работ</w:t>
            </w:r>
          </w:p>
        </w:tc>
      </w:tr>
      <w:tr w:rsidR="00B72A85" w:rsidRPr="003F1B5A" w:rsidTr="007E6FD9">
        <w:tc>
          <w:tcPr>
            <w:tcW w:w="16443" w:type="dxa"/>
            <w:gridSpan w:val="7"/>
          </w:tcPr>
          <w:p w:rsidR="00B72A85" w:rsidRDefault="00B72A85" w:rsidP="00BB71E1">
            <w:pPr>
              <w:spacing w:after="0" w:line="220" w:lineRule="exact"/>
              <w:jc w:val="center"/>
              <w:rPr>
                <w:rStyle w:val="21"/>
                <w:sz w:val="24"/>
                <w:szCs w:val="24"/>
              </w:rPr>
            </w:pPr>
          </w:p>
          <w:p w:rsidR="00B72A85" w:rsidRDefault="00B72A85" w:rsidP="00BB71E1">
            <w:pPr>
              <w:spacing w:after="0" w:line="220" w:lineRule="exact"/>
              <w:jc w:val="center"/>
              <w:rPr>
                <w:rStyle w:val="21"/>
                <w:sz w:val="24"/>
                <w:szCs w:val="24"/>
              </w:rPr>
            </w:pPr>
            <w:r w:rsidRPr="00417D87">
              <w:rPr>
                <w:rStyle w:val="21"/>
                <w:sz w:val="24"/>
                <w:szCs w:val="24"/>
              </w:rPr>
              <w:t>Архитектура и строительство</w:t>
            </w:r>
          </w:p>
          <w:p w:rsidR="00B72A85" w:rsidRPr="003F1B5A" w:rsidRDefault="00B72A85" w:rsidP="000142D7">
            <w:pPr>
              <w:pStyle w:val="table10"/>
              <w:spacing w:line="220" w:lineRule="exact"/>
            </w:pPr>
          </w:p>
        </w:tc>
      </w:tr>
      <w:tr w:rsidR="00B72A85" w:rsidRPr="003F1B5A" w:rsidTr="00DC6C2B">
        <w:tc>
          <w:tcPr>
            <w:tcW w:w="2977" w:type="dxa"/>
            <w:tcBorders>
              <w:right w:val="single" w:sz="4" w:space="0" w:color="auto"/>
            </w:tcBorders>
          </w:tcPr>
          <w:p w:rsidR="00B72A85" w:rsidRDefault="00B72A85" w:rsidP="00C548E9">
            <w:pPr>
              <w:spacing w:after="0" w:line="220" w:lineRule="exact"/>
              <w:jc w:val="both"/>
              <w:rPr>
                <w:rFonts w:ascii="Times New Roman" w:hAnsi="Times New Roman"/>
                <w:color w:val="000000"/>
                <w:sz w:val="20"/>
                <w:szCs w:val="20"/>
                <w:shd w:val="clear" w:color="auto" w:fill="F7FCFF"/>
              </w:rPr>
            </w:pPr>
            <w:r w:rsidRPr="003F1B5A">
              <w:rPr>
                <w:rFonts w:ascii="Times New Roman" w:hAnsi="Times New Roman"/>
                <w:b/>
                <w:sz w:val="20"/>
                <w:szCs w:val="20"/>
              </w:rPr>
              <w:t>9.3.1.</w:t>
            </w:r>
            <w:r w:rsidRPr="003F1B5A">
              <w:rPr>
                <w:rFonts w:ascii="Times New Roman" w:hAnsi="Times New Roman"/>
                <w:sz w:val="20"/>
                <w:szCs w:val="20"/>
              </w:rPr>
              <w:t xml:space="preserve"> Выдача</w:t>
            </w:r>
            <w:r w:rsidRPr="003F1B5A">
              <w:rPr>
                <w:rFonts w:ascii="Times New Roman" w:hAnsi="Times New Roman"/>
                <w:b/>
                <w:sz w:val="20"/>
                <w:szCs w:val="20"/>
              </w:rPr>
              <w:t xml:space="preserve"> </w:t>
            </w:r>
            <w:r w:rsidRPr="006748C1">
              <w:rPr>
                <w:rFonts w:ascii="Times New Roman" w:hAnsi="Times New Roman"/>
                <w:color w:val="000000"/>
                <w:sz w:val="20"/>
                <w:szCs w:val="20"/>
                <w:shd w:val="clear" w:color="auto" w:fill="F7FCFF"/>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B72A85" w:rsidRPr="00EF059B" w:rsidRDefault="00B72A85" w:rsidP="00C548E9">
            <w:pPr>
              <w:spacing w:after="0" w:line="220" w:lineRule="exact"/>
              <w:jc w:val="both"/>
              <w:rPr>
                <w:rFonts w:ascii="Times New Roman" w:hAnsi="Times New Roman"/>
                <w:b/>
                <w:sz w:val="20"/>
                <w:szCs w:val="20"/>
              </w:rPr>
            </w:pPr>
          </w:p>
        </w:tc>
        <w:tc>
          <w:tcPr>
            <w:tcW w:w="4678" w:type="dxa"/>
            <w:tcBorders>
              <w:left w:val="single" w:sz="4" w:space="0" w:color="auto"/>
            </w:tcBorders>
          </w:tcPr>
          <w:p w:rsidR="00B72A85" w:rsidRPr="002F4547" w:rsidRDefault="00D46418" w:rsidP="00CF7EF4">
            <w:pPr>
              <w:pStyle w:val="table10"/>
              <w:spacing w:line="220" w:lineRule="exact"/>
            </w:pPr>
            <w:hyperlink r:id="rId82" w:history="1">
              <w:r w:rsidR="00B72A85" w:rsidRPr="002F4547">
                <w:rPr>
                  <w:rStyle w:val="a6"/>
                  <w:color w:val="auto"/>
                </w:rPr>
                <w:t>заявление</w:t>
              </w:r>
            </w:hyperlink>
            <w:r w:rsidR="00B72A85" w:rsidRPr="002F4547">
              <w:br/>
            </w:r>
          </w:p>
          <w:p w:rsidR="00B72A85" w:rsidRPr="002F4547" w:rsidRDefault="00B72A85" w:rsidP="00ED2336">
            <w:pPr>
              <w:pStyle w:val="table10"/>
              <w:spacing w:line="220" w:lineRule="exact"/>
              <w:jc w:val="both"/>
            </w:pPr>
            <w:r w:rsidRPr="002F4547">
              <w:br/>
              <w:t>письменное согласие всех собственников земельного участка, находящегося в общей собственности</w:t>
            </w:r>
          </w:p>
        </w:tc>
        <w:tc>
          <w:tcPr>
            <w:tcW w:w="4111" w:type="dxa"/>
            <w:gridSpan w:val="2"/>
          </w:tcPr>
          <w:p w:rsidR="00B72A85" w:rsidRDefault="00B72A85" w:rsidP="004E2613">
            <w:pPr>
              <w:autoSpaceDE w:val="0"/>
              <w:autoSpaceDN w:val="0"/>
              <w:adjustRightInd w:val="0"/>
              <w:spacing w:after="0" w:line="240" w:lineRule="auto"/>
              <w:ind w:left="-108" w:right="45"/>
              <w:jc w:val="both"/>
              <w:rPr>
                <w:rFonts w:ascii="Times New Roman" w:hAnsi="Times New Roman"/>
                <w:sz w:val="20"/>
                <w:szCs w:val="20"/>
              </w:rPr>
            </w:pPr>
            <w:r w:rsidRPr="005E0037">
              <w:rPr>
                <w:rFonts w:ascii="Times New Roman" w:hAnsi="Times New Roman"/>
                <w:sz w:val="20"/>
                <w:szCs w:val="20"/>
              </w:rPr>
              <w:t>выписка из регистрационной книги о правах, ограничениях (обременениях) прав на земельный участок**</w:t>
            </w:r>
          </w:p>
          <w:p w:rsidR="00B72A85" w:rsidRPr="005E0037" w:rsidRDefault="00B72A85" w:rsidP="004E2613">
            <w:pPr>
              <w:autoSpaceDE w:val="0"/>
              <w:autoSpaceDN w:val="0"/>
              <w:adjustRightInd w:val="0"/>
              <w:spacing w:after="0" w:line="240" w:lineRule="auto"/>
              <w:ind w:left="-108" w:right="45"/>
              <w:jc w:val="both"/>
              <w:rPr>
                <w:rFonts w:ascii="Times New Roman" w:hAnsi="Times New Roman"/>
                <w:sz w:val="20"/>
                <w:szCs w:val="20"/>
              </w:rPr>
            </w:pPr>
            <w:r w:rsidRPr="005E0037">
              <w:rPr>
                <w:rFonts w:ascii="Times New Roman" w:hAnsi="Times New Roman"/>
                <w:sz w:val="20"/>
                <w:szCs w:val="20"/>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B72A85" w:rsidRPr="003F1B5A" w:rsidRDefault="00B72A85" w:rsidP="008E7296">
            <w:pPr>
              <w:pStyle w:val="table10"/>
              <w:ind w:left="-108"/>
              <w:jc w:val="both"/>
            </w:pPr>
            <w:r w:rsidRPr="005E0037">
              <w:t>технические условия на инженерно-техническое обеспечение объекта</w:t>
            </w:r>
            <w:r>
              <w:t xml:space="preserve">                                                                                                                                                                                                                                                                                                                                                                     </w:t>
            </w:r>
          </w:p>
        </w:tc>
        <w:tc>
          <w:tcPr>
            <w:tcW w:w="1559" w:type="dxa"/>
          </w:tcPr>
          <w:p w:rsidR="00B72A85" w:rsidRPr="003F1B5A" w:rsidRDefault="00B72A85" w:rsidP="00CF7EF4">
            <w:pPr>
              <w:pStyle w:val="table10"/>
              <w:spacing w:line="220" w:lineRule="exact"/>
            </w:pPr>
            <w:r w:rsidRPr="003F1B5A">
              <w:t>бесплатно</w:t>
            </w:r>
          </w:p>
        </w:tc>
        <w:tc>
          <w:tcPr>
            <w:tcW w:w="1559" w:type="dxa"/>
          </w:tcPr>
          <w:p w:rsidR="00B72A85" w:rsidRPr="003F1B5A" w:rsidRDefault="00B72A85" w:rsidP="00CF7EF4">
            <w:pPr>
              <w:pStyle w:val="table10"/>
              <w:spacing w:line="220" w:lineRule="exact"/>
            </w:pPr>
            <w:r w:rsidRPr="003F1B5A">
              <w:t>1 месяц со дня подачи заявления</w:t>
            </w:r>
          </w:p>
        </w:tc>
        <w:tc>
          <w:tcPr>
            <w:tcW w:w="1559" w:type="dxa"/>
          </w:tcPr>
          <w:p w:rsidR="00B72A85" w:rsidRPr="003F1B5A" w:rsidRDefault="00B72A85" w:rsidP="00CF7EF4">
            <w:pPr>
              <w:pStyle w:val="table10"/>
              <w:spacing w:line="220" w:lineRule="exact"/>
            </w:pPr>
            <w:r w:rsidRPr="003F1B5A">
              <w:t>до даты приемки объекта в эксплуатацию</w:t>
            </w:r>
          </w:p>
        </w:tc>
      </w:tr>
      <w:tr w:rsidR="00B72A85" w:rsidRPr="003F1B5A" w:rsidTr="00DC6C2B">
        <w:tc>
          <w:tcPr>
            <w:tcW w:w="2977" w:type="dxa"/>
            <w:tcBorders>
              <w:right w:val="single" w:sz="4" w:space="0" w:color="auto"/>
            </w:tcBorders>
          </w:tcPr>
          <w:p w:rsidR="00B72A85" w:rsidRPr="006010EC" w:rsidRDefault="00B72A85" w:rsidP="006748C1">
            <w:pPr>
              <w:spacing w:after="0" w:line="220" w:lineRule="exact"/>
              <w:rPr>
                <w:rFonts w:ascii="Times New Roman" w:hAnsi="Times New Roman"/>
                <w:b/>
                <w:sz w:val="20"/>
                <w:szCs w:val="20"/>
              </w:rPr>
            </w:pPr>
            <w:r w:rsidRPr="006010EC">
              <w:rPr>
                <w:rFonts w:ascii="Times New Roman" w:hAnsi="Times New Roman"/>
                <w:b/>
                <w:sz w:val="20"/>
                <w:szCs w:val="20"/>
              </w:rPr>
              <w:t xml:space="preserve">9.3.2. </w:t>
            </w:r>
            <w:r w:rsidRPr="006010EC">
              <w:rPr>
                <w:rFonts w:ascii="Times New Roman" w:hAnsi="Times New Roman"/>
                <w:sz w:val="20"/>
                <w:szCs w:val="20"/>
              </w:rPr>
              <w:t>Выдача</w:t>
            </w:r>
            <w:r w:rsidRPr="006010EC">
              <w:rPr>
                <w:rFonts w:ascii="Times New Roman" w:hAnsi="Times New Roman"/>
                <w:b/>
                <w:sz w:val="20"/>
                <w:szCs w:val="20"/>
              </w:rPr>
              <w:t xml:space="preserve"> </w:t>
            </w:r>
            <w:r w:rsidRPr="006010EC">
              <w:rPr>
                <w:rFonts w:ascii="Times New Roman" w:hAnsi="Times New Roman"/>
                <w:sz w:val="20"/>
                <w:szCs w:val="20"/>
              </w:rPr>
              <w:t xml:space="preserve">решения о </w:t>
            </w:r>
            <w:r w:rsidRPr="006010EC">
              <w:rPr>
                <w:rFonts w:ascii="Times New Roman" w:hAnsi="Times New Roman"/>
                <w:color w:val="000000"/>
                <w:sz w:val="20"/>
                <w:szCs w:val="20"/>
              </w:rPr>
              <w:t>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678" w:type="dxa"/>
            <w:tcBorders>
              <w:left w:val="single" w:sz="4" w:space="0" w:color="auto"/>
            </w:tcBorders>
          </w:tcPr>
          <w:p w:rsidR="00B72A85" w:rsidRDefault="00D46418" w:rsidP="009319A0">
            <w:pPr>
              <w:pStyle w:val="table10"/>
              <w:spacing w:before="120"/>
              <w:jc w:val="both"/>
            </w:pPr>
            <w:hyperlink r:id="rId83" w:history="1">
              <w:r w:rsidR="00B72A85" w:rsidRPr="002F4547">
                <w:rPr>
                  <w:rStyle w:val="a6"/>
                  <w:color w:val="auto"/>
                </w:rPr>
                <w:t>заявление</w:t>
              </w:r>
            </w:hyperlink>
            <w:r w:rsidR="00B72A85" w:rsidRPr="002F4547">
              <w:br/>
            </w:r>
            <w:r w:rsidR="00B72A85" w:rsidRPr="002F4547">
              <w:br/>
              <w:t>паспорт или иной документ, удостоверяющий личность</w:t>
            </w:r>
          </w:p>
          <w:p w:rsidR="00B72A85" w:rsidRDefault="00B72A85" w:rsidP="00AB36B2">
            <w:pPr>
              <w:pStyle w:val="table10"/>
              <w:spacing w:before="120"/>
              <w:jc w:val="both"/>
              <w:rPr>
                <w:color w:val="000000"/>
                <w:shd w:val="clear" w:color="auto" w:fill="FFFFFF"/>
              </w:rPr>
            </w:pPr>
            <w:r w:rsidRPr="002F4547">
              <w:t>технический паспорт и документ, подтверждающий право</w:t>
            </w:r>
            <w:r>
              <w:t xml:space="preserve"> с</w:t>
            </w:r>
            <w:r w:rsidRPr="002F4547">
              <w:t>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w:t>
            </w:r>
            <w:r>
              <w:t xml:space="preserve"> </w:t>
            </w:r>
            <w:r>
              <w:rPr>
                <w:color w:val="000000"/>
                <w:shd w:val="clear" w:color="auto" w:fill="FFFFFF"/>
              </w:rPr>
              <w:t>(за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w:t>
            </w:r>
            <w:r>
              <w:t>за исключением</w:t>
            </w:r>
            <w:r w:rsidRPr="002F4547">
              <w:t>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2F4547">
              <w:br/>
            </w:r>
          </w:p>
          <w:p w:rsidR="00B72A85" w:rsidRDefault="00B72A85" w:rsidP="009319A0">
            <w:pPr>
              <w:pStyle w:val="table10"/>
              <w:spacing w:before="120"/>
              <w:jc w:val="both"/>
            </w:pPr>
            <w:r>
              <w:rPr>
                <w:color w:val="000000"/>
                <w:shd w:val="clear" w:color="auto" w:fill="FFFFFF"/>
              </w:rP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84" w:anchor="a17" w:tooltip="+" w:history="1">
              <w:r w:rsidRPr="000653FD">
                <w:rPr>
                  <w:rStyle w:val="a6"/>
                  <w:color w:val="auto"/>
                  <w:shd w:val="clear" w:color="auto" w:fill="FFFFFF"/>
                </w:rPr>
                <w:t>книгу</w:t>
              </w:r>
            </w:hyperlink>
            <w:r w:rsidRPr="000653FD">
              <w:rPr>
                <w:shd w:val="clear" w:color="auto" w:fill="FFFFFF"/>
              </w:rPr>
              <w:t> </w:t>
            </w:r>
            <w:r>
              <w:rPr>
                <w:color w:val="000000"/>
                <w:shd w:val="clear" w:color="auto" w:fill="FFFFFF"/>
              </w:rPr>
              <w:t>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B72A85" w:rsidRDefault="00B72A85" w:rsidP="00F13E5B">
            <w:pPr>
              <w:pStyle w:val="table10"/>
              <w:spacing w:before="120"/>
              <w:jc w:val="both"/>
            </w:pPr>
            <w:r w:rsidRPr="002F4547">
              <w:t>ведомость технических характеристик (при наличии)</w:t>
            </w:r>
            <w:r w:rsidRPr="002F4547">
              <w:br/>
            </w:r>
            <w:r w:rsidRPr="002F4547">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2F4547">
              <w:br/>
            </w:r>
          </w:p>
          <w:p w:rsidR="00B72A85" w:rsidRPr="002F4547" w:rsidRDefault="00B72A85" w:rsidP="00F13E5B">
            <w:pPr>
              <w:pStyle w:val="table10"/>
              <w:spacing w:before="120"/>
              <w:jc w:val="both"/>
            </w:pPr>
            <w:r w:rsidRPr="002F4547">
              <w:t xml:space="preserve">удостоверенное нотариально письменное согласие </w:t>
            </w:r>
            <w:r w:rsidRPr="002F4547">
              <w:lastRenderedPageBreak/>
              <w:t>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2F4547">
              <w:br/>
            </w:r>
            <w:r w:rsidRPr="002F4547">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111" w:type="dxa"/>
            <w:gridSpan w:val="2"/>
          </w:tcPr>
          <w:p w:rsidR="00B72A85" w:rsidRPr="001D0303" w:rsidRDefault="00B72A85" w:rsidP="001D0303">
            <w:pPr>
              <w:autoSpaceDE w:val="0"/>
              <w:autoSpaceDN w:val="0"/>
              <w:adjustRightInd w:val="0"/>
              <w:spacing w:after="180" w:line="240" w:lineRule="auto"/>
              <w:ind w:left="-108" w:right="45"/>
              <w:jc w:val="both"/>
              <w:rPr>
                <w:rFonts w:ascii="Times New Roman" w:hAnsi="Times New Roman"/>
                <w:sz w:val="20"/>
                <w:szCs w:val="20"/>
              </w:rPr>
            </w:pPr>
            <w:r w:rsidRPr="001D0303">
              <w:rPr>
                <w:rFonts w:ascii="Times New Roman" w:hAnsi="Times New Roman"/>
                <w:sz w:val="20"/>
                <w:szCs w:val="20"/>
              </w:rPr>
              <w:lastRenderedPageBreak/>
              <w:t>справка о месте жительства и составе семьи или копия лицевого счета, выдаваемая организациями жилищно-коммунального хозяйства</w:t>
            </w:r>
          </w:p>
          <w:p w:rsidR="00B72A85" w:rsidRPr="001D0303" w:rsidRDefault="00B72A85" w:rsidP="001D0303">
            <w:pPr>
              <w:autoSpaceDE w:val="0"/>
              <w:autoSpaceDN w:val="0"/>
              <w:adjustRightInd w:val="0"/>
              <w:spacing w:after="180" w:line="240" w:lineRule="auto"/>
              <w:ind w:left="-108" w:right="45"/>
              <w:jc w:val="both"/>
              <w:rPr>
                <w:rFonts w:ascii="Times New Roman" w:hAnsi="Times New Roman"/>
                <w:sz w:val="20"/>
                <w:szCs w:val="20"/>
                <w:lang w:val="be-BY"/>
              </w:rPr>
            </w:pPr>
            <w:r w:rsidRPr="001D0303">
              <w:rPr>
                <w:rFonts w:ascii="Times New Roman" w:hAnsi="Times New Roman"/>
                <w:sz w:val="20"/>
                <w:szCs w:val="20"/>
                <w:lang w:val="be-BY"/>
              </w:rPr>
              <w:t>выписка из регистрационной книги о правах, ограничениях (обременениях) прав на земельный участок**</w:t>
            </w:r>
          </w:p>
          <w:p w:rsidR="00B72A85" w:rsidRPr="003F1B5A" w:rsidRDefault="00B72A85" w:rsidP="001D0303">
            <w:pPr>
              <w:pStyle w:val="table10"/>
              <w:ind w:left="-108"/>
              <w:jc w:val="both"/>
            </w:pPr>
            <w:r w:rsidRPr="001D0303">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c>
          <w:tcPr>
            <w:tcW w:w="1559" w:type="dxa"/>
          </w:tcPr>
          <w:p w:rsidR="00B72A85" w:rsidRPr="003F1B5A" w:rsidRDefault="00B72A85" w:rsidP="00CF7EF4">
            <w:pPr>
              <w:pStyle w:val="table10"/>
              <w:spacing w:line="220" w:lineRule="exact"/>
            </w:pPr>
            <w:r w:rsidRPr="003F1B5A">
              <w:t>бесплатно</w:t>
            </w:r>
          </w:p>
        </w:tc>
        <w:tc>
          <w:tcPr>
            <w:tcW w:w="1559" w:type="dxa"/>
          </w:tcPr>
          <w:p w:rsidR="00B72A85" w:rsidRPr="003F1B5A" w:rsidRDefault="00B72A85" w:rsidP="00CF7EF4">
            <w:pPr>
              <w:pStyle w:val="table10"/>
              <w:spacing w:line="220" w:lineRule="exact"/>
            </w:pPr>
            <w:r w:rsidRPr="003F1B5A">
              <w:t>1 месяц со дня подачи заявления</w:t>
            </w:r>
          </w:p>
        </w:tc>
        <w:tc>
          <w:tcPr>
            <w:tcW w:w="1559" w:type="dxa"/>
          </w:tcPr>
          <w:p w:rsidR="00B72A85" w:rsidRPr="003F1B5A" w:rsidRDefault="00B72A85" w:rsidP="00CF7EF4">
            <w:pPr>
              <w:pStyle w:val="table10"/>
              <w:spacing w:line="220" w:lineRule="exact"/>
            </w:pPr>
            <w:r w:rsidRPr="003F1B5A">
              <w:t>бессрочно</w:t>
            </w:r>
          </w:p>
        </w:tc>
      </w:tr>
      <w:tr w:rsidR="00B72A85" w:rsidRPr="003F1B5A" w:rsidTr="00E74AEA">
        <w:trPr>
          <w:trHeight w:val="3352"/>
        </w:trPr>
        <w:tc>
          <w:tcPr>
            <w:tcW w:w="2977" w:type="dxa"/>
            <w:tcBorders>
              <w:right w:val="single" w:sz="4" w:space="0" w:color="auto"/>
            </w:tcBorders>
          </w:tcPr>
          <w:p w:rsidR="00B72A85" w:rsidRPr="00CA4CA9" w:rsidRDefault="00B72A85" w:rsidP="006748C1">
            <w:pPr>
              <w:spacing w:line="216" w:lineRule="exact"/>
              <w:rPr>
                <w:rFonts w:ascii="Times New Roman" w:hAnsi="Times New Roman"/>
                <w:sz w:val="20"/>
                <w:szCs w:val="20"/>
              </w:rPr>
            </w:pPr>
            <w:r w:rsidRPr="00CA4CA9">
              <w:rPr>
                <w:rStyle w:val="21"/>
              </w:rPr>
              <w:lastRenderedPageBreak/>
              <w:t xml:space="preserve">9.3.3. </w:t>
            </w:r>
            <w:r w:rsidRPr="006010EC">
              <w:rPr>
                <w:rFonts w:ascii="Times New Roman" w:hAnsi="Times New Roman"/>
                <w:sz w:val="20"/>
                <w:szCs w:val="20"/>
              </w:rPr>
              <w:t xml:space="preserve">Выдача </w:t>
            </w:r>
            <w:r w:rsidRPr="006010EC">
              <w:rPr>
                <w:rFonts w:ascii="Times New Roman" w:hAnsi="Times New Roman"/>
                <w:color w:val="000000"/>
                <w:sz w:val="20"/>
                <w:szCs w:val="20"/>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678" w:type="dxa"/>
            <w:tcBorders>
              <w:left w:val="single" w:sz="4" w:space="0" w:color="auto"/>
            </w:tcBorders>
          </w:tcPr>
          <w:p w:rsidR="00B72A85" w:rsidRPr="002B5E81" w:rsidRDefault="00B72A85" w:rsidP="002B5E81">
            <w:pPr>
              <w:spacing w:before="300" w:line="216" w:lineRule="exact"/>
              <w:jc w:val="both"/>
              <w:rPr>
                <w:rFonts w:ascii="Times New Roman" w:hAnsi="Times New Roman"/>
                <w:sz w:val="20"/>
                <w:szCs w:val="20"/>
              </w:rPr>
            </w:pPr>
            <w:r w:rsidRPr="002B5E81">
              <w:rPr>
                <w:rFonts w:ascii="Times New Roman" w:hAnsi="Times New Roman"/>
                <w:color w:val="000000"/>
                <w:sz w:val="20"/>
                <w:szCs w:val="20"/>
                <w:shd w:val="clear" w:color="auto" w:fill="F7FCFF"/>
              </w:rPr>
              <w:t>заявление</w:t>
            </w:r>
            <w:r w:rsidRPr="002B5E81">
              <w:rPr>
                <w:rFonts w:ascii="Times New Roman" w:hAnsi="Times New Roman"/>
                <w:color w:val="000000"/>
                <w:sz w:val="20"/>
                <w:szCs w:val="20"/>
              </w:rPr>
              <w:br/>
            </w:r>
            <w:r w:rsidRPr="002B5E81">
              <w:rPr>
                <w:rFonts w:ascii="Times New Roman" w:hAnsi="Times New Roman"/>
                <w:color w:val="000000"/>
                <w:sz w:val="20"/>
                <w:szCs w:val="20"/>
              </w:rPr>
              <w:br/>
            </w:r>
            <w:r w:rsidRPr="002B5E81">
              <w:rPr>
                <w:rFonts w:ascii="Times New Roman" w:hAnsi="Times New Roman"/>
                <w:color w:val="000000"/>
                <w:sz w:val="20"/>
                <w:szCs w:val="20"/>
                <w:shd w:val="clear" w:color="auto" w:fill="F7FCFF"/>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2B5E81">
              <w:rPr>
                <w:rFonts w:ascii="Times New Roman" w:hAnsi="Times New Roman"/>
                <w:color w:val="000000"/>
                <w:sz w:val="20"/>
                <w:szCs w:val="20"/>
              </w:rPr>
              <w:br/>
            </w:r>
          </w:p>
        </w:tc>
        <w:tc>
          <w:tcPr>
            <w:tcW w:w="4111" w:type="dxa"/>
            <w:gridSpan w:val="2"/>
          </w:tcPr>
          <w:p w:rsidR="00B72A85" w:rsidRDefault="00B72A85">
            <w:r w:rsidRPr="00FB6C31">
              <w:rPr>
                <w:rStyle w:val="20"/>
              </w:rPr>
              <w:t>дополнительно документы не запрашиваются</w:t>
            </w:r>
          </w:p>
        </w:tc>
        <w:tc>
          <w:tcPr>
            <w:tcW w:w="1559" w:type="dxa"/>
          </w:tcPr>
          <w:p w:rsidR="00B72A85" w:rsidRPr="00CA4CA9" w:rsidRDefault="00B72A85" w:rsidP="00CA4CA9">
            <w:pPr>
              <w:spacing w:line="200" w:lineRule="exact"/>
              <w:rPr>
                <w:rFonts w:ascii="Times New Roman" w:hAnsi="Times New Roman"/>
                <w:sz w:val="20"/>
                <w:szCs w:val="20"/>
              </w:rPr>
            </w:pPr>
            <w:r w:rsidRPr="00CA4CA9">
              <w:rPr>
                <w:rFonts w:ascii="Times New Roman" w:hAnsi="Times New Roman"/>
                <w:sz w:val="20"/>
                <w:szCs w:val="20"/>
              </w:rPr>
              <w:t>бесплатно</w:t>
            </w:r>
          </w:p>
        </w:tc>
        <w:tc>
          <w:tcPr>
            <w:tcW w:w="1559" w:type="dxa"/>
          </w:tcPr>
          <w:p w:rsidR="00B72A85" w:rsidRPr="00CA4CA9" w:rsidRDefault="00B72A85" w:rsidP="00CA4CA9">
            <w:pPr>
              <w:rPr>
                <w:rFonts w:ascii="Times New Roman" w:hAnsi="Times New Roman"/>
                <w:sz w:val="20"/>
                <w:szCs w:val="20"/>
              </w:rPr>
            </w:pPr>
            <w:r w:rsidRPr="00CA4CA9">
              <w:rPr>
                <w:rFonts w:ascii="Times New Roman" w:hAnsi="Times New Roman"/>
                <w:sz w:val="20"/>
                <w:szCs w:val="20"/>
              </w:rPr>
              <w:t>5 дней со дня подачи заявления</w:t>
            </w:r>
          </w:p>
        </w:tc>
        <w:tc>
          <w:tcPr>
            <w:tcW w:w="1559" w:type="dxa"/>
          </w:tcPr>
          <w:p w:rsidR="00B72A85" w:rsidRPr="002B5E81" w:rsidRDefault="00B72A85" w:rsidP="002B5E81">
            <w:pPr>
              <w:spacing w:line="200" w:lineRule="exact"/>
              <w:rPr>
                <w:rFonts w:ascii="Times New Roman" w:hAnsi="Times New Roman"/>
                <w:sz w:val="20"/>
                <w:szCs w:val="20"/>
              </w:rPr>
            </w:pPr>
            <w:r w:rsidRPr="002B5E81">
              <w:rPr>
                <w:rFonts w:ascii="Times New Roman" w:hAnsi="Times New Roman"/>
                <w:color w:val="000000"/>
                <w:sz w:val="20"/>
                <w:szCs w:val="20"/>
                <w:shd w:val="clear" w:color="auto" w:fill="F7FCFF"/>
              </w:rPr>
              <w:t>до даты приемки объекта в эксплуатацию</w:t>
            </w:r>
            <w:r w:rsidRPr="002B5E81">
              <w:rPr>
                <w:rFonts w:ascii="Times New Roman" w:hAnsi="Times New Roman"/>
                <w:color w:val="000000"/>
                <w:sz w:val="20"/>
                <w:szCs w:val="20"/>
              </w:rPr>
              <w:br/>
            </w:r>
          </w:p>
        </w:tc>
      </w:tr>
      <w:tr w:rsidR="00B72A85" w:rsidRPr="003F1B5A" w:rsidTr="00DC6C2B">
        <w:tc>
          <w:tcPr>
            <w:tcW w:w="2977" w:type="dxa"/>
            <w:tcBorders>
              <w:right w:val="single" w:sz="4" w:space="0" w:color="auto"/>
            </w:tcBorders>
          </w:tcPr>
          <w:p w:rsidR="00B72A85" w:rsidRPr="00893468" w:rsidRDefault="00B72A85" w:rsidP="00156846">
            <w:pPr>
              <w:spacing w:after="0" w:line="220" w:lineRule="exact"/>
              <w:rPr>
                <w:rFonts w:ascii="Times New Roman" w:hAnsi="Times New Roman"/>
                <w:sz w:val="20"/>
                <w:szCs w:val="20"/>
              </w:rPr>
            </w:pPr>
            <w:r w:rsidRPr="003F1B5A">
              <w:rPr>
                <w:rFonts w:ascii="Times New Roman" w:hAnsi="Times New Roman"/>
                <w:b/>
                <w:sz w:val="20"/>
                <w:szCs w:val="20"/>
              </w:rPr>
              <w:t xml:space="preserve">9.3.4. </w:t>
            </w:r>
            <w:r w:rsidRPr="00893468">
              <w:rPr>
                <w:rFonts w:ascii="Times New Roman" w:hAnsi="Times New Roman"/>
                <w:sz w:val="20"/>
                <w:szCs w:val="20"/>
              </w:rPr>
              <w:t>Выдача</w:t>
            </w:r>
            <w:r w:rsidRPr="00893468">
              <w:rPr>
                <w:rFonts w:ascii="Times New Roman" w:hAnsi="Times New Roman"/>
                <w:b/>
                <w:sz w:val="20"/>
                <w:szCs w:val="20"/>
              </w:rPr>
              <w:t xml:space="preserve"> </w:t>
            </w:r>
          </w:p>
          <w:p w:rsidR="00B72A85" w:rsidRPr="00F90C05" w:rsidRDefault="00B72A85" w:rsidP="00EE6F10">
            <w:pPr>
              <w:spacing w:after="0" w:line="220" w:lineRule="exact"/>
              <w:rPr>
                <w:rFonts w:ascii="Times New Roman" w:hAnsi="Times New Roman"/>
                <w:sz w:val="20"/>
                <w:szCs w:val="20"/>
              </w:rPr>
            </w:pPr>
            <w:r w:rsidRPr="00EE6F10">
              <w:rPr>
                <w:rFonts w:ascii="Times New Roman" w:hAnsi="Times New Roman"/>
                <w:color w:val="000000"/>
                <w:sz w:val="20"/>
                <w:szCs w:val="20"/>
                <w:shd w:val="clear" w:color="auto" w:fill="F7FCFF"/>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r>
              <w:rPr>
                <w:color w:val="000000"/>
                <w:sz w:val="28"/>
                <w:szCs w:val="28"/>
              </w:rPr>
              <w:br/>
            </w:r>
          </w:p>
        </w:tc>
        <w:tc>
          <w:tcPr>
            <w:tcW w:w="4678" w:type="dxa"/>
            <w:tcBorders>
              <w:left w:val="single" w:sz="4" w:space="0" w:color="auto"/>
            </w:tcBorders>
          </w:tcPr>
          <w:p w:rsidR="00B72A85" w:rsidRDefault="00B72A85" w:rsidP="00EE6F10">
            <w:pPr>
              <w:pStyle w:val="table10"/>
              <w:shd w:val="clear" w:color="auto" w:fill="F7FCFF"/>
              <w:jc w:val="both"/>
              <w:rPr>
                <w:color w:val="000000"/>
              </w:rPr>
            </w:pPr>
            <w:r>
              <w:rPr>
                <w:color w:val="000000"/>
              </w:rPr>
              <w:t>заявление</w:t>
            </w:r>
            <w:r>
              <w:rPr>
                <w:color w:val="000000"/>
              </w:rPr>
              <w:br/>
            </w:r>
            <w:r>
              <w:rPr>
                <w:color w:val="000000"/>
              </w:rP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color w:val="000000"/>
              </w:rPr>
              <w:br/>
            </w:r>
            <w:r>
              <w:rPr>
                <w:color w:val="000000"/>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Pr>
                <w:color w:val="000000"/>
              </w:rPr>
              <w:br/>
            </w:r>
            <w:r>
              <w:rPr>
                <w:color w:val="000000"/>
              </w:rPr>
              <w:b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rPr>
                <w:color w:val="000000"/>
              </w:rPr>
              <w:br/>
            </w:r>
            <w:r>
              <w:rPr>
                <w:color w:val="000000"/>
              </w:rPr>
              <w:br/>
              <w:t>сведения о возмещении затрат на строительство, в том числе на проектирование инженерной и транспортной инфраструктуры</w:t>
            </w:r>
          </w:p>
          <w:p w:rsidR="00B72A85" w:rsidRPr="002F4547" w:rsidRDefault="00B72A85" w:rsidP="00EE6F10">
            <w:pPr>
              <w:pStyle w:val="table10"/>
              <w:spacing w:line="220" w:lineRule="exact"/>
              <w:jc w:val="both"/>
              <w:rPr>
                <w:b/>
              </w:rPr>
            </w:pPr>
          </w:p>
        </w:tc>
        <w:tc>
          <w:tcPr>
            <w:tcW w:w="4111" w:type="dxa"/>
            <w:gridSpan w:val="2"/>
          </w:tcPr>
          <w:p w:rsidR="00B72A85" w:rsidRDefault="00B72A85">
            <w:r w:rsidRPr="00FB6C31">
              <w:rPr>
                <w:rStyle w:val="20"/>
              </w:rPr>
              <w:lastRenderedPageBreak/>
              <w:t>дополнительно документы не запрашиваются</w:t>
            </w:r>
          </w:p>
        </w:tc>
        <w:tc>
          <w:tcPr>
            <w:tcW w:w="1559" w:type="dxa"/>
          </w:tcPr>
          <w:p w:rsidR="00B72A85" w:rsidRPr="003F1B5A" w:rsidRDefault="00B72A85" w:rsidP="00156846">
            <w:pPr>
              <w:pStyle w:val="table10"/>
              <w:spacing w:line="220" w:lineRule="exact"/>
              <w:rPr>
                <w:b/>
              </w:rPr>
            </w:pPr>
            <w:r w:rsidRPr="003F1B5A">
              <w:t>бесплатно</w:t>
            </w:r>
          </w:p>
        </w:tc>
        <w:tc>
          <w:tcPr>
            <w:tcW w:w="1559" w:type="dxa"/>
          </w:tcPr>
          <w:p w:rsidR="00B72A85" w:rsidRPr="003F1B5A" w:rsidRDefault="00B72A85" w:rsidP="00156846">
            <w:pPr>
              <w:pStyle w:val="table10"/>
              <w:spacing w:line="220" w:lineRule="exact"/>
              <w:rPr>
                <w:b/>
              </w:rPr>
            </w:pPr>
            <w:r w:rsidRPr="003F1B5A">
              <w:t>1 месяц со дня подачи заявления</w:t>
            </w:r>
          </w:p>
        </w:tc>
        <w:tc>
          <w:tcPr>
            <w:tcW w:w="1559" w:type="dxa"/>
          </w:tcPr>
          <w:p w:rsidR="00B72A85" w:rsidRPr="003F1B5A" w:rsidRDefault="00B72A85" w:rsidP="00156846">
            <w:pPr>
              <w:pStyle w:val="table10"/>
              <w:spacing w:line="220" w:lineRule="exact"/>
              <w:rPr>
                <w:b/>
              </w:rPr>
            </w:pPr>
            <w:r w:rsidRPr="003F1B5A">
              <w:t>бессрочно</w:t>
            </w:r>
          </w:p>
        </w:tc>
      </w:tr>
      <w:tr w:rsidR="00B72A85" w:rsidRPr="003F1B5A" w:rsidTr="00DC6C2B">
        <w:tc>
          <w:tcPr>
            <w:tcW w:w="2977" w:type="dxa"/>
            <w:tcBorders>
              <w:right w:val="single" w:sz="4" w:space="0" w:color="auto"/>
            </w:tcBorders>
          </w:tcPr>
          <w:p w:rsidR="00B72A85" w:rsidRPr="003F1B5A" w:rsidRDefault="00B72A85" w:rsidP="00156846">
            <w:pPr>
              <w:spacing w:after="0" w:line="220" w:lineRule="exact"/>
              <w:rPr>
                <w:rFonts w:ascii="Times New Roman" w:hAnsi="Times New Roman"/>
                <w:b/>
                <w:i/>
                <w:sz w:val="20"/>
                <w:szCs w:val="20"/>
              </w:rPr>
            </w:pPr>
            <w:r w:rsidRPr="003F1B5A">
              <w:rPr>
                <w:rFonts w:ascii="Times New Roman" w:hAnsi="Times New Roman"/>
                <w:b/>
                <w:sz w:val="20"/>
                <w:szCs w:val="20"/>
              </w:rPr>
              <w:lastRenderedPageBreak/>
              <w:t>9.3.5.</w:t>
            </w:r>
            <w:r w:rsidRPr="003F1B5A">
              <w:rPr>
                <w:rFonts w:ascii="Times New Roman" w:hAnsi="Times New Roman"/>
                <w:sz w:val="20"/>
                <w:szCs w:val="20"/>
              </w:rPr>
              <w:t xml:space="preserve"> Выдача решения о продлении срока строительства капитального строения в виде жилого дома, дачи</w:t>
            </w:r>
          </w:p>
        </w:tc>
        <w:tc>
          <w:tcPr>
            <w:tcW w:w="4678" w:type="dxa"/>
            <w:tcBorders>
              <w:left w:val="single" w:sz="4" w:space="0" w:color="auto"/>
            </w:tcBorders>
          </w:tcPr>
          <w:p w:rsidR="00B72A85" w:rsidRPr="002F4547" w:rsidRDefault="00D46418" w:rsidP="00EE6F10">
            <w:pPr>
              <w:pStyle w:val="table10"/>
              <w:spacing w:line="220" w:lineRule="exact"/>
              <w:jc w:val="both"/>
            </w:pPr>
            <w:hyperlink r:id="rId85" w:history="1">
              <w:r w:rsidR="00B72A85" w:rsidRPr="002F4547">
                <w:rPr>
                  <w:rStyle w:val="a6"/>
                  <w:color w:val="auto"/>
                </w:rPr>
                <w:t>заявление</w:t>
              </w:r>
            </w:hyperlink>
          </w:p>
        </w:tc>
        <w:tc>
          <w:tcPr>
            <w:tcW w:w="4111" w:type="dxa"/>
            <w:gridSpan w:val="2"/>
          </w:tcPr>
          <w:p w:rsidR="00B72A85" w:rsidRPr="005015FD" w:rsidRDefault="00B72A85" w:rsidP="005015FD">
            <w:pPr>
              <w:autoSpaceDE w:val="0"/>
              <w:autoSpaceDN w:val="0"/>
              <w:adjustRightInd w:val="0"/>
              <w:spacing w:after="180" w:line="240" w:lineRule="auto"/>
              <w:ind w:left="-108" w:right="45"/>
              <w:jc w:val="both"/>
              <w:rPr>
                <w:rFonts w:ascii="Times New Roman" w:hAnsi="Times New Roman"/>
                <w:sz w:val="20"/>
                <w:szCs w:val="20"/>
                <w:lang w:val="be-BY"/>
              </w:rPr>
            </w:pPr>
            <w:r w:rsidRPr="005015FD">
              <w:rPr>
                <w:rFonts w:ascii="Times New Roman" w:hAnsi="Times New Roman"/>
                <w:sz w:val="20"/>
                <w:szCs w:val="20"/>
              </w:rPr>
              <w:t>выписка из регистрационной книги о правах, ограничениях (обременениях) прав на земельный участок</w:t>
            </w:r>
            <w:r w:rsidRPr="005015FD">
              <w:rPr>
                <w:rFonts w:ascii="Times New Roman" w:hAnsi="Times New Roman"/>
                <w:sz w:val="20"/>
                <w:szCs w:val="20"/>
                <w:lang w:val="be-BY"/>
              </w:rPr>
              <w:t>**</w:t>
            </w:r>
          </w:p>
          <w:p w:rsidR="00B72A85" w:rsidRPr="005015FD" w:rsidRDefault="00B72A85" w:rsidP="000142D7">
            <w:pPr>
              <w:pStyle w:val="table10"/>
              <w:spacing w:line="220" w:lineRule="exact"/>
              <w:rPr>
                <w:lang w:val="be-BY"/>
              </w:rPr>
            </w:pPr>
          </w:p>
        </w:tc>
        <w:tc>
          <w:tcPr>
            <w:tcW w:w="1559" w:type="dxa"/>
          </w:tcPr>
          <w:p w:rsidR="00B72A85" w:rsidRPr="003F1B5A" w:rsidRDefault="00B72A85" w:rsidP="00156846">
            <w:pPr>
              <w:pStyle w:val="table10"/>
              <w:spacing w:line="220" w:lineRule="exact"/>
            </w:pPr>
            <w:r w:rsidRPr="003F1B5A">
              <w:t>бесплатно</w:t>
            </w:r>
          </w:p>
        </w:tc>
        <w:tc>
          <w:tcPr>
            <w:tcW w:w="1559" w:type="dxa"/>
          </w:tcPr>
          <w:p w:rsidR="00B72A85" w:rsidRPr="003F1B5A" w:rsidRDefault="00B72A85" w:rsidP="00156846">
            <w:pPr>
              <w:pStyle w:val="table10"/>
              <w:spacing w:line="220" w:lineRule="exact"/>
            </w:pPr>
            <w:r w:rsidRPr="003F1B5A">
              <w:t>15 дней со дня подачи заявления</w:t>
            </w:r>
            <w:r>
              <w:t>, а в случае запроса документов и (или) сведений от других государственных органов, иных организаций – 1 месяц</w:t>
            </w:r>
          </w:p>
        </w:tc>
        <w:tc>
          <w:tcPr>
            <w:tcW w:w="1559" w:type="dxa"/>
          </w:tcPr>
          <w:p w:rsidR="00B72A85" w:rsidRPr="00863373" w:rsidRDefault="00B72A85" w:rsidP="00DE4296">
            <w:pPr>
              <w:pStyle w:val="table10"/>
              <w:spacing w:line="220" w:lineRule="exact"/>
            </w:pPr>
            <w:r w:rsidRPr="003F1B5A">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w:t>
            </w:r>
            <w:smartTag w:uri="urn:schemas-microsoft-com:office:smarttags" w:element="metricconverter">
              <w:smartTagPr>
                <w:attr w:name="ProductID" w:val="2006 г"/>
              </w:smartTagPr>
              <w:r w:rsidRPr="003F1B5A">
                <w:t>2006 г</w:t>
              </w:r>
            </w:smartTag>
            <w:r w:rsidRPr="003F1B5A">
              <w:t>. № 87 «О некоторых мерах по сокращению не завершенных строительством незаконс</w:t>
            </w:r>
            <w:r>
              <w:t>ервированных жилых домов, дач»</w:t>
            </w:r>
          </w:p>
        </w:tc>
      </w:tr>
      <w:tr w:rsidR="00B72A85" w:rsidRPr="003F1B5A" w:rsidTr="00DC6C2B">
        <w:tc>
          <w:tcPr>
            <w:tcW w:w="2977" w:type="dxa"/>
            <w:tcBorders>
              <w:right w:val="single" w:sz="4" w:space="0" w:color="auto"/>
            </w:tcBorders>
          </w:tcPr>
          <w:p w:rsidR="00B72A85" w:rsidRDefault="00B72A85" w:rsidP="00B84141">
            <w:pPr>
              <w:spacing w:after="0" w:line="220" w:lineRule="exact"/>
              <w:rPr>
                <w:rFonts w:ascii="Times New Roman" w:hAnsi="Times New Roman"/>
                <w:sz w:val="20"/>
                <w:szCs w:val="20"/>
              </w:rPr>
            </w:pPr>
            <w:r w:rsidRPr="003F1B5A">
              <w:rPr>
                <w:rFonts w:ascii="Times New Roman" w:hAnsi="Times New Roman"/>
                <w:b/>
                <w:sz w:val="20"/>
                <w:szCs w:val="20"/>
              </w:rPr>
              <w:t>9.3.6.</w:t>
            </w:r>
            <w:r w:rsidRPr="003F1B5A">
              <w:rPr>
                <w:rFonts w:ascii="Times New Roman" w:hAnsi="Times New Roman"/>
                <w:b/>
                <w:i/>
                <w:sz w:val="20"/>
                <w:szCs w:val="20"/>
              </w:rPr>
              <w:t xml:space="preserve"> </w:t>
            </w:r>
            <w:r w:rsidRPr="003F1B5A">
              <w:rPr>
                <w:rFonts w:ascii="Times New Roman" w:hAnsi="Times New Roman"/>
                <w:sz w:val="20"/>
                <w:szCs w:val="20"/>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B72A85" w:rsidRDefault="00B72A85" w:rsidP="00B84141">
            <w:pPr>
              <w:spacing w:after="0" w:line="220" w:lineRule="exact"/>
              <w:rPr>
                <w:rFonts w:ascii="Times New Roman" w:hAnsi="Times New Roman"/>
                <w:sz w:val="20"/>
                <w:szCs w:val="20"/>
              </w:rPr>
            </w:pPr>
          </w:p>
          <w:p w:rsidR="00B72A85" w:rsidRPr="003F1B5A" w:rsidRDefault="00B72A85" w:rsidP="00B84141">
            <w:pPr>
              <w:spacing w:after="0" w:line="220" w:lineRule="exact"/>
              <w:rPr>
                <w:rFonts w:ascii="Times New Roman" w:hAnsi="Times New Roman"/>
                <w:b/>
                <w:i/>
                <w:sz w:val="20"/>
                <w:szCs w:val="20"/>
              </w:rPr>
            </w:pPr>
          </w:p>
        </w:tc>
        <w:tc>
          <w:tcPr>
            <w:tcW w:w="4678" w:type="dxa"/>
            <w:tcBorders>
              <w:left w:val="single" w:sz="4" w:space="0" w:color="auto"/>
            </w:tcBorders>
          </w:tcPr>
          <w:p w:rsidR="00B72A85" w:rsidRPr="002F4547" w:rsidRDefault="00D46418" w:rsidP="00156846">
            <w:pPr>
              <w:pStyle w:val="table10"/>
              <w:spacing w:line="220" w:lineRule="exact"/>
            </w:pPr>
            <w:hyperlink r:id="rId86" w:history="1">
              <w:r w:rsidR="00B72A85" w:rsidRPr="002F4547">
                <w:rPr>
                  <w:rStyle w:val="a6"/>
                  <w:color w:val="auto"/>
                </w:rPr>
                <w:t>заявление</w:t>
              </w:r>
            </w:hyperlink>
            <w:r w:rsidR="00B72A85" w:rsidRPr="002F4547">
              <w:t xml:space="preserve">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111" w:type="dxa"/>
            <w:gridSpan w:val="2"/>
          </w:tcPr>
          <w:p w:rsidR="00B72A85" w:rsidRPr="005015FD" w:rsidRDefault="00B72A85" w:rsidP="005015FD">
            <w:pPr>
              <w:autoSpaceDE w:val="0"/>
              <w:autoSpaceDN w:val="0"/>
              <w:adjustRightInd w:val="0"/>
              <w:spacing w:after="180" w:line="240" w:lineRule="auto"/>
              <w:ind w:left="-108" w:right="45"/>
              <w:jc w:val="both"/>
              <w:rPr>
                <w:rFonts w:ascii="Times New Roman" w:hAnsi="Times New Roman"/>
                <w:sz w:val="20"/>
                <w:szCs w:val="20"/>
                <w:lang w:val="be-BY"/>
              </w:rPr>
            </w:pPr>
            <w:r w:rsidRPr="005015FD">
              <w:rPr>
                <w:rFonts w:ascii="Times New Roman" w:hAnsi="Times New Roman"/>
                <w:sz w:val="20"/>
                <w:szCs w:val="20"/>
              </w:rPr>
              <w:t>выписка из регистрационной книги о правах, ограничениях (обременениях) прав на земельный участок</w:t>
            </w:r>
            <w:r w:rsidRPr="005015FD">
              <w:rPr>
                <w:rFonts w:ascii="Times New Roman" w:hAnsi="Times New Roman"/>
                <w:sz w:val="20"/>
                <w:szCs w:val="20"/>
                <w:lang w:val="be-BY"/>
              </w:rPr>
              <w:t>**</w:t>
            </w:r>
          </w:p>
          <w:p w:rsidR="00B72A85" w:rsidRPr="005015FD" w:rsidRDefault="00B72A85" w:rsidP="000142D7">
            <w:pPr>
              <w:pStyle w:val="table10"/>
              <w:spacing w:line="220" w:lineRule="exact"/>
              <w:rPr>
                <w:lang w:val="be-BY"/>
              </w:rPr>
            </w:pPr>
          </w:p>
        </w:tc>
        <w:tc>
          <w:tcPr>
            <w:tcW w:w="1559" w:type="dxa"/>
          </w:tcPr>
          <w:p w:rsidR="00B72A85" w:rsidRPr="003F1B5A" w:rsidRDefault="00B72A85" w:rsidP="00156846">
            <w:pPr>
              <w:pStyle w:val="table10"/>
              <w:spacing w:line="220" w:lineRule="exact"/>
            </w:pPr>
            <w:r w:rsidRPr="003F1B5A">
              <w:t>бесплатно</w:t>
            </w:r>
          </w:p>
        </w:tc>
        <w:tc>
          <w:tcPr>
            <w:tcW w:w="1559" w:type="dxa"/>
          </w:tcPr>
          <w:p w:rsidR="00B72A85" w:rsidRPr="003F1B5A" w:rsidRDefault="00B72A85" w:rsidP="00156846">
            <w:pPr>
              <w:pStyle w:val="table10"/>
              <w:spacing w:line="220" w:lineRule="exact"/>
            </w:pPr>
            <w:r w:rsidRPr="003F1B5A">
              <w:t>1 месяц</w:t>
            </w:r>
          </w:p>
        </w:tc>
        <w:tc>
          <w:tcPr>
            <w:tcW w:w="1559" w:type="dxa"/>
          </w:tcPr>
          <w:p w:rsidR="00B72A85" w:rsidRPr="003F1B5A" w:rsidRDefault="00B72A85" w:rsidP="00156846">
            <w:pPr>
              <w:pStyle w:val="table10"/>
              <w:spacing w:line="220" w:lineRule="exact"/>
            </w:pPr>
            <w:r w:rsidRPr="003F1B5A">
              <w:t>не более 3 лет с даты подписания акта</w:t>
            </w:r>
          </w:p>
        </w:tc>
      </w:tr>
      <w:tr w:rsidR="00B72A85" w:rsidRPr="003F1B5A" w:rsidTr="00DC6C2B">
        <w:tc>
          <w:tcPr>
            <w:tcW w:w="2977" w:type="dxa"/>
            <w:tcBorders>
              <w:right w:val="single" w:sz="4" w:space="0" w:color="auto"/>
            </w:tcBorders>
          </w:tcPr>
          <w:p w:rsidR="00B72A85" w:rsidRPr="003F1B5A" w:rsidRDefault="00B72A85"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9.4. </w:t>
            </w:r>
            <w:r w:rsidRPr="00EF1CA8">
              <w:rPr>
                <w:rFonts w:ascii="Times New Roman" w:hAnsi="Times New Roman"/>
                <w:color w:val="000000"/>
                <w:sz w:val="20"/>
                <w:szCs w:val="20"/>
              </w:rPr>
              <w:t>Принятие решения по самовольному строительству в установленном порядке</w:t>
            </w:r>
          </w:p>
        </w:tc>
        <w:tc>
          <w:tcPr>
            <w:tcW w:w="4678" w:type="dxa"/>
            <w:tcBorders>
              <w:left w:val="single" w:sz="4" w:space="0" w:color="auto"/>
            </w:tcBorders>
          </w:tcPr>
          <w:p w:rsidR="00B72A85" w:rsidRPr="002F4547" w:rsidRDefault="00D46418" w:rsidP="00482451">
            <w:pPr>
              <w:pStyle w:val="table10"/>
              <w:spacing w:line="220" w:lineRule="exact"/>
              <w:jc w:val="both"/>
            </w:pPr>
            <w:hyperlink r:id="rId87" w:history="1">
              <w:r w:rsidR="00B72A85" w:rsidRPr="002F4547">
                <w:rPr>
                  <w:rStyle w:val="a6"/>
                  <w:color w:val="auto"/>
                </w:rPr>
                <w:t>заявление</w:t>
              </w:r>
            </w:hyperlink>
            <w:r w:rsidR="00B72A85" w:rsidRPr="002F4547">
              <w:br/>
            </w:r>
            <w:r w:rsidR="00B72A85" w:rsidRPr="002F4547">
              <w:br/>
              <w:t>заключение по надежности, несущей способности и устойчивости конструкции самовольной постройки – для построек более одного этажа</w:t>
            </w:r>
            <w:r w:rsidR="00B72A85" w:rsidRPr="002F4547">
              <w:br/>
            </w:r>
            <w:r w:rsidR="00B72A85" w:rsidRPr="002F4547">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00B72A85" w:rsidRPr="002F4547">
              <w:br/>
            </w:r>
            <w:r w:rsidR="00B72A85" w:rsidRPr="002F4547">
              <w:br/>
              <w:t>копия решения суда о признании права собственности на самовольную постройку – в случае принятия судом такого решения</w:t>
            </w:r>
            <w:r w:rsidR="00B72A85" w:rsidRPr="002F4547">
              <w:br/>
            </w:r>
            <w:r w:rsidR="00B72A85" w:rsidRPr="002F4547">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p w:rsidR="00B72A85" w:rsidRPr="002F4547" w:rsidRDefault="00B72A85" w:rsidP="00482451">
            <w:pPr>
              <w:pStyle w:val="table10"/>
              <w:spacing w:line="220" w:lineRule="exact"/>
              <w:jc w:val="both"/>
            </w:pPr>
          </w:p>
          <w:p w:rsidR="00B72A85" w:rsidRPr="002F4547" w:rsidRDefault="00B72A85" w:rsidP="00482451">
            <w:pPr>
              <w:pStyle w:val="a4"/>
              <w:spacing w:before="0" w:beforeAutospacing="0" w:after="0" w:afterAutospacing="0" w:line="220" w:lineRule="exact"/>
              <w:jc w:val="both"/>
              <w:rPr>
                <w:sz w:val="20"/>
                <w:szCs w:val="20"/>
              </w:rPr>
            </w:pPr>
            <w:r w:rsidRPr="002F4547">
              <w:rPr>
                <w:sz w:val="20"/>
                <w:szCs w:val="20"/>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rsidR="00B72A85" w:rsidRPr="002F4547" w:rsidRDefault="00B72A85" w:rsidP="000142D7">
            <w:pPr>
              <w:pStyle w:val="a4"/>
              <w:spacing w:before="0" w:beforeAutospacing="0" w:after="0" w:afterAutospacing="0" w:line="220" w:lineRule="exact"/>
              <w:rPr>
                <w:sz w:val="20"/>
                <w:szCs w:val="20"/>
              </w:rPr>
            </w:pPr>
          </w:p>
          <w:p w:rsidR="00B72A85" w:rsidRPr="002F4547" w:rsidRDefault="00B72A85" w:rsidP="000142D7">
            <w:pPr>
              <w:pStyle w:val="a4"/>
              <w:spacing w:before="0" w:beforeAutospacing="0" w:after="0" w:afterAutospacing="0" w:line="220" w:lineRule="exact"/>
              <w:rPr>
                <w:sz w:val="20"/>
                <w:szCs w:val="20"/>
              </w:rPr>
            </w:pPr>
            <w:r w:rsidRPr="002F4547">
              <w:rPr>
                <w:sz w:val="20"/>
                <w:szCs w:val="20"/>
              </w:rPr>
              <w:t>ведомость технических характеристик</w:t>
            </w:r>
          </w:p>
        </w:tc>
        <w:tc>
          <w:tcPr>
            <w:tcW w:w="4111" w:type="dxa"/>
            <w:gridSpan w:val="2"/>
          </w:tcPr>
          <w:p w:rsidR="00B72A85" w:rsidRPr="00482451" w:rsidRDefault="00B72A85" w:rsidP="000142D7">
            <w:pPr>
              <w:pStyle w:val="table10"/>
              <w:spacing w:line="220" w:lineRule="exact"/>
            </w:pPr>
            <w:r w:rsidRPr="00482451">
              <w:t>справка о месте жительства и составе семьи или копия лицевого счета</w:t>
            </w:r>
          </w:p>
        </w:tc>
        <w:tc>
          <w:tcPr>
            <w:tcW w:w="1559" w:type="dxa"/>
          </w:tcPr>
          <w:p w:rsidR="00B72A85" w:rsidRPr="003F1B5A" w:rsidRDefault="00B72A85" w:rsidP="00156846">
            <w:pPr>
              <w:pStyle w:val="table10"/>
              <w:spacing w:line="220" w:lineRule="exact"/>
            </w:pPr>
            <w:r w:rsidRPr="003F1B5A">
              <w:t>бесплатно</w:t>
            </w:r>
          </w:p>
        </w:tc>
        <w:tc>
          <w:tcPr>
            <w:tcW w:w="1559" w:type="dxa"/>
          </w:tcPr>
          <w:p w:rsidR="00B72A85" w:rsidRPr="003F1B5A" w:rsidRDefault="00B72A85"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156846">
            <w:pPr>
              <w:pStyle w:val="table10"/>
              <w:spacing w:line="220" w:lineRule="exact"/>
            </w:pPr>
            <w:r w:rsidRPr="003F1B5A">
              <w:t>бессрочно</w:t>
            </w:r>
          </w:p>
        </w:tc>
      </w:tr>
      <w:tr w:rsidR="008A5CD5" w:rsidRPr="003F1B5A" w:rsidTr="00DC6C2B">
        <w:tc>
          <w:tcPr>
            <w:tcW w:w="2977" w:type="dxa"/>
            <w:tcBorders>
              <w:right w:val="single" w:sz="4" w:space="0" w:color="auto"/>
            </w:tcBorders>
          </w:tcPr>
          <w:p w:rsidR="008A5CD5" w:rsidRPr="00B24BCB" w:rsidRDefault="008A5CD5" w:rsidP="000F362E">
            <w:pPr>
              <w:pStyle w:val="table10"/>
              <w:spacing w:before="120" w:after="100"/>
              <w:jc w:val="both"/>
              <w:rPr>
                <w:rStyle w:val="s12"/>
                <w:b/>
                <w:color w:val="000000"/>
                <w:shd w:val="clear" w:color="auto" w:fill="FFFFFF"/>
              </w:rPr>
            </w:pPr>
            <w:r w:rsidRPr="00742E52">
              <w:rPr>
                <w:b/>
                <w:color w:val="000000"/>
              </w:rPr>
              <w:t>9.8.</w:t>
            </w:r>
            <w:r>
              <w:rPr>
                <w:color w:val="000000"/>
              </w:rPr>
              <w:t xml:space="preserve">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4678" w:type="dxa"/>
            <w:tcBorders>
              <w:left w:val="single" w:sz="4" w:space="0" w:color="auto"/>
            </w:tcBorders>
          </w:tcPr>
          <w:p w:rsidR="008A5CD5" w:rsidRPr="00742E52" w:rsidRDefault="008A5CD5" w:rsidP="000F362E">
            <w:pPr>
              <w:spacing w:before="120" w:after="0" w:line="240" w:lineRule="auto"/>
              <w:jc w:val="both"/>
              <w:rPr>
                <w:rFonts w:ascii="Times New Roman" w:hAnsi="Times New Roman"/>
                <w:color w:val="000000"/>
                <w:sz w:val="20"/>
                <w:szCs w:val="20"/>
              </w:rPr>
            </w:pPr>
            <w:r w:rsidRPr="00742E52">
              <w:rPr>
                <w:rFonts w:ascii="Times New Roman" w:hAnsi="Times New Roman"/>
                <w:color w:val="000000"/>
                <w:sz w:val="20"/>
                <w:szCs w:val="20"/>
              </w:rPr>
              <w:t>заявление</w:t>
            </w:r>
            <w:r w:rsidRPr="00742E52">
              <w:rPr>
                <w:rFonts w:ascii="Times New Roman" w:hAnsi="Times New Roman"/>
                <w:color w:val="000000"/>
                <w:sz w:val="20"/>
                <w:szCs w:val="20"/>
              </w:rPr>
              <w:br/>
            </w:r>
            <w:r w:rsidRPr="00742E52">
              <w:rPr>
                <w:rFonts w:ascii="Times New Roman" w:hAnsi="Times New Roman"/>
                <w:color w:val="000000"/>
                <w:sz w:val="20"/>
                <w:szCs w:val="20"/>
              </w:rPr>
              <w:br/>
              <w:t>паспорт или иной документ, удостоверяющий личность</w:t>
            </w:r>
            <w:r w:rsidRPr="00742E52">
              <w:rPr>
                <w:rFonts w:ascii="Times New Roman" w:hAnsi="Times New Roman"/>
                <w:color w:val="000000"/>
                <w:sz w:val="20"/>
                <w:szCs w:val="20"/>
              </w:rPr>
              <w:br/>
            </w:r>
            <w:r w:rsidRPr="00742E52">
              <w:rPr>
                <w:rFonts w:ascii="Times New Roman" w:hAnsi="Times New Roman"/>
                <w:color w:val="000000"/>
                <w:sz w:val="20"/>
                <w:szCs w:val="20"/>
              </w:rPr>
              <w:br/>
              <w:t>документ, подтверждающий право на земельный участок</w:t>
            </w:r>
            <w:r w:rsidRPr="00742E52">
              <w:rPr>
                <w:rFonts w:ascii="Times New Roman" w:hAnsi="Times New Roman"/>
                <w:color w:val="000000"/>
                <w:sz w:val="20"/>
                <w:szCs w:val="20"/>
              </w:rPr>
              <w:br/>
            </w:r>
            <w:r w:rsidRPr="00742E52">
              <w:rPr>
                <w:rFonts w:ascii="Times New Roman" w:hAnsi="Times New Roman"/>
                <w:color w:val="000000"/>
                <w:sz w:val="20"/>
                <w:szCs w:val="20"/>
              </w:rPr>
              <w:br/>
              <w:t>письменное согласие всех собственников земельного участка, находящегося в общей собственности</w:t>
            </w:r>
            <w:r w:rsidRPr="00742E52">
              <w:rPr>
                <w:rFonts w:ascii="Times New Roman" w:hAnsi="Times New Roman"/>
                <w:color w:val="000000"/>
                <w:sz w:val="20"/>
                <w:szCs w:val="20"/>
              </w:rPr>
              <w:br/>
            </w:r>
            <w:r w:rsidRPr="00742E52">
              <w:rPr>
                <w:rFonts w:ascii="Times New Roman" w:hAnsi="Times New Roman"/>
                <w:color w:val="000000"/>
                <w:sz w:val="20"/>
                <w:szCs w:val="20"/>
              </w:rP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742E52">
              <w:rPr>
                <w:rFonts w:ascii="Times New Roman" w:hAnsi="Times New Roman"/>
                <w:color w:val="000000"/>
                <w:sz w:val="20"/>
                <w:szCs w:val="20"/>
              </w:rPr>
              <w:br/>
            </w:r>
            <w:r w:rsidRPr="00742E52">
              <w:rPr>
                <w:rFonts w:ascii="Times New Roman" w:hAnsi="Times New Roman"/>
                <w:color w:val="000000"/>
                <w:sz w:val="20"/>
                <w:szCs w:val="20"/>
              </w:rPr>
              <w:br/>
              <w:t>согласованная проектная документация на строительство объекта</w:t>
            </w:r>
          </w:p>
          <w:p w:rsidR="008A5CD5" w:rsidRPr="002828A4" w:rsidRDefault="008A5CD5" w:rsidP="000F362E">
            <w:pPr>
              <w:spacing w:after="0" w:line="220" w:lineRule="exact"/>
              <w:jc w:val="both"/>
              <w:rPr>
                <w:rFonts w:ascii="Times New Roman" w:hAnsi="Times New Roman"/>
                <w:sz w:val="20"/>
                <w:szCs w:val="20"/>
                <w:shd w:val="clear" w:color="auto" w:fill="FFFFFF"/>
              </w:rPr>
            </w:pPr>
          </w:p>
        </w:tc>
        <w:tc>
          <w:tcPr>
            <w:tcW w:w="4111" w:type="dxa"/>
            <w:gridSpan w:val="2"/>
          </w:tcPr>
          <w:p w:rsidR="008A5CD5" w:rsidRDefault="008A5CD5" w:rsidP="000F362E">
            <w:pPr>
              <w:pStyle w:val="table10"/>
              <w:shd w:val="clear" w:color="auto" w:fill="FFFFFF"/>
              <w:spacing w:before="120"/>
              <w:jc w:val="both"/>
              <w:rPr>
                <w:color w:val="000000"/>
              </w:rPr>
            </w:pPr>
            <w:r w:rsidRPr="00D70251">
              <w:rPr>
                <w:rStyle w:val="20"/>
              </w:rPr>
              <w:t>дополнительно документы не запрашиваются</w:t>
            </w:r>
          </w:p>
        </w:tc>
        <w:tc>
          <w:tcPr>
            <w:tcW w:w="1559" w:type="dxa"/>
          </w:tcPr>
          <w:p w:rsidR="008A5CD5" w:rsidRPr="00742E52" w:rsidRDefault="008A5CD5" w:rsidP="000F362E">
            <w:pPr>
              <w:spacing w:before="120" w:after="0" w:line="240" w:lineRule="auto"/>
              <w:rPr>
                <w:rFonts w:ascii="Times New Roman" w:hAnsi="Times New Roman"/>
                <w:color w:val="000000"/>
                <w:sz w:val="20"/>
                <w:szCs w:val="20"/>
              </w:rPr>
            </w:pPr>
            <w:r w:rsidRPr="00742E52">
              <w:rPr>
                <w:rFonts w:ascii="Times New Roman" w:hAnsi="Times New Roman"/>
                <w:color w:val="000000"/>
                <w:sz w:val="20"/>
                <w:szCs w:val="20"/>
              </w:rPr>
              <w:t>бесплатно</w:t>
            </w:r>
          </w:p>
          <w:p w:rsidR="008A5CD5" w:rsidRDefault="008A5CD5" w:rsidP="000F362E">
            <w:pPr>
              <w:spacing w:after="0" w:line="220" w:lineRule="exact"/>
              <w:rPr>
                <w:rFonts w:ascii="Times New Roman" w:hAnsi="Times New Roman"/>
                <w:sz w:val="20"/>
                <w:szCs w:val="20"/>
              </w:rPr>
            </w:pPr>
          </w:p>
        </w:tc>
        <w:tc>
          <w:tcPr>
            <w:tcW w:w="1559" w:type="dxa"/>
          </w:tcPr>
          <w:p w:rsidR="008A5CD5" w:rsidRPr="00742E52" w:rsidRDefault="008A5CD5" w:rsidP="000F362E">
            <w:pPr>
              <w:pStyle w:val="table10"/>
              <w:spacing w:before="120"/>
              <w:rPr>
                <w:color w:val="000000"/>
              </w:rPr>
            </w:pPr>
            <w:r>
              <w:rPr>
                <w:color w:val="000000"/>
                <w:shd w:val="clear" w:color="auto" w:fill="FFFFFF"/>
              </w:rPr>
              <w:t xml:space="preserve"> </w:t>
            </w:r>
            <w:r w:rsidRPr="00742E52">
              <w:rPr>
                <w:color w:val="000000"/>
              </w:rPr>
              <w:t>5 дней со дня подачи заявления</w:t>
            </w:r>
          </w:p>
          <w:p w:rsidR="008A5CD5" w:rsidRPr="00B24BCB" w:rsidRDefault="008A5CD5" w:rsidP="000F362E">
            <w:pPr>
              <w:spacing w:after="0" w:line="220" w:lineRule="exact"/>
              <w:rPr>
                <w:rFonts w:ascii="Times New Roman" w:hAnsi="Times New Roman"/>
                <w:color w:val="000000"/>
                <w:sz w:val="20"/>
                <w:szCs w:val="20"/>
                <w:shd w:val="clear" w:color="auto" w:fill="FFFFFF"/>
              </w:rPr>
            </w:pPr>
          </w:p>
        </w:tc>
        <w:tc>
          <w:tcPr>
            <w:tcW w:w="1559" w:type="dxa"/>
          </w:tcPr>
          <w:p w:rsidR="008A5CD5" w:rsidRDefault="008A5CD5" w:rsidP="000F362E">
            <w:pPr>
              <w:spacing w:after="0" w:line="220" w:lineRule="exact"/>
              <w:rPr>
                <w:rFonts w:ascii="Times New Roman" w:hAnsi="Times New Roman"/>
                <w:sz w:val="20"/>
                <w:szCs w:val="20"/>
              </w:rPr>
            </w:pPr>
          </w:p>
          <w:p w:rsidR="008A5CD5" w:rsidRDefault="008A5CD5" w:rsidP="000F362E">
            <w:pPr>
              <w:spacing w:after="0" w:line="220" w:lineRule="exact"/>
              <w:rPr>
                <w:rFonts w:ascii="Times New Roman" w:hAnsi="Times New Roman"/>
                <w:sz w:val="20"/>
                <w:szCs w:val="20"/>
              </w:rPr>
            </w:pPr>
            <w:r>
              <w:rPr>
                <w:rFonts w:ascii="Times New Roman" w:hAnsi="Times New Roman"/>
                <w:sz w:val="20"/>
                <w:szCs w:val="20"/>
              </w:rPr>
              <w:t>бессрочно</w:t>
            </w:r>
          </w:p>
        </w:tc>
      </w:tr>
      <w:tr w:rsidR="00B72A85" w:rsidRPr="003F1B5A" w:rsidTr="00DC6C2B">
        <w:tc>
          <w:tcPr>
            <w:tcW w:w="16443" w:type="dxa"/>
            <w:gridSpan w:val="7"/>
          </w:tcPr>
          <w:p w:rsidR="00B72A85" w:rsidRDefault="00B72A85" w:rsidP="001258A3">
            <w:pPr>
              <w:pStyle w:val="table10"/>
              <w:spacing w:line="220" w:lineRule="exact"/>
              <w:jc w:val="center"/>
              <w:rPr>
                <w:sz w:val="24"/>
                <w:szCs w:val="24"/>
              </w:rPr>
            </w:pPr>
          </w:p>
          <w:p w:rsidR="00B72A85" w:rsidRPr="00417D87" w:rsidRDefault="00B72A85" w:rsidP="001258A3">
            <w:pPr>
              <w:pStyle w:val="table10"/>
              <w:spacing w:line="220" w:lineRule="exact"/>
              <w:jc w:val="center"/>
              <w:rPr>
                <w:b/>
                <w:sz w:val="24"/>
                <w:szCs w:val="24"/>
              </w:rPr>
            </w:pPr>
            <w:r w:rsidRPr="00417D87">
              <w:rPr>
                <w:b/>
                <w:sz w:val="24"/>
                <w:szCs w:val="24"/>
              </w:rPr>
              <w:t>Газо-, электро-, тепло- и водоснабжение. Связь</w:t>
            </w:r>
          </w:p>
          <w:p w:rsidR="00B72A85" w:rsidRPr="001258A3" w:rsidRDefault="00B72A85" w:rsidP="001258A3">
            <w:pPr>
              <w:pStyle w:val="table10"/>
              <w:spacing w:line="220" w:lineRule="exact"/>
              <w:jc w:val="center"/>
              <w:rPr>
                <w:sz w:val="24"/>
                <w:szCs w:val="24"/>
              </w:rPr>
            </w:pPr>
          </w:p>
        </w:tc>
      </w:tr>
      <w:tr w:rsidR="00B72A85" w:rsidRPr="003F1B5A" w:rsidTr="00DC6C2B">
        <w:tc>
          <w:tcPr>
            <w:tcW w:w="2977" w:type="dxa"/>
            <w:tcBorders>
              <w:right w:val="single" w:sz="4" w:space="0" w:color="auto"/>
            </w:tcBorders>
          </w:tcPr>
          <w:p w:rsidR="00B72A85" w:rsidRPr="003F1B5A" w:rsidRDefault="00B72A85" w:rsidP="00156846">
            <w:pPr>
              <w:spacing w:after="0" w:line="220" w:lineRule="exact"/>
              <w:rPr>
                <w:rFonts w:ascii="Times New Roman" w:hAnsi="Times New Roman"/>
                <w:b/>
                <w:sz w:val="20"/>
                <w:szCs w:val="20"/>
              </w:rPr>
            </w:pPr>
            <w:r w:rsidRPr="003F1B5A">
              <w:rPr>
                <w:rFonts w:ascii="Times New Roman" w:hAnsi="Times New Roman"/>
                <w:b/>
                <w:sz w:val="20"/>
                <w:szCs w:val="20"/>
              </w:rPr>
              <w:lastRenderedPageBreak/>
              <w:t xml:space="preserve">10.3. </w:t>
            </w:r>
            <w:r w:rsidRPr="003F1B5A">
              <w:rPr>
                <w:rFonts w:ascii="Times New Roman" w:hAnsi="Times New Roman"/>
                <w:sz w:val="20"/>
                <w:szCs w:val="20"/>
              </w:rPr>
              <w:t>Оказание услуг по газификации одноквартирного жилого дома с оказанием гражданину комплексной услуги газоснабжающей организацией</w:t>
            </w:r>
          </w:p>
        </w:tc>
        <w:tc>
          <w:tcPr>
            <w:tcW w:w="4678" w:type="dxa"/>
            <w:tcBorders>
              <w:left w:val="single" w:sz="4" w:space="0" w:color="auto"/>
            </w:tcBorders>
          </w:tcPr>
          <w:p w:rsidR="00B72A85" w:rsidRPr="002F4547" w:rsidRDefault="00D46418" w:rsidP="000142D7">
            <w:pPr>
              <w:pStyle w:val="table10"/>
              <w:spacing w:line="220" w:lineRule="exact"/>
            </w:pPr>
            <w:hyperlink r:id="rId88" w:history="1">
              <w:r w:rsidR="00B72A85" w:rsidRPr="002F4547">
                <w:rPr>
                  <w:rStyle w:val="a6"/>
                  <w:color w:val="auto"/>
                </w:rPr>
                <w:t>заявление</w:t>
              </w:r>
            </w:hyperlink>
          </w:p>
          <w:p w:rsidR="00B72A85" w:rsidRPr="002F4547" w:rsidRDefault="00B72A85" w:rsidP="000142D7">
            <w:pPr>
              <w:pStyle w:val="table10"/>
              <w:spacing w:line="220" w:lineRule="exact"/>
            </w:pPr>
          </w:p>
          <w:p w:rsidR="00B72A85" w:rsidRPr="002F4547" w:rsidRDefault="00B72A85" w:rsidP="000142D7">
            <w:pPr>
              <w:pStyle w:val="table10"/>
              <w:spacing w:line="220" w:lineRule="exact"/>
            </w:pPr>
            <w:r w:rsidRPr="002F4547">
              <w:t>документ, подтверждающий право собственности на жилой дом, подлежащий газификации</w:t>
            </w:r>
          </w:p>
        </w:tc>
        <w:tc>
          <w:tcPr>
            <w:tcW w:w="4111" w:type="dxa"/>
            <w:gridSpan w:val="2"/>
          </w:tcPr>
          <w:p w:rsidR="00B72A85" w:rsidRPr="00482451" w:rsidRDefault="00B72A85" w:rsidP="00482451">
            <w:pPr>
              <w:pStyle w:val="table10"/>
              <w:spacing w:line="220" w:lineRule="exact"/>
              <w:jc w:val="both"/>
            </w:pPr>
            <w:r w:rsidRPr="00482451">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559" w:type="dxa"/>
          </w:tcPr>
          <w:p w:rsidR="00B72A85" w:rsidRPr="003F1B5A" w:rsidRDefault="00B72A85" w:rsidP="00156846">
            <w:pPr>
              <w:pStyle w:val="table10"/>
              <w:spacing w:line="220" w:lineRule="exact"/>
            </w:pPr>
            <w:r w:rsidRPr="003F1B5A">
              <w:t>в соответствии с проектно-сметной документацией</w:t>
            </w:r>
          </w:p>
        </w:tc>
        <w:tc>
          <w:tcPr>
            <w:tcW w:w="1559" w:type="dxa"/>
          </w:tcPr>
          <w:p w:rsidR="00B72A85" w:rsidRPr="006235CD" w:rsidRDefault="00B72A85" w:rsidP="00D15598">
            <w:pPr>
              <w:pStyle w:val="table10"/>
              <w:spacing w:line="220" w:lineRule="exact"/>
            </w:pPr>
            <w:r w:rsidRPr="003F1B5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r>
              <w:t xml:space="preserve"> </w:t>
            </w:r>
          </w:p>
        </w:tc>
        <w:tc>
          <w:tcPr>
            <w:tcW w:w="1559" w:type="dxa"/>
          </w:tcPr>
          <w:p w:rsidR="00B72A85" w:rsidRPr="003F1B5A" w:rsidRDefault="00B72A85" w:rsidP="000142D7">
            <w:pPr>
              <w:pStyle w:val="table10"/>
              <w:spacing w:line="220" w:lineRule="exact"/>
            </w:pPr>
            <w:r w:rsidRPr="003F1B5A">
              <w:t>2 года – для технических условий на газификацию</w:t>
            </w:r>
          </w:p>
          <w:p w:rsidR="00B72A85" w:rsidRPr="003F1B5A" w:rsidRDefault="00B72A85" w:rsidP="000142D7">
            <w:pPr>
              <w:pStyle w:val="table10"/>
              <w:spacing w:line="220" w:lineRule="exact"/>
            </w:pPr>
          </w:p>
        </w:tc>
      </w:tr>
      <w:tr w:rsidR="00B72A85" w:rsidRPr="003F1B5A" w:rsidTr="00DC6C2B">
        <w:tc>
          <w:tcPr>
            <w:tcW w:w="2977" w:type="dxa"/>
            <w:tcBorders>
              <w:right w:val="single" w:sz="4" w:space="0" w:color="auto"/>
            </w:tcBorders>
          </w:tcPr>
          <w:p w:rsidR="00B72A85" w:rsidRPr="00D70251" w:rsidRDefault="00B72A85" w:rsidP="004E61DC">
            <w:pPr>
              <w:spacing w:after="0" w:line="220" w:lineRule="exact"/>
              <w:rPr>
                <w:rFonts w:ascii="Times New Roman" w:hAnsi="Times New Roman"/>
                <w:b/>
                <w:sz w:val="20"/>
                <w:szCs w:val="20"/>
              </w:rPr>
            </w:pPr>
            <w:r w:rsidRPr="00D70251">
              <w:rPr>
                <w:rFonts w:ascii="Times New Roman" w:hAnsi="Times New Roman"/>
                <w:b/>
                <w:sz w:val="20"/>
                <w:szCs w:val="20"/>
              </w:rPr>
              <w:t>10.6</w:t>
            </w:r>
            <w:r w:rsidRPr="00D70251">
              <w:rPr>
                <w:rFonts w:ascii="Times New Roman" w:hAnsi="Times New Roman"/>
                <w:b/>
                <w:sz w:val="20"/>
                <w:szCs w:val="20"/>
                <w:vertAlign w:val="superscript"/>
              </w:rPr>
              <w:t>2</w:t>
            </w:r>
            <w:r w:rsidRPr="00D70251">
              <w:rPr>
                <w:rFonts w:ascii="Times New Roman" w:hAnsi="Times New Roman"/>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4678" w:type="dxa"/>
            <w:tcBorders>
              <w:left w:val="single" w:sz="4" w:space="0" w:color="auto"/>
            </w:tcBorders>
          </w:tcPr>
          <w:p w:rsidR="00B72A85" w:rsidRPr="00006379" w:rsidRDefault="00B72A85" w:rsidP="004E61DC">
            <w:pPr>
              <w:spacing w:after="0" w:line="220" w:lineRule="exact"/>
              <w:rPr>
                <w:rFonts w:ascii="Times New Roman" w:hAnsi="Times New Roman"/>
                <w:sz w:val="20"/>
                <w:szCs w:val="20"/>
              </w:rPr>
            </w:pPr>
            <w:r w:rsidRPr="00006379">
              <w:rPr>
                <w:rFonts w:ascii="Times New Roman" w:hAnsi="Times New Roman"/>
                <w:sz w:val="20"/>
                <w:szCs w:val="20"/>
              </w:rPr>
              <w:t>заявление</w:t>
            </w:r>
          </w:p>
          <w:p w:rsidR="00B72A85" w:rsidRPr="00006379" w:rsidRDefault="00B72A85" w:rsidP="004E61DC">
            <w:pPr>
              <w:spacing w:after="0" w:line="220" w:lineRule="exact"/>
              <w:rPr>
                <w:rFonts w:ascii="Times New Roman" w:hAnsi="Times New Roman"/>
                <w:sz w:val="20"/>
                <w:szCs w:val="20"/>
              </w:rPr>
            </w:pPr>
          </w:p>
          <w:p w:rsidR="00B72A85" w:rsidRPr="00006379" w:rsidRDefault="00B72A85" w:rsidP="004E61DC">
            <w:pPr>
              <w:spacing w:after="0" w:line="220" w:lineRule="exact"/>
              <w:rPr>
                <w:rFonts w:ascii="Times New Roman" w:hAnsi="Times New Roman"/>
                <w:sz w:val="20"/>
                <w:szCs w:val="20"/>
              </w:rPr>
            </w:pPr>
            <w:r w:rsidRPr="00006379">
              <w:rPr>
                <w:rFonts w:ascii="Times New Roman" w:hAnsi="Times New Roman"/>
                <w:sz w:val="20"/>
                <w:szCs w:val="20"/>
              </w:rPr>
              <w:t>паспорт или иной документ, удостоверяющий личность</w:t>
            </w:r>
          </w:p>
          <w:p w:rsidR="00B72A85" w:rsidRPr="00006379" w:rsidRDefault="00B72A85" w:rsidP="004E61DC">
            <w:pPr>
              <w:spacing w:after="0" w:line="220" w:lineRule="exact"/>
              <w:rPr>
                <w:rFonts w:ascii="Times New Roman" w:hAnsi="Times New Roman"/>
                <w:sz w:val="20"/>
                <w:szCs w:val="20"/>
              </w:rPr>
            </w:pPr>
          </w:p>
          <w:p w:rsidR="00B72A85" w:rsidRPr="00006379" w:rsidRDefault="00B72A85" w:rsidP="004E61DC">
            <w:pPr>
              <w:spacing w:after="0" w:line="220" w:lineRule="exact"/>
              <w:rPr>
                <w:rFonts w:ascii="Times New Roman" w:hAnsi="Times New Roman"/>
                <w:sz w:val="20"/>
                <w:szCs w:val="20"/>
              </w:rPr>
            </w:pPr>
            <w:r w:rsidRPr="00006379">
              <w:rPr>
                <w:rFonts w:ascii="Times New Roman" w:hAnsi="Times New Roman"/>
                <w:sz w:val="20"/>
                <w:szCs w:val="20"/>
              </w:rPr>
              <w:t>документ, подтверждающий право собственности на одноквартирный жилой дом, жилое помещение в блокированном жилом доме</w:t>
            </w:r>
          </w:p>
          <w:p w:rsidR="00B72A85" w:rsidRPr="00006379" w:rsidRDefault="00B72A85" w:rsidP="004E61DC">
            <w:pPr>
              <w:spacing w:after="0" w:line="220" w:lineRule="exact"/>
              <w:rPr>
                <w:rFonts w:ascii="Times New Roman" w:hAnsi="Times New Roman"/>
                <w:color w:val="000000"/>
                <w:sz w:val="20"/>
                <w:szCs w:val="20"/>
              </w:rPr>
            </w:pPr>
          </w:p>
          <w:p w:rsidR="00B72A85" w:rsidRPr="00006379" w:rsidRDefault="00B72A85" w:rsidP="00006379">
            <w:pPr>
              <w:spacing w:after="0" w:line="220" w:lineRule="exact"/>
              <w:jc w:val="both"/>
              <w:rPr>
                <w:rFonts w:ascii="Times New Roman" w:hAnsi="Times New Roman"/>
                <w:sz w:val="20"/>
                <w:szCs w:val="20"/>
              </w:rPr>
            </w:pPr>
            <w:r w:rsidRPr="00006379">
              <w:rPr>
                <w:rFonts w:ascii="Times New Roman" w:hAnsi="Times New Roman"/>
                <w:color w:val="000000"/>
                <w:sz w:val="20"/>
                <w:szCs w:val="20"/>
              </w:rP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4111" w:type="dxa"/>
            <w:gridSpan w:val="2"/>
          </w:tcPr>
          <w:p w:rsidR="00B72A85" w:rsidRPr="005E13B7" w:rsidRDefault="00B72A85" w:rsidP="005E13B7">
            <w:pPr>
              <w:pStyle w:val="table10"/>
              <w:spacing w:before="120"/>
              <w:jc w:val="both"/>
            </w:pPr>
            <w:r w:rsidRPr="005E13B7">
              <w:t>справка о наличии централизованного теплоснабжения</w:t>
            </w:r>
          </w:p>
          <w:p w:rsidR="00B72A85" w:rsidRPr="005E13B7" w:rsidRDefault="00B72A85" w:rsidP="005E13B7">
            <w:pPr>
              <w:pStyle w:val="table10"/>
              <w:spacing w:before="120"/>
              <w:jc w:val="both"/>
            </w:pPr>
            <w:r w:rsidRPr="005E13B7">
              <w:t>справка о наличии централизованного газоснабжения</w:t>
            </w:r>
          </w:p>
          <w:p w:rsidR="00B72A85" w:rsidRDefault="00B72A85" w:rsidP="005E13B7">
            <w:pPr>
              <w:pStyle w:val="table10"/>
              <w:spacing w:before="120"/>
              <w:jc w:val="both"/>
              <w:rPr>
                <w:rStyle w:val="a6"/>
                <w:color w:val="auto"/>
              </w:rPr>
            </w:pPr>
            <w:r w:rsidRPr="005E13B7">
              <w:t>справка (справки) о принадлежащих гражданину правах на объекты недвижимого имущества</w:t>
            </w:r>
            <w:hyperlink w:anchor="a7" w:tooltip="+" w:history="1">
              <w:r w:rsidRPr="005E13B7">
                <w:rPr>
                  <w:rStyle w:val="a6"/>
                  <w:color w:val="auto"/>
                </w:rPr>
                <w:t>**</w:t>
              </w:r>
            </w:hyperlink>
          </w:p>
          <w:p w:rsidR="00B72A85" w:rsidRPr="00D70251" w:rsidRDefault="00B72A85" w:rsidP="005E13B7">
            <w:pPr>
              <w:spacing w:after="0" w:line="240" w:lineRule="auto"/>
              <w:jc w:val="both"/>
              <w:rPr>
                <w:rFonts w:ascii="Times New Roman" w:hAnsi="Times New Roman"/>
                <w:sz w:val="20"/>
                <w:szCs w:val="20"/>
              </w:rPr>
            </w:pPr>
            <w:r w:rsidRPr="005E13B7">
              <w:rPr>
                <w:rFonts w:ascii="Times New Roman" w:hAnsi="Times New Roman"/>
                <w:sz w:val="20"/>
                <w:szCs w:val="20"/>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c>
          <w:tcPr>
            <w:tcW w:w="1559" w:type="dxa"/>
          </w:tcPr>
          <w:p w:rsidR="00B72A85" w:rsidRPr="00D70251" w:rsidRDefault="00B72A85" w:rsidP="004E61DC">
            <w:pPr>
              <w:spacing w:after="0" w:line="220" w:lineRule="exact"/>
              <w:rPr>
                <w:rFonts w:ascii="Times New Roman" w:hAnsi="Times New Roman"/>
                <w:sz w:val="20"/>
                <w:szCs w:val="20"/>
              </w:rPr>
            </w:pPr>
            <w:r w:rsidRPr="00D70251">
              <w:rPr>
                <w:rFonts w:ascii="Times New Roman" w:hAnsi="Times New Roman"/>
                <w:sz w:val="20"/>
                <w:szCs w:val="20"/>
              </w:rPr>
              <w:t>бесплатно</w:t>
            </w:r>
          </w:p>
        </w:tc>
        <w:tc>
          <w:tcPr>
            <w:tcW w:w="1559" w:type="dxa"/>
          </w:tcPr>
          <w:p w:rsidR="00B72A85" w:rsidRPr="00D70251" w:rsidRDefault="00B72A85" w:rsidP="004E61DC">
            <w:pPr>
              <w:spacing w:after="0" w:line="220" w:lineRule="exact"/>
              <w:rPr>
                <w:rFonts w:ascii="Times New Roman" w:hAnsi="Times New Roman"/>
                <w:sz w:val="20"/>
                <w:szCs w:val="20"/>
              </w:rPr>
            </w:pPr>
            <w:r w:rsidRPr="00D70251">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4E61DC">
            <w:pPr>
              <w:spacing w:after="0" w:line="220" w:lineRule="exact"/>
              <w:rPr>
                <w:rFonts w:ascii="Times New Roman" w:hAnsi="Times New Roman"/>
                <w:sz w:val="20"/>
                <w:szCs w:val="20"/>
              </w:rPr>
            </w:pPr>
            <w:r>
              <w:rPr>
                <w:rFonts w:ascii="Times New Roman" w:hAnsi="Times New Roman"/>
                <w:sz w:val="20"/>
                <w:szCs w:val="20"/>
              </w:rPr>
              <w:t>2 года</w:t>
            </w:r>
          </w:p>
        </w:tc>
      </w:tr>
      <w:tr w:rsidR="00B72A85" w:rsidRPr="003F1B5A" w:rsidTr="00DC6C2B">
        <w:tc>
          <w:tcPr>
            <w:tcW w:w="2977" w:type="dxa"/>
            <w:tcBorders>
              <w:right w:val="single" w:sz="4" w:space="0" w:color="auto"/>
            </w:tcBorders>
          </w:tcPr>
          <w:p w:rsidR="00B72A85" w:rsidRPr="00D70251" w:rsidRDefault="00B72A85" w:rsidP="004E61DC">
            <w:pPr>
              <w:pStyle w:val="table10"/>
              <w:spacing w:before="120" w:after="100"/>
              <w:jc w:val="both"/>
            </w:pPr>
            <w:r w:rsidRPr="00021A80">
              <w:rPr>
                <w:b/>
              </w:rPr>
              <w:t>10.6</w:t>
            </w:r>
            <w:r w:rsidRPr="00021A80">
              <w:rPr>
                <w:b/>
                <w:vertAlign w:val="superscript"/>
              </w:rPr>
              <w:t>3</w:t>
            </w:r>
            <w:r w:rsidRPr="00021A80">
              <w:rPr>
                <w:b/>
              </w:rPr>
              <w:t>.</w:t>
            </w:r>
            <w:r w:rsidRPr="00D70251">
              <w:t xml:space="preserve">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p w:rsidR="00B72A85" w:rsidRPr="00D70251" w:rsidRDefault="00B72A85" w:rsidP="004E61DC">
            <w:pPr>
              <w:spacing w:after="0" w:line="220" w:lineRule="exact"/>
              <w:rPr>
                <w:rFonts w:ascii="Times New Roman" w:hAnsi="Times New Roman"/>
                <w:sz w:val="20"/>
                <w:szCs w:val="20"/>
              </w:rPr>
            </w:pPr>
          </w:p>
        </w:tc>
        <w:tc>
          <w:tcPr>
            <w:tcW w:w="4678" w:type="dxa"/>
            <w:tcBorders>
              <w:left w:val="single" w:sz="4" w:space="0" w:color="auto"/>
            </w:tcBorders>
          </w:tcPr>
          <w:p w:rsidR="00B72A85" w:rsidRDefault="00B72A85" w:rsidP="004E61DC">
            <w:pPr>
              <w:spacing w:after="0" w:line="220" w:lineRule="exact"/>
              <w:jc w:val="both"/>
              <w:rPr>
                <w:rFonts w:ascii="Times New Roman" w:hAnsi="Times New Roman"/>
                <w:sz w:val="20"/>
                <w:szCs w:val="20"/>
                <w:shd w:val="clear" w:color="auto" w:fill="FFFFFF"/>
              </w:rPr>
            </w:pPr>
            <w:r w:rsidRPr="008A33D2">
              <w:rPr>
                <w:rFonts w:ascii="Times New Roman" w:hAnsi="Times New Roman"/>
                <w:color w:val="000000"/>
                <w:sz w:val="20"/>
                <w:szCs w:val="20"/>
                <w:shd w:val="clear" w:color="auto" w:fill="FFFFFF"/>
              </w:rPr>
              <w:t>заявление</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акт выполненных работ по договору со специализированной организацией</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документы, подтверждающие приобретение электроэнергетического оборудования и материалов</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сведения о реквизитах текущего (расчетного) банковского счета, открытого на имя гражданина в банке Республики Беларусь</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сведения о полученных доходах каждого члена семьи за последние 12 месяцев, предшествующих месяцу обращения, – для малообеспеченных граждан</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sz w:val="20"/>
                <w:szCs w:val="20"/>
                <w:shd w:val="clear" w:color="auto" w:fill="FFFFFF"/>
              </w:rPr>
              <w:t>копия трудовой </w:t>
            </w:r>
            <w:hyperlink r:id="rId89" w:anchor="a17" w:tooltip="+" w:history="1">
              <w:r w:rsidRPr="008A33D2">
                <w:rPr>
                  <w:rStyle w:val="a6"/>
                  <w:rFonts w:ascii="Times New Roman" w:hAnsi="Times New Roman"/>
                  <w:color w:val="auto"/>
                  <w:sz w:val="20"/>
                  <w:szCs w:val="20"/>
                  <w:shd w:val="clear" w:color="auto" w:fill="FFFFFF"/>
                </w:rPr>
                <w:t>книжки</w:t>
              </w:r>
            </w:hyperlink>
            <w:r w:rsidRPr="008A33D2">
              <w:rPr>
                <w:rFonts w:ascii="Times New Roman" w:hAnsi="Times New Roman"/>
                <w:sz w:val="20"/>
                <w:szCs w:val="20"/>
                <w:shd w:val="clear" w:color="auto" w:fill="FFFFFF"/>
              </w:rPr>
              <w:t> (при ее наличии) – для неработающих граждан и неработающих членов семьи</w:t>
            </w:r>
            <w:r w:rsidRPr="008A33D2">
              <w:rPr>
                <w:rFonts w:ascii="Times New Roman" w:hAnsi="Times New Roman"/>
                <w:sz w:val="20"/>
                <w:szCs w:val="20"/>
              </w:rPr>
              <w:br/>
            </w:r>
            <w:r w:rsidRPr="008A33D2">
              <w:rPr>
                <w:rFonts w:ascii="Times New Roman" w:hAnsi="Times New Roman"/>
                <w:sz w:val="20"/>
                <w:szCs w:val="20"/>
              </w:rPr>
              <w:br/>
            </w:r>
            <w:r w:rsidRPr="008A33D2">
              <w:rPr>
                <w:rFonts w:ascii="Times New Roman" w:hAnsi="Times New Roman"/>
                <w:sz w:val="20"/>
                <w:szCs w:val="20"/>
                <w:shd w:val="clear" w:color="auto" w:fill="FFFFFF"/>
              </w:rPr>
              <w:t>пенсионное </w:t>
            </w:r>
            <w:hyperlink r:id="rId90" w:anchor="a2"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 для неработающих пенсионеров</w:t>
            </w:r>
            <w:r w:rsidRPr="008A33D2">
              <w:rPr>
                <w:rFonts w:ascii="Times New Roman" w:hAnsi="Times New Roman"/>
                <w:sz w:val="20"/>
                <w:szCs w:val="20"/>
              </w:rPr>
              <w:br/>
            </w:r>
            <w:r w:rsidRPr="008A33D2">
              <w:rPr>
                <w:rFonts w:ascii="Times New Roman" w:hAnsi="Times New Roman"/>
                <w:sz w:val="20"/>
                <w:szCs w:val="20"/>
              </w:rPr>
              <w:br/>
            </w:r>
            <w:hyperlink r:id="rId91" w:anchor="a26"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инвалида – для инвалидов I и II группы</w:t>
            </w:r>
            <w:r w:rsidRPr="008A33D2">
              <w:rPr>
                <w:rFonts w:ascii="Times New Roman" w:hAnsi="Times New Roman"/>
                <w:sz w:val="20"/>
                <w:szCs w:val="20"/>
              </w:rPr>
              <w:br/>
            </w:r>
            <w:r w:rsidRPr="008A33D2">
              <w:rPr>
                <w:rFonts w:ascii="Times New Roman" w:hAnsi="Times New Roman"/>
                <w:sz w:val="20"/>
                <w:szCs w:val="20"/>
              </w:rPr>
              <w:br/>
            </w:r>
            <w:hyperlink r:id="rId92" w:anchor="a26"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инвалида Великой Отечественной войны – для инвалидов Великой Отечественной войны</w:t>
            </w:r>
            <w:r w:rsidRPr="008A33D2">
              <w:rPr>
                <w:rFonts w:ascii="Times New Roman" w:hAnsi="Times New Roman"/>
                <w:sz w:val="20"/>
                <w:szCs w:val="20"/>
              </w:rPr>
              <w:br/>
            </w:r>
            <w:r w:rsidRPr="008A33D2">
              <w:rPr>
                <w:rFonts w:ascii="Times New Roman" w:hAnsi="Times New Roman"/>
                <w:sz w:val="20"/>
                <w:szCs w:val="20"/>
              </w:rPr>
              <w:br/>
            </w:r>
            <w:hyperlink r:id="rId93" w:anchor="a4"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инвалида боевых действий на территории других государств – для инвалидов боевых действий на территории других государств III группы</w:t>
            </w:r>
            <w:r w:rsidRPr="008A33D2">
              <w:rPr>
                <w:rFonts w:ascii="Times New Roman" w:hAnsi="Times New Roman"/>
                <w:sz w:val="20"/>
                <w:szCs w:val="20"/>
              </w:rPr>
              <w:br/>
            </w:r>
            <w:r w:rsidRPr="008A33D2">
              <w:rPr>
                <w:rFonts w:ascii="Times New Roman" w:hAnsi="Times New Roman"/>
                <w:sz w:val="20"/>
                <w:szCs w:val="20"/>
              </w:rPr>
              <w:br/>
            </w:r>
            <w:hyperlink r:id="rId94" w:anchor="a26"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ребенка-инвалида – для лиц, имеющих детей-инвалидов в возрасте до 18 лет</w:t>
            </w:r>
            <w:r w:rsidRPr="008A33D2">
              <w:rPr>
                <w:rFonts w:ascii="Times New Roman" w:hAnsi="Times New Roman"/>
                <w:sz w:val="20"/>
                <w:szCs w:val="20"/>
              </w:rPr>
              <w:br/>
            </w:r>
            <w:r w:rsidRPr="008A33D2">
              <w:rPr>
                <w:rFonts w:ascii="Times New Roman" w:hAnsi="Times New Roman"/>
                <w:sz w:val="20"/>
                <w:szCs w:val="20"/>
              </w:rPr>
              <w:br/>
            </w:r>
            <w:hyperlink r:id="rId95" w:anchor="a12"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многодетной семьи – для многодетных семей</w:t>
            </w:r>
          </w:p>
          <w:p w:rsidR="00B72A85" w:rsidRPr="008A33D2" w:rsidRDefault="00B72A85" w:rsidP="004E61DC">
            <w:pPr>
              <w:spacing w:after="0" w:line="220" w:lineRule="exact"/>
              <w:jc w:val="both"/>
              <w:rPr>
                <w:rFonts w:ascii="Times New Roman" w:hAnsi="Times New Roman"/>
                <w:sz w:val="20"/>
                <w:szCs w:val="20"/>
              </w:rPr>
            </w:pPr>
          </w:p>
        </w:tc>
        <w:tc>
          <w:tcPr>
            <w:tcW w:w="4111" w:type="dxa"/>
            <w:gridSpan w:val="2"/>
          </w:tcPr>
          <w:p w:rsidR="00B72A85" w:rsidRDefault="00B72A85" w:rsidP="004E61DC">
            <w:pPr>
              <w:spacing w:after="0" w:line="220" w:lineRule="exact"/>
              <w:rPr>
                <w:rFonts w:ascii="Times New Roman" w:hAnsi="Times New Roman"/>
                <w:sz w:val="20"/>
                <w:szCs w:val="20"/>
              </w:rPr>
            </w:pPr>
            <w:r>
              <w:rPr>
                <w:rFonts w:ascii="Times New Roman" w:hAnsi="Times New Roman"/>
                <w:sz w:val="20"/>
                <w:szCs w:val="20"/>
              </w:rPr>
              <w:t xml:space="preserve">            </w:t>
            </w:r>
          </w:p>
          <w:p w:rsidR="00B72A85" w:rsidRPr="006B056A" w:rsidRDefault="00D46418" w:rsidP="004E61DC">
            <w:pPr>
              <w:spacing w:after="0" w:line="220" w:lineRule="exact"/>
              <w:jc w:val="both"/>
              <w:rPr>
                <w:rFonts w:ascii="Times New Roman" w:hAnsi="Times New Roman"/>
                <w:sz w:val="20"/>
                <w:szCs w:val="20"/>
              </w:rPr>
            </w:pPr>
            <w:hyperlink r:id="rId96" w:anchor="a4" w:tooltip="+" w:history="1">
              <w:r w:rsidR="00B72A85" w:rsidRPr="006B056A">
                <w:rPr>
                  <w:rStyle w:val="a6"/>
                  <w:rFonts w:ascii="Times New Roman" w:hAnsi="Times New Roman"/>
                  <w:color w:val="auto"/>
                  <w:sz w:val="20"/>
                  <w:szCs w:val="20"/>
                </w:rPr>
                <w:t>справка</w:t>
              </w:r>
            </w:hyperlink>
            <w:r w:rsidR="00B72A85" w:rsidRPr="006B056A">
              <w:rPr>
                <w:rFonts w:ascii="Times New Roman" w:hAnsi="Times New Roman"/>
                <w:sz w:val="20"/>
                <w:szCs w:val="20"/>
              </w:rPr>
              <w:t xml:space="preserve"> о месте жительства и составе семьи или копия лицевого счета (при необходимости)</w:t>
            </w: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Default="00B72A85" w:rsidP="004E61DC">
            <w:pPr>
              <w:spacing w:after="0" w:line="220" w:lineRule="exact"/>
              <w:jc w:val="both"/>
              <w:rPr>
                <w:rFonts w:ascii="Times New Roman" w:hAnsi="Times New Roman"/>
                <w:sz w:val="20"/>
                <w:szCs w:val="20"/>
              </w:rPr>
            </w:pPr>
          </w:p>
          <w:p w:rsidR="00B72A85" w:rsidRPr="00D70251" w:rsidRDefault="00B72A85" w:rsidP="004E61DC">
            <w:pPr>
              <w:spacing w:after="0" w:line="220" w:lineRule="exact"/>
              <w:jc w:val="both"/>
              <w:rPr>
                <w:rFonts w:ascii="Times New Roman" w:hAnsi="Times New Roman"/>
                <w:sz w:val="20"/>
                <w:szCs w:val="20"/>
              </w:rPr>
            </w:pPr>
          </w:p>
        </w:tc>
        <w:tc>
          <w:tcPr>
            <w:tcW w:w="1559" w:type="dxa"/>
          </w:tcPr>
          <w:p w:rsidR="00B72A85" w:rsidRPr="00D70251" w:rsidRDefault="00B72A85" w:rsidP="004E61DC">
            <w:pPr>
              <w:spacing w:after="0" w:line="220" w:lineRule="exact"/>
              <w:rPr>
                <w:rFonts w:ascii="Times New Roman" w:hAnsi="Times New Roman"/>
                <w:sz w:val="20"/>
                <w:szCs w:val="20"/>
              </w:rPr>
            </w:pPr>
            <w:r w:rsidRPr="00D70251">
              <w:rPr>
                <w:rFonts w:ascii="Times New Roman" w:hAnsi="Times New Roman"/>
                <w:sz w:val="20"/>
                <w:szCs w:val="20"/>
              </w:rPr>
              <w:t>бесплатно</w:t>
            </w:r>
          </w:p>
        </w:tc>
        <w:tc>
          <w:tcPr>
            <w:tcW w:w="1559" w:type="dxa"/>
          </w:tcPr>
          <w:p w:rsidR="00B72A85" w:rsidRPr="00D70251" w:rsidRDefault="00B72A85" w:rsidP="004E61DC">
            <w:pPr>
              <w:spacing w:after="0" w:line="220" w:lineRule="exact"/>
              <w:rPr>
                <w:rFonts w:ascii="Times New Roman" w:hAnsi="Times New Roman"/>
                <w:sz w:val="20"/>
                <w:szCs w:val="20"/>
              </w:rPr>
            </w:pPr>
            <w:r>
              <w:rPr>
                <w:rFonts w:ascii="Times New Roman" w:hAnsi="Times New Roman"/>
                <w:sz w:val="20"/>
                <w:szCs w:val="20"/>
              </w:rPr>
              <w:t>1 месяц</w:t>
            </w:r>
          </w:p>
        </w:tc>
        <w:tc>
          <w:tcPr>
            <w:tcW w:w="1559" w:type="dxa"/>
          </w:tcPr>
          <w:p w:rsidR="00B72A85" w:rsidRPr="003F1B5A" w:rsidRDefault="00B72A85" w:rsidP="004E61DC">
            <w:pPr>
              <w:spacing w:after="0" w:line="220" w:lineRule="exact"/>
              <w:rPr>
                <w:rFonts w:ascii="Times New Roman" w:hAnsi="Times New Roman"/>
                <w:sz w:val="20"/>
                <w:szCs w:val="20"/>
              </w:rPr>
            </w:pPr>
            <w:r>
              <w:rPr>
                <w:rFonts w:ascii="Times New Roman" w:hAnsi="Times New Roman"/>
                <w:sz w:val="20"/>
                <w:szCs w:val="20"/>
              </w:rPr>
              <w:t>до возмещения части расходов</w:t>
            </w:r>
          </w:p>
        </w:tc>
      </w:tr>
      <w:tr w:rsidR="00B72A85" w:rsidRPr="003F1B5A" w:rsidTr="00DC6C2B">
        <w:tc>
          <w:tcPr>
            <w:tcW w:w="2977" w:type="dxa"/>
            <w:tcBorders>
              <w:right w:val="single" w:sz="4" w:space="0" w:color="auto"/>
            </w:tcBorders>
          </w:tcPr>
          <w:p w:rsidR="00B72A85" w:rsidRPr="003F1B5A" w:rsidRDefault="00B72A85" w:rsidP="000142D7">
            <w:pPr>
              <w:spacing w:after="0" w:line="220" w:lineRule="exact"/>
              <w:rPr>
                <w:rFonts w:ascii="Times New Roman" w:hAnsi="Times New Roman"/>
                <w:b/>
                <w:i/>
                <w:sz w:val="20"/>
                <w:szCs w:val="20"/>
              </w:rPr>
            </w:pPr>
            <w:r w:rsidRPr="003F1B5A">
              <w:rPr>
                <w:rFonts w:ascii="Times New Roman" w:hAnsi="Times New Roman"/>
                <w:b/>
                <w:sz w:val="20"/>
                <w:szCs w:val="20"/>
              </w:rPr>
              <w:t>10.19.</w:t>
            </w:r>
            <w:r w:rsidRPr="003F1B5A">
              <w:rPr>
                <w:rFonts w:ascii="Times New Roman" w:hAnsi="Times New Roman"/>
                <w:b/>
                <w:i/>
                <w:sz w:val="20"/>
                <w:szCs w:val="20"/>
              </w:rPr>
              <w:t xml:space="preserve"> </w:t>
            </w:r>
            <w:r w:rsidRPr="003F1B5A">
              <w:rPr>
                <w:rFonts w:ascii="Times New Roman" w:hAnsi="Times New Roman"/>
                <w:sz w:val="20"/>
                <w:szCs w:val="20"/>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sidRPr="003F1B5A">
              <w:rPr>
                <w:rFonts w:ascii="Times New Roman" w:hAnsi="Times New Roman"/>
                <w:i/>
                <w:sz w:val="20"/>
                <w:szCs w:val="20"/>
              </w:rPr>
              <w:t xml:space="preserve"> </w:t>
            </w:r>
          </w:p>
        </w:tc>
        <w:tc>
          <w:tcPr>
            <w:tcW w:w="4678" w:type="dxa"/>
            <w:tcBorders>
              <w:left w:val="single" w:sz="4" w:space="0" w:color="auto"/>
            </w:tcBorders>
          </w:tcPr>
          <w:p w:rsidR="00B72A85" w:rsidRPr="002F4547" w:rsidRDefault="00D46418" w:rsidP="00156846">
            <w:pPr>
              <w:pStyle w:val="table10"/>
              <w:spacing w:line="220" w:lineRule="exact"/>
            </w:pPr>
            <w:hyperlink r:id="rId97" w:history="1">
              <w:r w:rsidR="00B72A85" w:rsidRPr="002F4547">
                <w:rPr>
                  <w:rStyle w:val="a6"/>
                  <w:color w:val="auto"/>
                </w:rPr>
                <w:t>заявление</w:t>
              </w:r>
            </w:hyperlink>
            <w:r w:rsidR="00B72A85" w:rsidRPr="002F4547">
              <w:br/>
            </w:r>
            <w:r w:rsidR="00B72A85" w:rsidRPr="002F4547">
              <w:br/>
              <w:t>паспорт или иной документ, удостоверяющий личность</w:t>
            </w:r>
            <w:r w:rsidR="00B72A85" w:rsidRPr="002F4547">
              <w:br/>
            </w:r>
            <w:r w:rsidR="00B72A85" w:rsidRPr="002F4547">
              <w:br/>
              <w:t>документ, подтверждающий право собственности на жилое помещение, жилой дом</w:t>
            </w:r>
          </w:p>
        </w:tc>
        <w:tc>
          <w:tcPr>
            <w:tcW w:w="4111" w:type="dxa"/>
            <w:gridSpan w:val="2"/>
          </w:tcPr>
          <w:p w:rsidR="00B72A85" w:rsidRPr="005E2E7A" w:rsidRDefault="00B72A85" w:rsidP="005E2E7A">
            <w:pPr>
              <w:autoSpaceDE w:val="0"/>
              <w:autoSpaceDN w:val="0"/>
              <w:adjustRightInd w:val="0"/>
              <w:spacing w:after="240" w:line="240" w:lineRule="auto"/>
              <w:ind w:left="-108" w:right="45"/>
              <w:jc w:val="both"/>
              <w:rPr>
                <w:rFonts w:ascii="Times New Roman" w:hAnsi="Times New Roman"/>
                <w:sz w:val="20"/>
                <w:szCs w:val="20"/>
              </w:rPr>
            </w:pPr>
            <w:r w:rsidRPr="005E2E7A">
              <w:rPr>
                <w:rFonts w:ascii="Times New Roman" w:hAnsi="Times New Roman"/>
                <w:sz w:val="20"/>
                <w:szCs w:val="20"/>
              </w:rPr>
              <w:t>согласование с газоснабжающей организацией вопроса о возможности газификации эксплуатируемого жилищного фонда гражданина</w:t>
            </w:r>
          </w:p>
          <w:p w:rsidR="00B72A85" w:rsidRPr="003F1B5A" w:rsidRDefault="00B72A85" w:rsidP="005E2E7A">
            <w:pPr>
              <w:pStyle w:val="table10"/>
              <w:ind w:left="-108"/>
              <w:jc w:val="both"/>
            </w:pPr>
            <w:r w:rsidRPr="005E2E7A">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c>
          <w:tcPr>
            <w:tcW w:w="1559" w:type="dxa"/>
          </w:tcPr>
          <w:p w:rsidR="00B72A85" w:rsidRPr="003F1B5A" w:rsidRDefault="00B72A85" w:rsidP="00156846">
            <w:pPr>
              <w:pStyle w:val="table10"/>
              <w:spacing w:line="220" w:lineRule="exact"/>
            </w:pPr>
            <w:r w:rsidRPr="003F1B5A">
              <w:t>бесплатно</w:t>
            </w:r>
          </w:p>
        </w:tc>
        <w:tc>
          <w:tcPr>
            <w:tcW w:w="1559" w:type="dxa"/>
          </w:tcPr>
          <w:p w:rsidR="00B72A85" w:rsidRPr="003F1B5A" w:rsidRDefault="00B72A85"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156846">
            <w:pPr>
              <w:pStyle w:val="table10"/>
              <w:spacing w:line="220" w:lineRule="exact"/>
            </w:pPr>
            <w:r w:rsidRPr="003F1B5A">
              <w:t>3 года</w:t>
            </w:r>
          </w:p>
        </w:tc>
      </w:tr>
      <w:tr w:rsidR="00B72A85" w:rsidRPr="001258A3" w:rsidTr="00DC6C2B">
        <w:trPr>
          <w:trHeight w:val="1422"/>
        </w:trPr>
        <w:tc>
          <w:tcPr>
            <w:tcW w:w="2977" w:type="dxa"/>
            <w:tcBorders>
              <w:right w:val="single" w:sz="4" w:space="0" w:color="auto"/>
            </w:tcBorders>
          </w:tcPr>
          <w:p w:rsidR="00B72A85" w:rsidRPr="001258A3" w:rsidRDefault="00B72A85" w:rsidP="001258A3">
            <w:pPr>
              <w:spacing w:line="216" w:lineRule="exact"/>
              <w:rPr>
                <w:rFonts w:ascii="Times New Roman" w:hAnsi="Times New Roman"/>
                <w:sz w:val="20"/>
                <w:szCs w:val="20"/>
              </w:rPr>
            </w:pPr>
            <w:r w:rsidRPr="001258A3">
              <w:rPr>
                <w:rFonts w:ascii="Times New Roman" w:hAnsi="Times New Roman"/>
                <w:b/>
                <w:sz w:val="20"/>
                <w:szCs w:val="20"/>
              </w:rPr>
              <w:t>10.21</w:t>
            </w:r>
            <w:r w:rsidRPr="001258A3">
              <w:rPr>
                <w:rFonts w:ascii="Times New Roman" w:hAnsi="Times New Roman"/>
                <w:sz w:val="20"/>
                <w:szCs w:val="20"/>
              </w:rPr>
              <w:t>.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4678" w:type="dxa"/>
            <w:tcBorders>
              <w:left w:val="single" w:sz="4" w:space="0" w:color="auto"/>
            </w:tcBorders>
          </w:tcPr>
          <w:p w:rsidR="00B72A85" w:rsidRPr="001258A3" w:rsidRDefault="00B72A85" w:rsidP="001258A3">
            <w:pPr>
              <w:spacing w:after="240" w:line="200" w:lineRule="exact"/>
              <w:rPr>
                <w:rFonts w:ascii="Times New Roman" w:hAnsi="Times New Roman"/>
                <w:sz w:val="20"/>
                <w:szCs w:val="20"/>
              </w:rPr>
            </w:pPr>
            <w:r w:rsidRPr="001258A3">
              <w:rPr>
                <w:rFonts w:ascii="Times New Roman" w:hAnsi="Times New Roman"/>
                <w:sz w:val="20"/>
                <w:szCs w:val="20"/>
              </w:rPr>
              <w:t>заявление</w:t>
            </w:r>
          </w:p>
          <w:p w:rsidR="00B72A85" w:rsidRPr="001258A3" w:rsidRDefault="00B72A85" w:rsidP="001258A3">
            <w:pPr>
              <w:spacing w:before="240" w:after="180"/>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 заявителя</w:t>
            </w:r>
          </w:p>
          <w:p w:rsidR="00B72A85" w:rsidRPr="001258A3" w:rsidRDefault="00B72A85" w:rsidP="00ED2336">
            <w:pPr>
              <w:spacing w:before="180" w:after="180" w:line="216" w:lineRule="exact"/>
              <w:jc w:val="both"/>
              <w:rPr>
                <w:rFonts w:ascii="Times New Roman" w:hAnsi="Times New Roman"/>
                <w:sz w:val="20"/>
                <w:szCs w:val="20"/>
              </w:rPr>
            </w:pPr>
            <w:r w:rsidRPr="001258A3">
              <w:rPr>
                <w:rFonts w:ascii="Times New Roman" w:hAnsi="Times New Roman"/>
                <w:sz w:val="20"/>
                <w:szCs w:val="20"/>
              </w:rPr>
              <w:t>документы, подтверждающие степень родства (свидетельство о заключении брака, свидетельство о рождении), - для членов семьи</w:t>
            </w:r>
          </w:p>
          <w:p w:rsidR="00B72A85" w:rsidRPr="001258A3" w:rsidRDefault="00B72A85" w:rsidP="00ED2336">
            <w:pPr>
              <w:spacing w:before="180" w:line="216" w:lineRule="exact"/>
              <w:jc w:val="both"/>
              <w:rPr>
                <w:rFonts w:ascii="Times New Roman" w:hAnsi="Times New Roman"/>
                <w:sz w:val="20"/>
                <w:szCs w:val="20"/>
              </w:rPr>
            </w:pPr>
            <w:r w:rsidRPr="001258A3">
              <w:rPr>
                <w:rFonts w:ascii="Times New Roman" w:hAnsi="Times New Roman"/>
                <w:sz w:val="20"/>
                <w:szCs w:val="20"/>
              </w:rPr>
              <w:t>документы и (или) сведения, подтверждающие нахождение в трудной жизненной ситуации, - при их наличии</w:t>
            </w:r>
          </w:p>
        </w:tc>
        <w:tc>
          <w:tcPr>
            <w:tcW w:w="4111" w:type="dxa"/>
            <w:gridSpan w:val="2"/>
          </w:tcPr>
          <w:p w:rsidR="00B72A85" w:rsidRPr="006A4A8B" w:rsidRDefault="00B72A85" w:rsidP="006A4A8B">
            <w:pPr>
              <w:autoSpaceDE w:val="0"/>
              <w:autoSpaceDN w:val="0"/>
              <w:adjustRightInd w:val="0"/>
              <w:spacing w:after="240" w:line="240" w:lineRule="exact"/>
              <w:ind w:left="-108" w:right="45"/>
              <w:jc w:val="both"/>
              <w:rPr>
                <w:rFonts w:ascii="Times New Roman" w:hAnsi="Times New Roman"/>
                <w:sz w:val="20"/>
                <w:szCs w:val="20"/>
              </w:rPr>
            </w:pPr>
            <w:r w:rsidRPr="006A4A8B">
              <w:rPr>
                <w:rFonts w:ascii="Times New Roman" w:hAnsi="Times New Roman"/>
                <w:sz w:val="20"/>
                <w:szCs w:val="20"/>
              </w:rPr>
              <w:t>справка о месте жительства и составе семьи или копия лицевого счета</w:t>
            </w:r>
          </w:p>
          <w:p w:rsidR="00B72A85" w:rsidRPr="001258A3" w:rsidRDefault="00B72A85" w:rsidP="001258A3">
            <w:pPr>
              <w:rPr>
                <w:rFonts w:ascii="Times New Roman" w:hAnsi="Times New Roman"/>
                <w:sz w:val="20"/>
                <w:szCs w:val="20"/>
              </w:rPr>
            </w:pPr>
          </w:p>
        </w:tc>
        <w:tc>
          <w:tcPr>
            <w:tcW w:w="1559" w:type="dxa"/>
          </w:tcPr>
          <w:p w:rsidR="00B72A85" w:rsidRPr="001258A3" w:rsidRDefault="00B72A85" w:rsidP="001258A3">
            <w:pPr>
              <w:spacing w:line="200" w:lineRule="exact"/>
              <w:rPr>
                <w:rFonts w:ascii="Times New Roman" w:hAnsi="Times New Roman"/>
                <w:sz w:val="20"/>
                <w:szCs w:val="20"/>
              </w:rPr>
            </w:pPr>
            <w:r w:rsidRPr="001258A3">
              <w:rPr>
                <w:rFonts w:ascii="Times New Roman" w:hAnsi="Times New Roman"/>
                <w:sz w:val="20"/>
                <w:szCs w:val="20"/>
              </w:rPr>
              <w:t>бесплатно</w:t>
            </w:r>
          </w:p>
        </w:tc>
        <w:tc>
          <w:tcPr>
            <w:tcW w:w="1559" w:type="dxa"/>
          </w:tcPr>
          <w:p w:rsidR="00B72A85" w:rsidRPr="001258A3" w:rsidRDefault="00B72A85" w:rsidP="001258A3">
            <w:pPr>
              <w:spacing w:line="216" w:lineRule="exact"/>
              <w:rPr>
                <w:rFonts w:ascii="Times New Roman" w:hAnsi="Times New Roman"/>
                <w:sz w:val="20"/>
                <w:szCs w:val="20"/>
              </w:rPr>
            </w:pPr>
            <w:r w:rsidRPr="001258A3">
              <w:rPr>
                <w:rFonts w:ascii="Times New Roman" w:hAnsi="Times New Roman"/>
                <w:sz w:val="20"/>
                <w:szCs w:val="20"/>
              </w:rPr>
              <w:t>15 дней со дня подачи заявления</w:t>
            </w:r>
          </w:p>
        </w:tc>
        <w:tc>
          <w:tcPr>
            <w:tcW w:w="1559" w:type="dxa"/>
          </w:tcPr>
          <w:p w:rsidR="00B72A85" w:rsidRPr="001258A3" w:rsidRDefault="00B72A85" w:rsidP="001258A3">
            <w:pPr>
              <w:rPr>
                <w:rFonts w:ascii="Times New Roman" w:hAnsi="Times New Roman"/>
                <w:sz w:val="20"/>
                <w:szCs w:val="20"/>
              </w:rPr>
            </w:pPr>
            <w:r w:rsidRPr="001258A3">
              <w:rPr>
                <w:rFonts w:ascii="Times New Roman" w:hAnsi="Times New Roman"/>
                <w:sz w:val="20"/>
                <w:szCs w:val="20"/>
              </w:rPr>
              <w:t>от 3 до 12 месяцев</w:t>
            </w:r>
          </w:p>
        </w:tc>
      </w:tr>
      <w:tr w:rsidR="00B72A85" w:rsidRPr="001258A3" w:rsidTr="00DC6C2B">
        <w:tc>
          <w:tcPr>
            <w:tcW w:w="16443" w:type="dxa"/>
            <w:gridSpan w:val="7"/>
          </w:tcPr>
          <w:p w:rsidR="00B72A85" w:rsidRPr="00417D87" w:rsidRDefault="00B72A85" w:rsidP="001258A3">
            <w:pPr>
              <w:jc w:val="center"/>
              <w:rPr>
                <w:rFonts w:ascii="Times New Roman" w:hAnsi="Times New Roman"/>
                <w:b/>
                <w:sz w:val="24"/>
                <w:szCs w:val="24"/>
              </w:rPr>
            </w:pPr>
            <w:r w:rsidRPr="00417D87">
              <w:rPr>
                <w:rFonts w:ascii="Times New Roman" w:hAnsi="Times New Roman"/>
                <w:b/>
                <w:sz w:val="24"/>
                <w:szCs w:val="24"/>
              </w:rPr>
              <w:lastRenderedPageBreak/>
              <w:t>Транспорт</w:t>
            </w:r>
          </w:p>
        </w:tc>
      </w:tr>
      <w:tr w:rsidR="00B72A85" w:rsidRPr="003F1B5A" w:rsidTr="00DC6C2B">
        <w:tc>
          <w:tcPr>
            <w:tcW w:w="2977" w:type="dxa"/>
            <w:tcBorders>
              <w:right w:val="single" w:sz="4" w:space="0" w:color="auto"/>
            </w:tcBorders>
          </w:tcPr>
          <w:p w:rsidR="00B72A85" w:rsidRPr="003F1B5A" w:rsidRDefault="00B72A85"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15.19. </w:t>
            </w:r>
            <w:r w:rsidRPr="003F1B5A">
              <w:rPr>
                <w:rFonts w:ascii="Times New Roman" w:hAnsi="Times New Roman"/>
                <w:sz w:val="20"/>
                <w:szCs w:val="20"/>
              </w:rPr>
              <w:t>Принятие решения о постановке граждан на учет нуждающихся в местах хранения транспортных средств</w:t>
            </w:r>
          </w:p>
        </w:tc>
        <w:tc>
          <w:tcPr>
            <w:tcW w:w="4678" w:type="dxa"/>
            <w:tcBorders>
              <w:left w:val="single" w:sz="4" w:space="0" w:color="auto"/>
            </w:tcBorders>
          </w:tcPr>
          <w:p w:rsidR="00B72A85" w:rsidRPr="002F4547" w:rsidRDefault="00D46418" w:rsidP="00ED2336">
            <w:pPr>
              <w:pStyle w:val="table10"/>
              <w:spacing w:line="220" w:lineRule="exact"/>
              <w:jc w:val="both"/>
            </w:pPr>
            <w:hyperlink r:id="rId98" w:history="1">
              <w:r w:rsidR="00B72A85" w:rsidRPr="002F4547">
                <w:rPr>
                  <w:rStyle w:val="a6"/>
                  <w:color w:val="auto"/>
                </w:rPr>
                <w:t>заявление</w:t>
              </w:r>
            </w:hyperlink>
            <w:r w:rsidR="00B72A85" w:rsidRPr="002F4547">
              <w:br/>
            </w:r>
            <w:r w:rsidR="00B72A85" w:rsidRPr="002F4547">
              <w:br/>
              <w:t>паспорт или иной документ, удостоверяющий личность, с отметкой о регистрации по месту жительства</w:t>
            </w:r>
            <w:r w:rsidR="00B72A85" w:rsidRPr="002F4547">
              <w:br/>
            </w:r>
            <w:r w:rsidR="00B72A85" w:rsidRPr="002F4547">
              <w:br/>
              <w:t>копия свидетельства о регистрации транспортного средства (технического паспорта)</w:t>
            </w:r>
            <w:r w:rsidR="00B72A85" w:rsidRPr="002F4547">
              <w:br/>
            </w:r>
            <w:r w:rsidR="00B72A85" w:rsidRPr="002F4547">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4111" w:type="dxa"/>
            <w:gridSpan w:val="2"/>
          </w:tcPr>
          <w:p w:rsidR="00B72A85" w:rsidRPr="00965F7E" w:rsidRDefault="00B72A85" w:rsidP="00965F7E">
            <w:pPr>
              <w:pStyle w:val="table10"/>
              <w:spacing w:line="220" w:lineRule="exact"/>
              <w:jc w:val="both"/>
            </w:pPr>
            <w:r w:rsidRPr="00965F7E">
              <w:rPr>
                <w:lang w:val="be-BY"/>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w:t>
            </w:r>
            <w:r w:rsidRPr="00965F7E">
              <w:rPr>
                <w:lang w:val="be-BY"/>
              </w:rPr>
              <w:softHyphen/>
              <w:t>циями по государственной регистрации недвижимого имущества, прав на него и сделок с ним</w:t>
            </w:r>
          </w:p>
        </w:tc>
        <w:tc>
          <w:tcPr>
            <w:tcW w:w="1559" w:type="dxa"/>
          </w:tcPr>
          <w:p w:rsidR="00B72A85" w:rsidRPr="003F1B5A" w:rsidRDefault="00B72A85" w:rsidP="00156846">
            <w:pPr>
              <w:pStyle w:val="table10"/>
              <w:spacing w:line="220" w:lineRule="exact"/>
            </w:pPr>
            <w:r w:rsidRPr="003F1B5A">
              <w:t>бесплатно</w:t>
            </w:r>
          </w:p>
        </w:tc>
        <w:tc>
          <w:tcPr>
            <w:tcW w:w="1559" w:type="dxa"/>
          </w:tcPr>
          <w:p w:rsidR="00B72A85" w:rsidRPr="003F1B5A" w:rsidRDefault="00B72A85" w:rsidP="00156846">
            <w:pPr>
              <w:pStyle w:val="table10"/>
              <w:spacing w:line="220" w:lineRule="exact"/>
            </w:pPr>
            <w:r w:rsidRPr="003F1B5A">
              <w:t>15 рабочих дней со дня подачи заявления</w:t>
            </w:r>
          </w:p>
        </w:tc>
        <w:tc>
          <w:tcPr>
            <w:tcW w:w="1559" w:type="dxa"/>
          </w:tcPr>
          <w:p w:rsidR="00B72A85" w:rsidRPr="003F1B5A" w:rsidRDefault="00B72A85" w:rsidP="00156846">
            <w:pPr>
              <w:pStyle w:val="table10"/>
              <w:spacing w:line="220" w:lineRule="exact"/>
            </w:pPr>
            <w:r w:rsidRPr="003F1B5A">
              <w:t>бессрочно</w:t>
            </w:r>
          </w:p>
        </w:tc>
      </w:tr>
      <w:tr w:rsidR="00B72A85" w:rsidRPr="003F1B5A" w:rsidTr="00DC6C2B">
        <w:tc>
          <w:tcPr>
            <w:tcW w:w="2977" w:type="dxa"/>
            <w:tcBorders>
              <w:right w:val="single" w:sz="4" w:space="0" w:color="auto"/>
            </w:tcBorders>
          </w:tcPr>
          <w:p w:rsidR="00B72A85" w:rsidRPr="003F1B5A" w:rsidRDefault="00B72A85"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15.20. </w:t>
            </w:r>
            <w:r w:rsidRPr="003F1B5A">
              <w:rPr>
                <w:rFonts w:ascii="Times New Roman" w:hAnsi="Times New Roman"/>
                <w:sz w:val="20"/>
                <w:szCs w:val="20"/>
              </w:rPr>
              <w:t>Принятие решения о снятии граждан с учета нуждающихся в местах хранения транспортных средств</w:t>
            </w:r>
          </w:p>
        </w:tc>
        <w:tc>
          <w:tcPr>
            <w:tcW w:w="4678" w:type="dxa"/>
            <w:tcBorders>
              <w:left w:val="single" w:sz="4" w:space="0" w:color="auto"/>
            </w:tcBorders>
          </w:tcPr>
          <w:p w:rsidR="00B72A85" w:rsidRPr="002F4547" w:rsidRDefault="00D46418" w:rsidP="00156846">
            <w:pPr>
              <w:pStyle w:val="table10"/>
              <w:spacing w:line="220" w:lineRule="exact"/>
            </w:pPr>
            <w:hyperlink r:id="rId99" w:history="1">
              <w:r w:rsidR="00B72A85" w:rsidRPr="002F4547">
                <w:rPr>
                  <w:rStyle w:val="a6"/>
                  <w:color w:val="auto"/>
                </w:rPr>
                <w:t>заявление</w:t>
              </w:r>
            </w:hyperlink>
            <w:r w:rsidR="00B72A85" w:rsidRPr="002F4547">
              <w:br/>
            </w:r>
            <w:r w:rsidR="00B72A85" w:rsidRPr="002F4547">
              <w:br/>
              <w:t>паспорт или иной документ, удостоверяющий личность</w:t>
            </w:r>
          </w:p>
        </w:tc>
        <w:tc>
          <w:tcPr>
            <w:tcW w:w="4111" w:type="dxa"/>
            <w:gridSpan w:val="2"/>
          </w:tcPr>
          <w:p w:rsidR="00B72A85" w:rsidRPr="003F1B5A" w:rsidRDefault="00B72A85" w:rsidP="000142D7">
            <w:pPr>
              <w:pStyle w:val="table10"/>
              <w:spacing w:line="220" w:lineRule="exact"/>
            </w:pPr>
            <w:r>
              <w:rPr>
                <w:rStyle w:val="20"/>
              </w:rPr>
              <w:t>дополнительно документы не запрашиваются</w:t>
            </w:r>
          </w:p>
        </w:tc>
        <w:tc>
          <w:tcPr>
            <w:tcW w:w="1559" w:type="dxa"/>
          </w:tcPr>
          <w:p w:rsidR="00B72A85" w:rsidRPr="003F1B5A" w:rsidRDefault="00B72A85" w:rsidP="00156846">
            <w:pPr>
              <w:pStyle w:val="table10"/>
              <w:spacing w:line="220" w:lineRule="exact"/>
            </w:pPr>
            <w:r w:rsidRPr="003F1B5A">
              <w:t>бесплатно</w:t>
            </w:r>
          </w:p>
        </w:tc>
        <w:tc>
          <w:tcPr>
            <w:tcW w:w="1559" w:type="dxa"/>
          </w:tcPr>
          <w:p w:rsidR="00B72A85" w:rsidRPr="003F1B5A" w:rsidRDefault="00B72A85" w:rsidP="00156846">
            <w:pPr>
              <w:pStyle w:val="table10"/>
              <w:spacing w:line="220" w:lineRule="exact"/>
            </w:pPr>
            <w:r w:rsidRPr="003F1B5A">
              <w:t>5 дней со дня подачи заявления</w:t>
            </w:r>
          </w:p>
        </w:tc>
        <w:tc>
          <w:tcPr>
            <w:tcW w:w="1559" w:type="dxa"/>
          </w:tcPr>
          <w:p w:rsidR="00B72A85" w:rsidRPr="003F1B5A" w:rsidRDefault="00B72A85" w:rsidP="00156846">
            <w:pPr>
              <w:pStyle w:val="table10"/>
              <w:spacing w:line="220" w:lineRule="exact"/>
            </w:pPr>
            <w:r w:rsidRPr="003F1B5A">
              <w:t>бессрочно</w:t>
            </w:r>
          </w:p>
        </w:tc>
      </w:tr>
      <w:tr w:rsidR="00172E82" w:rsidRPr="003F1B5A" w:rsidTr="009C65D5">
        <w:tc>
          <w:tcPr>
            <w:tcW w:w="16443" w:type="dxa"/>
            <w:gridSpan w:val="7"/>
          </w:tcPr>
          <w:p w:rsidR="00172E82" w:rsidRDefault="00172E82" w:rsidP="00172E82">
            <w:pPr>
              <w:pStyle w:val="table10"/>
              <w:spacing w:line="220" w:lineRule="exact"/>
              <w:jc w:val="center"/>
              <w:rPr>
                <w:b/>
                <w:sz w:val="24"/>
                <w:szCs w:val="24"/>
              </w:rPr>
            </w:pPr>
          </w:p>
          <w:p w:rsidR="00172E82" w:rsidRDefault="00172E82" w:rsidP="00172E82">
            <w:pPr>
              <w:pStyle w:val="table10"/>
              <w:spacing w:line="220" w:lineRule="exact"/>
              <w:jc w:val="center"/>
              <w:rPr>
                <w:b/>
                <w:sz w:val="24"/>
                <w:szCs w:val="24"/>
              </w:rPr>
            </w:pPr>
            <w:r w:rsidRPr="00172E82">
              <w:rPr>
                <w:b/>
                <w:sz w:val="24"/>
                <w:szCs w:val="24"/>
              </w:rPr>
              <w:t>Сельское хозяйство</w:t>
            </w:r>
          </w:p>
          <w:p w:rsidR="00172E82" w:rsidRPr="00172E82" w:rsidRDefault="00172E82" w:rsidP="00172E82">
            <w:pPr>
              <w:pStyle w:val="table10"/>
              <w:spacing w:line="220" w:lineRule="exact"/>
              <w:jc w:val="center"/>
              <w:rPr>
                <w:b/>
                <w:sz w:val="24"/>
                <w:szCs w:val="24"/>
              </w:rPr>
            </w:pPr>
          </w:p>
        </w:tc>
      </w:tr>
      <w:tr w:rsidR="00172E82" w:rsidRPr="003F1B5A" w:rsidTr="00DC6C2B">
        <w:tc>
          <w:tcPr>
            <w:tcW w:w="2977" w:type="dxa"/>
            <w:tcBorders>
              <w:right w:val="single" w:sz="4" w:space="0" w:color="auto"/>
            </w:tcBorders>
          </w:tcPr>
          <w:p w:rsidR="00172E82" w:rsidRPr="003F1B5A" w:rsidRDefault="00172E82" w:rsidP="00172E82">
            <w:pPr>
              <w:spacing w:after="0" w:line="220" w:lineRule="exact"/>
              <w:rPr>
                <w:rFonts w:ascii="Times New Roman" w:hAnsi="Times New Roman"/>
                <w:b/>
                <w:sz w:val="20"/>
                <w:szCs w:val="20"/>
              </w:rPr>
            </w:pPr>
            <w:r>
              <w:rPr>
                <w:rFonts w:ascii="Times New Roman" w:hAnsi="Times New Roman"/>
                <w:b/>
                <w:sz w:val="20"/>
                <w:szCs w:val="20"/>
              </w:rPr>
              <w:t xml:space="preserve">17.7 </w:t>
            </w:r>
            <w:r w:rsidRPr="00172E82">
              <w:rPr>
                <w:rFonts w:ascii="Times New Roman" w:hAnsi="Times New Roman"/>
                <w:sz w:val="20"/>
                <w:szCs w:val="20"/>
              </w:rPr>
              <w:t>Регистрация собак, кошек с выдачей регистрационного удостоверения и жетона</w:t>
            </w:r>
          </w:p>
        </w:tc>
        <w:tc>
          <w:tcPr>
            <w:tcW w:w="4678" w:type="dxa"/>
            <w:tcBorders>
              <w:left w:val="single" w:sz="4" w:space="0" w:color="auto"/>
            </w:tcBorders>
          </w:tcPr>
          <w:p w:rsidR="00172E82" w:rsidRDefault="00172E82" w:rsidP="00172E82">
            <w:pPr>
              <w:pStyle w:val="table10"/>
              <w:spacing w:before="120"/>
            </w:pPr>
            <w:r>
              <w:t>заявление</w:t>
            </w:r>
          </w:p>
          <w:p w:rsidR="00172E82" w:rsidRPr="00172E82" w:rsidRDefault="00172E82" w:rsidP="00172E82">
            <w:pPr>
              <w:pStyle w:val="table10"/>
              <w:spacing w:before="120"/>
            </w:pPr>
            <w:r w:rsidRPr="001258A3">
              <w:t>паспорт или иной документ, удостоверяющий личност</w:t>
            </w:r>
            <w:r>
              <w:t>ь владельца собаки, кошки</w:t>
            </w:r>
            <w:ins w:id="9" w:author="Unknown" w:date="2022-09-10T00:00:00Z">
              <w:r w:rsidRPr="00172E82">
                <w:br/>
              </w:r>
            </w:ins>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172E82" w:rsidRDefault="00172E82" w:rsidP="00156846">
            <w:pPr>
              <w:pStyle w:val="table10"/>
              <w:spacing w:line="220" w:lineRule="exact"/>
            </w:pPr>
          </w:p>
        </w:tc>
        <w:tc>
          <w:tcPr>
            <w:tcW w:w="4111" w:type="dxa"/>
            <w:gridSpan w:val="2"/>
          </w:tcPr>
          <w:p w:rsidR="00172E82" w:rsidRDefault="00426577" w:rsidP="000142D7">
            <w:pPr>
              <w:pStyle w:val="table10"/>
              <w:spacing w:line="220" w:lineRule="exact"/>
              <w:rPr>
                <w:rStyle w:val="20"/>
              </w:rPr>
            </w:pPr>
            <w:r>
              <w:rPr>
                <w:rStyle w:val="20"/>
              </w:rPr>
              <w:t>дополнительно документы не запрашиваются</w:t>
            </w:r>
          </w:p>
        </w:tc>
        <w:tc>
          <w:tcPr>
            <w:tcW w:w="1559" w:type="dxa"/>
          </w:tcPr>
          <w:p w:rsidR="00172E82" w:rsidRPr="003F1B5A" w:rsidRDefault="00172E82" w:rsidP="00156846">
            <w:pPr>
              <w:pStyle w:val="table10"/>
              <w:spacing w:line="220" w:lineRule="exact"/>
            </w:pPr>
            <w:r>
              <w:t>бесплатно</w:t>
            </w:r>
          </w:p>
        </w:tc>
        <w:tc>
          <w:tcPr>
            <w:tcW w:w="1559" w:type="dxa"/>
          </w:tcPr>
          <w:p w:rsidR="00172E82" w:rsidRPr="003F1B5A" w:rsidRDefault="00172E82" w:rsidP="00156846">
            <w:pPr>
              <w:pStyle w:val="table10"/>
              <w:spacing w:line="220" w:lineRule="exact"/>
            </w:pPr>
            <w:r>
              <w:t>в день подачи</w:t>
            </w:r>
          </w:p>
        </w:tc>
        <w:tc>
          <w:tcPr>
            <w:tcW w:w="1559" w:type="dxa"/>
          </w:tcPr>
          <w:p w:rsidR="00172E82" w:rsidRPr="003F1B5A" w:rsidRDefault="00172E82" w:rsidP="00156846">
            <w:pPr>
              <w:pStyle w:val="table10"/>
              <w:spacing w:line="220" w:lineRule="exact"/>
            </w:pPr>
            <w:r>
              <w:t>бессрочно</w:t>
            </w:r>
          </w:p>
        </w:tc>
      </w:tr>
      <w:tr w:rsidR="00B72A85" w:rsidRPr="003F1B5A" w:rsidTr="00DC6C2B">
        <w:tc>
          <w:tcPr>
            <w:tcW w:w="16443" w:type="dxa"/>
            <w:gridSpan w:val="7"/>
          </w:tcPr>
          <w:p w:rsidR="00B72A85" w:rsidRDefault="00B72A85" w:rsidP="001258A3">
            <w:pPr>
              <w:pStyle w:val="table10"/>
              <w:spacing w:line="220" w:lineRule="exact"/>
              <w:jc w:val="center"/>
              <w:rPr>
                <w:b/>
                <w:sz w:val="24"/>
                <w:szCs w:val="24"/>
              </w:rPr>
            </w:pPr>
          </w:p>
          <w:p w:rsidR="00B72A85" w:rsidRDefault="00B72A85" w:rsidP="001258A3">
            <w:pPr>
              <w:pStyle w:val="table10"/>
              <w:spacing w:line="220" w:lineRule="exact"/>
              <w:jc w:val="center"/>
              <w:rPr>
                <w:b/>
                <w:sz w:val="24"/>
                <w:szCs w:val="24"/>
              </w:rPr>
            </w:pPr>
            <w:r w:rsidRPr="00631042">
              <w:rPr>
                <w:b/>
                <w:sz w:val="24"/>
                <w:szCs w:val="24"/>
              </w:rPr>
              <w:t>Воинская обязанность, прохождение альтернативной службы</w:t>
            </w:r>
            <w:r>
              <w:rPr>
                <w:b/>
                <w:sz w:val="24"/>
                <w:szCs w:val="24"/>
              </w:rPr>
              <w:t>. Оборона</w:t>
            </w:r>
          </w:p>
          <w:p w:rsidR="00B72A85" w:rsidRPr="00631042" w:rsidRDefault="00B72A85" w:rsidP="001258A3">
            <w:pPr>
              <w:pStyle w:val="table10"/>
              <w:spacing w:line="220" w:lineRule="exact"/>
              <w:jc w:val="center"/>
              <w:rPr>
                <w:b/>
                <w:sz w:val="24"/>
                <w:szCs w:val="24"/>
              </w:rPr>
            </w:pPr>
          </w:p>
        </w:tc>
      </w:tr>
      <w:tr w:rsidR="00B72A85" w:rsidRPr="003F1B5A" w:rsidTr="00DC6C2B">
        <w:tc>
          <w:tcPr>
            <w:tcW w:w="2977" w:type="dxa"/>
            <w:tcBorders>
              <w:right w:val="single" w:sz="4" w:space="0" w:color="auto"/>
            </w:tcBorders>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b/>
                <w:sz w:val="20"/>
                <w:szCs w:val="20"/>
              </w:rPr>
              <w:t>20.2.3</w:t>
            </w:r>
            <w:r w:rsidRPr="001258A3">
              <w:rPr>
                <w:rFonts w:ascii="Times New Roman" w:hAnsi="Times New Roman"/>
                <w:b/>
                <w:sz w:val="20"/>
                <w:szCs w:val="20"/>
                <w:vertAlign w:val="superscript"/>
              </w:rPr>
              <w:t>1</w:t>
            </w:r>
            <w:r w:rsidRPr="001258A3">
              <w:rPr>
                <w:rFonts w:ascii="Times New Roman" w:hAnsi="Times New Roman"/>
                <w:sz w:val="20"/>
                <w:szCs w:val="20"/>
              </w:rPr>
              <w:t>.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4678" w:type="dxa"/>
            <w:tcBorders>
              <w:left w:val="single" w:sz="4" w:space="0" w:color="auto"/>
            </w:tcBorders>
          </w:tcPr>
          <w:p w:rsidR="00B72A85" w:rsidRPr="001258A3" w:rsidRDefault="00B72A85" w:rsidP="001258A3">
            <w:pPr>
              <w:spacing w:after="180" w:line="240" w:lineRule="auto"/>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w:t>
            </w:r>
          </w:p>
          <w:p w:rsidR="00B72A85" w:rsidRPr="001258A3" w:rsidRDefault="00B72A85" w:rsidP="001258A3">
            <w:pPr>
              <w:spacing w:before="180" w:after="180" w:line="240" w:lineRule="auto"/>
              <w:rPr>
                <w:rFonts w:ascii="Times New Roman" w:hAnsi="Times New Roman"/>
                <w:sz w:val="20"/>
                <w:szCs w:val="20"/>
              </w:rPr>
            </w:pPr>
            <w:r w:rsidRPr="001258A3">
              <w:rPr>
                <w:rFonts w:ascii="Times New Roman" w:hAnsi="Times New Roman"/>
                <w:sz w:val="20"/>
                <w:szCs w:val="20"/>
              </w:rPr>
              <w:t>свидетельство о заключении брака</w:t>
            </w:r>
          </w:p>
          <w:p w:rsidR="00B72A85" w:rsidRPr="001258A3" w:rsidRDefault="00B72A85" w:rsidP="001258A3">
            <w:pPr>
              <w:spacing w:before="180" w:line="240" w:lineRule="auto"/>
              <w:rPr>
                <w:rFonts w:ascii="Times New Roman" w:hAnsi="Times New Roman"/>
                <w:sz w:val="20"/>
                <w:szCs w:val="20"/>
              </w:rPr>
            </w:pPr>
            <w:r w:rsidRPr="001258A3">
              <w:rPr>
                <w:rFonts w:ascii="Times New Roman" w:hAnsi="Times New Roman"/>
                <w:sz w:val="20"/>
                <w:szCs w:val="20"/>
              </w:rPr>
              <w:t>свидетельство о рождении</w:t>
            </w:r>
          </w:p>
        </w:tc>
        <w:tc>
          <w:tcPr>
            <w:tcW w:w="4111" w:type="dxa"/>
            <w:gridSpan w:val="2"/>
          </w:tcPr>
          <w:p w:rsidR="00B72A85" w:rsidRDefault="00B72A85">
            <w:r w:rsidRPr="00E81CBA">
              <w:rPr>
                <w:rStyle w:val="20"/>
              </w:rPr>
              <w:t>дополнительно документы не запрашиваются</w:t>
            </w:r>
          </w:p>
        </w:tc>
        <w:tc>
          <w:tcPr>
            <w:tcW w:w="1559" w:type="dxa"/>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sz w:val="20"/>
                <w:szCs w:val="20"/>
              </w:rPr>
              <w:t>бесплатно</w:t>
            </w:r>
          </w:p>
        </w:tc>
        <w:tc>
          <w:tcPr>
            <w:tcW w:w="1559" w:type="dxa"/>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sz w:val="20"/>
                <w:szCs w:val="20"/>
              </w:rPr>
              <w:t>5 дней со дня обращения</w:t>
            </w:r>
          </w:p>
        </w:tc>
        <w:tc>
          <w:tcPr>
            <w:tcW w:w="1559" w:type="dxa"/>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sz w:val="20"/>
                <w:szCs w:val="20"/>
              </w:rPr>
              <w:t>бессрочно</w:t>
            </w:r>
          </w:p>
        </w:tc>
      </w:tr>
      <w:tr w:rsidR="00B72A85" w:rsidRPr="003F1B5A" w:rsidTr="00DC6C2B">
        <w:tc>
          <w:tcPr>
            <w:tcW w:w="2977" w:type="dxa"/>
            <w:tcBorders>
              <w:right w:val="single" w:sz="4" w:space="0" w:color="auto"/>
            </w:tcBorders>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b/>
                <w:sz w:val="20"/>
                <w:szCs w:val="20"/>
              </w:rPr>
              <w:t>20.6</w:t>
            </w:r>
            <w:r w:rsidRPr="001258A3">
              <w:rPr>
                <w:rFonts w:ascii="Times New Roman" w:hAnsi="Times New Roman"/>
                <w:b/>
                <w:sz w:val="20"/>
                <w:szCs w:val="20"/>
                <w:vertAlign w:val="superscript"/>
              </w:rPr>
              <w:t>1</w:t>
            </w:r>
            <w:r w:rsidRPr="001258A3">
              <w:rPr>
                <w:rFonts w:ascii="Times New Roman" w:hAnsi="Times New Roman"/>
                <w:sz w:val="20"/>
                <w:szCs w:val="20"/>
              </w:rPr>
              <w:t>. Выдача справки о направлении на альтернативную службу</w:t>
            </w:r>
          </w:p>
        </w:tc>
        <w:tc>
          <w:tcPr>
            <w:tcW w:w="4678" w:type="dxa"/>
            <w:tcBorders>
              <w:left w:val="single" w:sz="4" w:space="0" w:color="auto"/>
            </w:tcBorders>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w:t>
            </w:r>
          </w:p>
        </w:tc>
        <w:tc>
          <w:tcPr>
            <w:tcW w:w="4111" w:type="dxa"/>
            <w:gridSpan w:val="2"/>
          </w:tcPr>
          <w:p w:rsidR="00B72A85" w:rsidRDefault="00B72A85">
            <w:r w:rsidRPr="00E81CBA">
              <w:rPr>
                <w:rStyle w:val="20"/>
              </w:rPr>
              <w:t>дополнительно документы не запрашиваются</w:t>
            </w:r>
          </w:p>
        </w:tc>
        <w:tc>
          <w:tcPr>
            <w:tcW w:w="1559" w:type="dxa"/>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sz w:val="20"/>
                <w:szCs w:val="20"/>
              </w:rPr>
              <w:t>бесплатно</w:t>
            </w:r>
          </w:p>
        </w:tc>
        <w:tc>
          <w:tcPr>
            <w:tcW w:w="1559" w:type="dxa"/>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sz w:val="20"/>
                <w:szCs w:val="20"/>
              </w:rPr>
              <w:t>3 дня со дня обращения</w:t>
            </w:r>
          </w:p>
        </w:tc>
        <w:tc>
          <w:tcPr>
            <w:tcW w:w="1559" w:type="dxa"/>
          </w:tcPr>
          <w:p w:rsidR="00B72A85" w:rsidRPr="001258A3" w:rsidRDefault="00B72A85" w:rsidP="001258A3">
            <w:pPr>
              <w:spacing w:line="240" w:lineRule="auto"/>
              <w:rPr>
                <w:rFonts w:ascii="Times New Roman" w:hAnsi="Times New Roman"/>
                <w:sz w:val="20"/>
                <w:szCs w:val="20"/>
              </w:rPr>
            </w:pPr>
            <w:r w:rsidRPr="001258A3">
              <w:rPr>
                <w:rFonts w:ascii="Times New Roman" w:hAnsi="Times New Roman"/>
                <w:sz w:val="20"/>
                <w:szCs w:val="20"/>
              </w:rPr>
              <w:t>на период службы</w:t>
            </w:r>
          </w:p>
        </w:tc>
      </w:tr>
      <w:tr w:rsidR="00B72A85" w:rsidRPr="003F1B5A" w:rsidTr="00DC6C2B">
        <w:tc>
          <w:tcPr>
            <w:tcW w:w="16443" w:type="dxa"/>
            <w:gridSpan w:val="7"/>
          </w:tcPr>
          <w:p w:rsidR="00B72A85" w:rsidRDefault="00B72A85" w:rsidP="00972F3E">
            <w:pPr>
              <w:pStyle w:val="table10"/>
              <w:spacing w:line="220" w:lineRule="exact"/>
              <w:jc w:val="center"/>
              <w:rPr>
                <w:sz w:val="24"/>
                <w:szCs w:val="24"/>
              </w:rPr>
            </w:pPr>
          </w:p>
          <w:p w:rsidR="00B72A85" w:rsidRPr="00417D87" w:rsidRDefault="00B72A85" w:rsidP="00972F3E">
            <w:pPr>
              <w:pStyle w:val="table10"/>
              <w:spacing w:line="220" w:lineRule="exact"/>
              <w:jc w:val="center"/>
              <w:rPr>
                <w:b/>
                <w:sz w:val="24"/>
                <w:szCs w:val="24"/>
              </w:rPr>
            </w:pPr>
            <w:r w:rsidRPr="00417D87">
              <w:rPr>
                <w:b/>
                <w:sz w:val="24"/>
                <w:szCs w:val="24"/>
              </w:rPr>
              <w:t>Государственная регистрация недвижимого имущества, прав на него и сделок с ним</w:t>
            </w:r>
          </w:p>
          <w:p w:rsidR="00B72A85" w:rsidRPr="00972F3E" w:rsidRDefault="00B72A85" w:rsidP="00972F3E">
            <w:pPr>
              <w:pStyle w:val="table10"/>
              <w:spacing w:line="220" w:lineRule="exact"/>
              <w:jc w:val="center"/>
              <w:rPr>
                <w:sz w:val="24"/>
                <w:szCs w:val="24"/>
              </w:rPr>
            </w:pPr>
          </w:p>
        </w:tc>
      </w:tr>
      <w:tr w:rsidR="00B72A85"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rsidR="00B72A85" w:rsidRPr="003F1B5A" w:rsidRDefault="00B72A85" w:rsidP="00382A5A">
            <w:pPr>
              <w:spacing w:after="0" w:line="220" w:lineRule="exact"/>
              <w:rPr>
                <w:rFonts w:ascii="Times New Roman" w:hAnsi="Times New Roman"/>
                <w:sz w:val="20"/>
                <w:szCs w:val="20"/>
              </w:rPr>
            </w:pPr>
            <w:r w:rsidRPr="003F1B5A">
              <w:rPr>
                <w:rFonts w:ascii="Times New Roman" w:hAnsi="Times New Roman"/>
                <w:b/>
                <w:sz w:val="20"/>
                <w:szCs w:val="20"/>
              </w:rPr>
              <w:t>22.8.</w:t>
            </w:r>
            <w:r w:rsidRPr="003F1B5A">
              <w:rPr>
                <w:rFonts w:ascii="Times New Roman" w:hAnsi="Times New Roman"/>
                <w:sz w:val="20"/>
                <w:szCs w:val="20"/>
              </w:rPr>
              <w:t xml:space="preserve"> Принятие решения, подтверждающего приобретатель</w:t>
            </w:r>
            <w:r>
              <w:rPr>
                <w:rFonts w:ascii="Times New Roman" w:hAnsi="Times New Roman"/>
                <w:sz w:val="20"/>
                <w:szCs w:val="20"/>
              </w:rPr>
              <w:t>н</w:t>
            </w:r>
            <w:r w:rsidRPr="003F1B5A">
              <w:rPr>
                <w:rFonts w:ascii="Times New Roman" w:hAnsi="Times New Roman"/>
                <w:sz w:val="20"/>
                <w:szCs w:val="20"/>
              </w:rPr>
              <w:t>ую давность на недвижимое имущество</w:t>
            </w:r>
            <w:r>
              <w:rPr>
                <w:rFonts w:ascii="Times New Roman" w:hAnsi="Times New Roman"/>
                <w:sz w:val="20"/>
                <w:szCs w:val="20"/>
              </w:rPr>
              <w:t xml:space="preserve">, </w:t>
            </w:r>
            <w:r w:rsidRPr="003D02E4">
              <w:rPr>
                <w:rFonts w:ascii="Times New Roman" w:hAnsi="Times New Roman"/>
                <w:color w:val="000000"/>
                <w:sz w:val="20"/>
                <w:szCs w:val="20"/>
              </w:rPr>
              <w:t>сведения о котором отсутствуют в едином государственном регистре недвижимого имущества, прав на него и сделок с ним</w:t>
            </w:r>
          </w:p>
        </w:tc>
        <w:tc>
          <w:tcPr>
            <w:tcW w:w="4678" w:type="dxa"/>
          </w:tcPr>
          <w:p w:rsidR="00B72A85" w:rsidRPr="002F4547" w:rsidRDefault="00D46418" w:rsidP="000142D7">
            <w:pPr>
              <w:spacing w:after="0" w:line="220" w:lineRule="exact"/>
              <w:rPr>
                <w:rFonts w:ascii="Times New Roman" w:hAnsi="Times New Roman"/>
                <w:sz w:val="20"/>
                <w:szCs w:val="20"/>
              </w:rPr>
            </w:pPr>
            <w:hyperlink r:id="rId100" w:history="1">
              <w:r w:rsidR="00B72A85" w:rsidRPr="002F4547">
                <w:rPr>
                  <w:rFonts w:ascii="Times New Roman" w:hAnsi="Times New Roman"/>
                  <w:sz w:val="20"/>
                  <w:szCs w:val="20"/>
                  <w:u w:val="single"/>
                </w:rPr>
                <w:t>заявление</w:t>
              </w:r>
            </w:hyperlink>
          </w:p>
          <w:p w:rsidR="00B72A85" w:rsidRPr="002F4547" w:rsidRDefault="00B72A85" w:rsidP="000142D7">
            <w:pPr>
              <w:spacing w:after="0" w:line="220" w:lineRule="exact"/>
              <w:rPr>
                <w:rFonts w:ascii="Times New Roman" w:hAnsi="Times New Roman"/>
                <w:sz w:val="20"/>
                <w:szCs w:val="20"/>
              </w:rPr>
            </w:pPr>
            <w:r w:rsidRPr="002F4547">
              <w:rPr>
                <w:rFonts w:ascii="Times New Roman" w:hAnsi="Times New Roman"/>
                <w:sz w:val="20"/>
                <w:szCs w:val="20"/>
              </w:rPr>
              <w:t xml:space="preserve"> с  указанием сведений, подтверждающих факт добросовестного, открытого и непрерывного владения недвижимым имуществом в течение 15 лет</w:t>
            </w:r>
          </w:p>
        </w:tc>
        <w:tc>
          <w:tcPr>
            <w:tcW w:w="4111" w:type="dxa"/>
            <w:gridSpan w:val="2"/>
          </w:tcPr>
          <w:p w:rsidR="00B72A85" w:rsidRPr="001316A1" w:rsidRDefault="00B72A85"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t>справка о месте жительства и составе семьи или копия лицевого счета</w:t>
            </w:r>
          </w:p>
          <w:p w:rsidR="00B72A85" w:rsidRPr="003F1B5A" w:rsidRDefault="00B72A85"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lang w:val="be-BY"/>
              </w:rPr>
              <w:t xml:space="preserve">выписки из регистрационной книги о правах, ограничениях (обременениях) прав </w:t>
            </w:r>
            <w:r w:rsidRPr="001316A1">
              <w:rPr>
                <w:rFonts w:ascii="Times New Roman" w:hAnsi="Times New Roman"/>
                <w:sz w:val="20"/>
                <w:szCs w:val="20"/>
              </w:rPr>
              <w:t xml:space="preserve">на капитальное строение и </w:t>
            </w:r>
            <w:r w:rsidRPr="001316A1">
              <w:rPr>
                <w:rFonts w:ascii="Times New Roman" w:hAnsi="Times New Roman"/>
                <w:sz w:val="20"/>
                <w:szCs w:val="20"/>
                <w:lang w:val="be-BY"/>
              </w:rPr>
              <w:t>на земельный участок</w:t>
            </w:r>
            <w:r w:rsidRPr="001316A1">
              <w:rPr>
                <w:rFonts w:ascii="Times New Roman" w:hAnsi="Times New Roman"/>
                <w:sz w:val="20"/>
                <w:szCs w:val="20"/>
              </w:rPr>
              <w:t>, на котором это капитальное строение расположено</w:t>
            </w:r>
            <w:r w:rsidRPr="001316A1">
              <w:rPr>
                <w:rFonts w:ascii="Times New Roman" w:hAnsi="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B72A85"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rsidR="00B72A85" w:rsidRPr="003F1B5A" w:rsidRDefault="00B72A85"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 </w:t>
            </w:r>
            <w:r w:rsidRPr="003F1B5A">
              <w:rPr>
                <w:rFonts w:ascii="Times New Roman" w:hAnsi="Times New Roman"/>
                <w:sz w:val="20"/>
                <w:szCs w:val="2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678" w:type="dxa"/>
          </w:tcPr>
          <w:p w:rsidR="00B72A85" w:rsidRPr="002F4547" w:rsidRDefault="00D46418" w:rsidP="00156846">
            <w:pPr>
              <w:pStyle w:val="table10"/>
              <w:spacing w:line="220" w:lineRule="exact"/>
            </w:pPr>
            <w:hyperlink r:id="rId101" w:history="1">
              <w:r w:rsidR="00B72A85" w:rsidRPr="002F4547">
                <w:rPr>
                  <w:rStyle w:val="a6"/>
                  <w:color w:val="auto"/>
                </w:rPr>
                <w:t>заявление</w:t>
              </w:r>
            </w:hyperlink>
            <w:r w:rsidR="00B72A85" w:rsidRPr="002F4547">
              <w:br/>
            </w:r>
            <w:r w:rsidR="00B72A85" w:rsidRPr="002F4547">
              <w:br/>
              <w:t>паспорт или иной документ, удостоверяющий личность</w:t>
            </w:r>
          </w:p>
        </w:tc>
        <w:tc>
          <w:tcPr>
            <w:tcW w:w="4111" w:type="dxa"/>
            <w:gridSpan w:val="2"/>
          </w:tcPr>
          <w:p w:rsidR="00B72A85" w:rsidRPr="00E436F6" w:rsidRDefault="00B72A85" w:rsidP="00E436F6">
            <w:pPr>
              <w:pStyle w:val="table10"/>
              <w:spacing w:line="220" w:lineRule="exact"/>
              <w:ind w:left="-108"/>
              <w:jc w:val="both"/>
            </w:pPr>
            <w:r w:rsidRPr="00E436F6">
              <w:rPr>
                <w:lang w:val="be-BY"/>
              </w:rPr>
              <w:t xml:space="preserve">выписка из регистрационной книги о правах, ограничениях (обременениях) прав </w:t>
            </w:r>
            <w:r w:rsidRPr="00E436F6">
              <w:t xml:space="preserve">на </w:t>
            </w:r>
            <w:r w:rsidRPr="00E436F6">
              <w:rPr>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559" w:type="dxa"/>
          </w:tcPr>
          <w:p w:rsidR="00B72A85" w:rsidRPr="003F1B5A" w:rsidRDefault="00B72A85" w:rsidP="00156846">
            <w:pPr>
              <w:pStyle w:val="table10"/>
              <w:spacing w:line="220" w:lineRule="exact"/>
            </w:pPr>
            <w:r w:rsidRPr="003F1B5A">
              <w:t>бесплатно</w:t>
            </w:r>
          </w:p>
        </w:tc>
        <w:tc>
          <w:tcPr>
            <w:tcW w:w="1559" w:type="dxa"/>
          </w:tcPr>
          <w:p w:rsidR="00B72A85" w:rsidRPr="003F1B5A" w:rsidRDefault="00B72A85"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B72A85" w:rsidRPr="003F1B5A" w:rsidRDefault="00B72A85" w:rsidP="00156846">
            <w:pPr>
              <w:pStyle w:val="table10"/>
              <w:spacing w:line="220" w:lineRule="exact"/>
            </w:pPr>
            <w:r w:rsidRPr="003F1B5A">
              <w:t>6 месяцев</w:t>
            </w:r>
          </w:p>
        </w:tc>
      </w:tr>
      <w:tr w:rsidR="00B72A85"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B72A85" w:rsidRPr="003F1B5A" w:rsidRDefault="00B72A85"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22.9¹. </w:t>
            </w:r>
            <w:r w:rsidRPr="003F1B5A">
              <w:rPr>
                <w:rFonts w:ascii="Times New Roman" w:hAnsi="Times New Roman"/>
                <w:sz w:val="20"/>
                <w:szCs w:val="20"/>
              </w:rPr>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r w:rsidRPr="003F1B5A">
              <w:rPr>
                <w:rFonts w:ascii="Times New Roman" w:hAnsi="Times New Roman"/>
                <w:b/>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rsidR="00B72A85" w:rsidRPr="002F4547" w:rsidRDefault="00D46418" w:rsidP="00156846">
            <w:pPr>
              <w:pStyle w:val="table10"/>
              <w:spacing w:line="220" w:lineRule="exact"/>
            </w:pPr>
            <w:hyperlink r:id="rId102" w:history="1">
              <w:r w:rsidR="00B72A85" w:rsidRPr="002F4547">
                <w:rPr>
                  <w:rStyle w:val="a6"/>
                  <w:color w:val="auto"/>
                </w:rPr>
                <w:t>заявление</w:t>
              </w:r>
            </w:hyperlink>
            <w:r w:rsidR="00B72A85" w:rsidRPr="002F4547">
              <w:br/>
            </w:r>
            <w:r w:rsidR="00B72A85" w:rsidRPr="002F4547">
              <w:br/>
              <w:t>технический паспорт или ведомость технических характеристик</w:t>
            </w:r>
          </w:p>
        </w:tc>
        <w:tc>
          <w:tcPr>
            <w:tcW w:w="4111" w:type="dxa"/>
            <w:gridSpan w:val="2"/>
            <w:tcBorders>
              <w:top w:val="single" w:sz="4" w:space="0" w:color="auto"/>
              <w:left w:val="single" w:sz="4" w:space="0" w:color="auto"/>
              <w:bottom w:val="single" w:sz="4" w:space="0" w:color="auto"/>
              <w:right w:val="single" w:sz="4" w:space="0" w:color="auto"/>
            </w:tcBorders>
          </w:tcPr>
          <w:p w:rsidR="00B72A85" w:rsidRPr="004C1B5E" w:rsidRDefault="00B72A85" w:rsidP="004C1B5E">
            <w:pPr>
              <w:pStyle w:val="table10"/>
              <w:spacing w:line="220" w:lineRule="exact"/>
              <w:jc w:val="both"/>
            </w:pPr>
            <w:r>
              <w:t>выписка из регистрационной книги о правах, ограничениях (обременениях) прав на капитальное строение, изолированное помещение, машино-мес</w:t>
            </w:r>
            <w:r w:rsidRPr="00F26FDF">
              <w:t>то</w:t>
            </w:r>
            <w:hyperlink w:anchor="a7" w:tooltip="+" w:history="1">
              <w:r w:rsidRPr="00F26FDF">
                <w:rPr>
                  <w:rStyle w:val="a6"/>
                  <w:color w:val="auto"/>
                </w:rPr>
                <w:t>**</w:t>
              </w:r>
            </w:hyperlink>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156846">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156846">
            <w:pPr>
              <w:pStyle w:val="table10"/>
              <w:spacing w:line="220" w:lineRule="exact"/>
            </w:pPr>
            <w:r w:rsidRPr="003F1B5A">
              <w:t>бессрочно</w:t>
            </w:r>
          </w:p>
        </w:tc>
      </w:tr>
      <w:tr w:rsidR="00B72A85"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B72A85" w:rsidRPr="003F1B5A" w:rsidRDefault="00B72A85" w:rsidP="003710BE">
            <w:pPr>
              <w:pStyle w:val="a4"/>
              <w:spacing w:before="0" w:beforeAutospacing="0" w:after="0" w:afterAutospacing="0" w:line="220" w:lineRule="exact"/>
              <w:jc w:val="both"/>
              <w:rPr>
                <w:b/>
                <w:sz w:val="20"/>
                <w:szCs w:val="20"/>
              </w:rPr>
            </w:pPr>
            <w:r w:rsidRPr="003F1B5A">
              <w:rPr>
                <w:b/>
                <w:sz w:val="20"/>
                <w:szCs w:val="20"/>
              </w:rPr>
              <w:t>22.9</w:t>
            </w:r>
            <w:r w:rsidRPr="003F1B5A">
              <w:rPr>
                <w:b/>
                <w:sz w:val="20"/>
                <w:szCs w:val="20"/>
                <w:vertAlign w:val="superscript"/>
              </w:rPr>
              <w:t>2</w:t>
            </w:r>
            <w:r w:rsidRPr="003F1B5A">
              <w:rPr>
                <w:b/>
                <w:sz w:val="20"/>
                <w:szCs w:val="20"/>
              </w:rPr>
              <w:t>.</w:t>
            </w:r>
            <w:r w:rsidRPr="003F1B5A">
              <w:rPr>
                <w:sz w:val="20"/>
                <w:szCs w:val="20"/>
              </w:rPr>
              <w:t xml:space="preserve"> </w:t>
            </w:r>
            <w:r w:rsidRPr="003710BE">
              <w:rPr>
                <w:color w:val="000000"/>
                <w:sz w:val="20"/>
                <w:szCs w:val="20"/>
                <w:shd w:val="clear" w:color="auto" w:fill="F7FCFF"/>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r w:rsidRPr="003710BE">
              <w:rPr>
                <w:color w:val="000000"/>
                <w:sz w:val="20"/>
                <w:szCs w:val="20"/>
              </w:rPr>
              <w:br/>
            </w:r>
          </w:p>
        </w:tc>
        <w:tc>
          <w:tcPr>
            <w:tcW w:w="4678" w:type="dxa"/>
            <w:tcBorders>
              <w:top w:val="single" w:sz="4" w:space="0" w:color="auto"/>
              <w:left w:val="single" w:sz="4" w:space="0" w:color="auto"/>
              <w:bottom w:val="single" w:sz="4" w:space="0" w:color="auto"/>
              <w:right w:val="single" w:sz="4" w:space="0" w:color="auto"/>
            </w:tcBorders>
          </w:tcPr>
          <w:p w:rsidR="00B72A85" w:rsidRPr="002F4547" w:rsidRDefault="00D46418" w:rsidP="00ED2336">
            <w:pPr>
              <w:pStyle w:val="table10"/>
              <w:spacing w:line="220" w:lineRule="exact"/>
              <w:jc w:val="both"/>
            </w:pPr>
            <w:hyperlink r:id="rId103" w:history="1">
              <w:r w:rsidR="00B72A85" w:rsidRPr="002F4547">
                <w:rPr>
                  <w:rStyle w:val="a6"/>
                  <w:color w:val="auto"/>
                </w:rPr>
                <w:t>заявление</w:t>
              </w:r>
            </w:hyperlink>
            <w:r w:rsidR="00B72A85" w:rsidRPr="002F4547">
              <w:br/>
            </w:r>
            <w:r w:rsidR="00B72A85" w:rsidRPr="002F4547">
              <w:br/>
              <w:t>разрешительная документация на строительство объекта</w:t>
            </w:r>
            <w:r w:rsidR="00B72A85" w:rsidRPr="002F4547">
              <w:br/>
            </w:r>
            <w:r w:rsidR="00B72A85" w:rsidRPr="002F4547">
              <w:br/>
              <w:t>проектная документация (в случае, если объект не закончен строительством)</w:t>
            </w:r>
            <w:r w:rsidR="00B72A85" w:rsidRPr="002F4547">
              <w:br/>
            </w:r>
            <w:r w:rsidR="00B72A85" w:rsidRPr="002F4547">
              <w:br/>
              <w:t>технический паспорт или ведомость технических характеристик (в случае, если объект закончен строительством)</w:t>
            </w:r>
          </w:p>
        </w:tc>
        <w:tc>
          <w:tcPr>
            <w:tcW w:w="4111" w:type="dxa"/>
            <w:gridSpan w:val="2"/>
            <w:tcBorders>
              <w:top w:val="single" w:sz="4" w:space="0" w:color="auto"/>
              <w:left w:val="single" w:sz="4" w:space="0" w:color="auto"/>
              <w:bottom w:val="single" w:sz="4" w:space="0" w:color="auto"/>
              <w:right w:val="single" w:sz="4" w:space="0" w:color="auto"/>
            </w:tcBorders>
          </w:tcPr>
          <w:p w:rsidR="00B72A85" w:rsidRPr="00F26FDF" w:rsidRDefault="00B72A85" w:rsidP="00F26FDF">
            <w:pPr>
              <w:spacing w:line="240" w:lineRule="auto"/>
              <w:jc w:val="both"/>
              <w:rPr>
                <w:rFonts w:ascii="Times New Roman" w:hAnsi="Times New Roman"/>
                <w:sz w:val="20"/>
                <w:szCs w:val="20"/>
              </w:rPr>
            </w:pPr>
            <w:r w:rsidRPr="00F26FDF">
              <w:rPr>
                <w:rFonts w:ascii="Times New Roman" w:hAnsi="Times New Roman"/>
                <w:sz w:val="20"/>
                <w:szCs w:val="20"/>
              </w:rPr>
              <w:t>выписка из регистрационной книги о правах, ограничениях (обременениях) прав на земельный участок</w:t>
            </w:r>
            <w:hyperlink w:anchor="a7" w:tooltip="+" w:history="1">
              <w:r w:rsidRPr="00F26FDF">
                <w:rPr>
                  <w:rStyle w:val="a6"/>
                  <w:rFonts w:ascii="Times New Roman" w:hAnsi="Times New Roman"/>
                  <w:sz w:val="20"/>
                  <w:szCs w:val="20"/>
                </w:rPr>
                <w:t>**</w:t>
              </w:r>
            </w:hyperlink>
            <w:r w:rsidRPr="00F26FDF">
              <w:rPr>
                <w:rFonts w:ascii="Times New Roman" w:hAnsi="Times New Roman"/>
                <w:sz w:val="20"/>
                <w:szCs w:val="20"/>
              </w:rPr>
              <w:t xml:space="preserve"> – если земельный участок зарегистрирован в едином государственном регистре недвижимого имущества, прав на него и сделок с ним</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575D89">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575D89">
            <w:pPr>
              <w:pStyle w:val="table10"/>
              <w:spacing w:line="220" w:lineRule="exact"/>
            </w:pPr>
            <w:r w:rsidRPr="003F1B5A">
              <w:t>15 дней со дня подачи заявления, в случае запроса 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575D89">
            <w:pPr>
              <w:pStyle w:val="table10"/>
              <w:spacing w:line="220" w:lineRule="exact"/>
            </w:pPr>
            <w:r w:rsidRPr="003F1B5A">
              <w:t>бессрочно</w:t>
            </w:r>
          </w:p>
        </w:tc>
      </w:tr>
      <w:tr w:rsidR="00B72A85"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B72A85" w:rsidRPr="003F1B5A" w:rsidRDefault="00B72A85" w:rsidP="000142D7">
            <w:pPr>
              <w:pStyle w:val="a4"/>
              <w:spacing w:before="0" w:beforeAutospacing="0" w:after="0" w:afterAutospacing="0" w:line="220" w:lineRule="exact"/>
              <w:rPr>
                <w:sz w:val="20"/>
                <w:szCs w:val="20"/>
              </w:rPr>
            </w:pPr>
            <w:r w:rsidRPr="003F1B5A">
              <w:rPr>
                <w:b/>
                <w:sz w:val="20"/>
                <w:szCs w:val="20"/>
              </w:rPr>
              <w:t xml:space="preserve">22.9³. </w:t>
            </w:r>
            <w:r w:rsidRPr="003F1B5A">
              <w:rPr>
                <w:sz w:val="20"/>
                <w:szCs w:val="20"/>
              </w:rPr>
              <w:t xml:space="preserve">Принятие решения о возможности использования капитального строения, изолированного помещения или </w:t>
            </w:r>
            <w:r w:rsidRPr="003F1B5A">
              <w:rPr>
                <w:sz w:val="20"/>
                <w:szCs w:val="20"/>
              </w:rPr>
              <w:lastRenderedPageBreak/>
              <w:t>машино-места, часть которого погибла, по назначению в соответствии с единой классификацией назначения объектов недвижимого имущества</w:t>
            </w:r>
          </w:p>
        </w:tc>
        <w:tc>
          <w:tcPr>
            <w:tcW w:w="4678" w:type="dxa"/>
            <w:tcBorders>
              <w:top w:val="single" w:sz="4" w:space="0" w:color="auto"/>
              <w:left w:val="single" w:sz="4" w:space="0" w:color="auto"/>
              <w:bottom w:val="single" w:sz="4" w:space="0" w:color="auto"/>
              <w:right w:val="single" w:sz="4" w:space="0" w:color="auto"/>
            </w:tcBorders>
          </w:tcPr>
          <w:p w:rsidR="00B72A85" w:rsidRPr="002F4547" w:rsidRDefault="00D46418" w:rsidP="000142D7">
            <w:pPr>
              <w:pStyle w:val="table10"/>
              <w:spacing w:line="220" w:lineRule="exact"/>
            </w:pPr>
            <w:hyperlink r:id="rId104" w:history="1">
              <w:r w:rsidR="00B72A85" w:rsidRPr="002F4547">
                <w:rPr>
                  <w:rStyle w:val="a6"/>
                  <w:color w:val="auto"/>
                </w:rPr>
                <w:t>заявление</w:t>
              </w:r>
            </w:hyperlink>
          </w:p>
          <w:p w:rsidR="00B72A85" w:rsidRPr="002F4547" w:rsidRDefault="00B72A85" w:rsidP="000142D7">
            <w:pPr>
              <w:pStyle w:val="table10"/>
              <w:spacing w:line="220" w:lineRule="exact"/>
            </w:pPr>
          </w:p>
          <w:p w:rsidR="00B72A85" w:rsidRPr="002F4547" w:rsidRDefault="00B72A85" w:rsidP="00ED2336">
            <w:pPr>
              <w:pStyle w:val="table10"/>
              <w:spacing w:line="220" w:lineRule="exact"/>
              <w:jc w:val="both"/>
            </w:pPr>
            <w:r w:rsidRPr="002F4547">
              <w:t xml:space="preserve">заключение о надежности несущей способности и устойчивости конструкции капитального строения, </w:t>
            </w:r>
            <w:r w:rsidRPr="002F4547">
              <w:lastRenderedPageBreak/>
              <w:t>изолированного помещения, машино-места, часть которого погибла, - для построек более одного этажа</w:t>
            </w:r>
          </w:p>
        </w:tc>
        <w:tc>
          <w:tcPr>
            <w:tcW w:w="4111" w:type="dxa"/>
            <w:gridSpan w:val="2"/>
            <w:tcBorders>
              <w:top w:val="single" w:sz="4" w:space="0" w:color="auto"/>
              <w:left w:val="single" w:sz="4" w:space="0" w:color="auto"/>
              <w:bottom w:val="single" w:sz="4" w:space="0" w:color="auto"/>
              <w:right w:val="single" w:sz="4" w:space="0" w:color="auto"/>
            </w:tcBorders>
          </w:tcPr>
          <w:p w:rsidR="00B72A85" w:rsidRPr="004C1B5E" w:rsidRDefault="00B72A85" w:rsidP="004C1B5E">
            <w:pPr>
              <w:spacing w:line="240" w:lineRule="auto"/>
              <w:jc w:val="both"/>
              <w:rPr>
                <w:rFonts w:ascii="Times New Roman" w:hAnsi="Times New Roman"/>
                <w:sz w:val="20"/>
                <w:szCs w:val="20"/>
              </w:rPr>
            </w:pPr>
            <w:r w:rsidRPr="004C1B5E">
              <w:rPr>
                <w:rFonts w:ascii="Times New Roman" w:hAnsi="Times New Roman"/>
                <w:sz w:val="20"/>
                <w:szCs w:val="20"/>
              </w:rPr>
              <w:lastRenderedPageBreak/>
              <w:t xml:space="preserve">выписки из регистрационной книги о правах, ограничениях (обременениях) прав на капитальное строение, изолированное помещение, машино-место, часть которого </w:t>
            </w:r>
            <w:r w:rsidRPr="004C1B5E">
              <w:rPr>
                <w:rFonts w:ascii="Times New Roman" w:hAnsi="Times New Roman"/>
                <w:sz w:val="20"/>
                <w:szCs w:val="20"/>
              </w:rPr>
              <w:lastRenderedPageBreak/>
              <w:t>погибла, и земельный участок, на котором это капитальное строение, изолированное помещение или машино-место, часть которого погибла, расположены</w:t>
            </w:r>
            <w:r w:rsidRPr="004C1B5E">
              <w:rPr>
                <w:rFonts w:ascii="Times New Roman" w:hAnsi="Times New Roman"/>
                <w:sz w:val="20"/>
                <w:szCs w:val="20"/>
                <w:lang w:val="be-BY"/>
              </w:rPr>
              <w:t>**</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0142D7">
            <w:pPr>
              <w:pStyle w:val="table10"/>
              <w:spacing w:line="220" w:lineRule="exact"/>
            </w:pPr>
            <w:r w:rsidRPr="003F1B5A">
              <w:lastRenderedPageBreak/>
              <w:t>бесплатно</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575D89">
            <w:pPr>
              <w:pStyle w:val="table10"/>
              <w:spacing w:line="220" w:lineRule="exact"/>
            </w:pPr>
            <w:r w:rsidRPr="003F1B5A">
              <w:t xml:space="preserve">15 дней со дня подачи заявления, в случае запроса </w:t>
            </w:r>
            <w:r w:rsidRPr="003F1B5A">
              <w:lastRenderedPageBreak/>
              <w:t>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0142D7">
            <w:pPr>
              <w:pStyle w:val="table10"/>
              <w:spacing w:line="220" w:lineRule="exact"/>
            </w:pPr>
            <w:r w:rsidRPr="003F1B5A">
              <w:lastRenderedPageBreak/>
              <w:t>бессрочно</w:t>
            </w:r>
          </w:p>
        </w:tc>
      </w:tr>
      <w:tr w:rsidR="00B72A85"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B72A85" w:rsidRPr="003F1B5A" w:rsidRDefault="00B72A85"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 xml:space="preserve">22.24. </w:t>
            </w:r>
            <w:r w:rsidRPr="003F1B5A">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3F1B5A">
                <w:rPr>
                  <w:rFonts w:ascii="Times New Roman" w:hAnsi="Times New Roman"/>
                  <w:sz w:val="20"/>
                  <w:szCs w:val="20"/>
                </w:rPr>
                <w:t>2003 г</w:t>
              </w:r>
            </w:smartTag>
            <w:r w:rsidRPr="003F1B5A">
              <w:rPr>
                <w:rFonts w:ascii="Times New Roman" w:hAnsi="Times New Roman"/>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4678" w:type="dxa"/>
            <w:tcBorders>
              <w:top w:val="single" w:sz="4" w:space="0" w:color="auto"/>
              <w:left w:val="single" w:sz="4" w:space="0" w:color="auto"/>
              <w:bottom w:val="single" w:sz="4" w:space="0" w:color="auto"/>
              <w:right w:val="single" w:sz="4" w:space="0" w:color="auto"/>
            </w:tcBorders>
          </w:tcPr>
          <w:p w:rsidR="00B72A85" w:rsidRPr="002F4547" w:rsidRDefault="00B72A85" w:rsidP="00575D89">
            <w:pPr>
              <w:pStyle w:val="table10"/>
              <w:spacing w:line="220" w:lineRule="exact"/>
            </w:pPr>
            <w:r w:rsidRPr="002F4547">
              <w:t>паспорт или иной документ, удостоверяющий личность</w:t>
            </w:r>
          </w:p>
        </w:tc>
        <w:tc>
          <w:tcPr>
            <w:tcW w:w="4111" w:type="dxa"/>
            <w:gridSpan w:val="2"/>
            <w:tcBorders>
              <w:top w:val="single" w:sz="4" w:space="0" w:color="auto"/>
              <w:left w:val="single" w:sz="4" w:space="0" w:color="auto"/>
              <w:bottom w:val="single" w:sz="4" w:space="0" w:color="auto"/>
              <w:right w:val="single" w:sz="4" w:space="0" w:color="auto"/>
            </w:tcBorders>
          </w:tcPr>
          <w:p w:rsidR="00B72A85" w:rsidRPr="004C1B5E" w:rsidRDefault="00B72A85" w:rsidP="004C1B5E">
            <w:pPr>
              <w:autoSpaceDE w:val="0"/>
              <w:autoSpaceDN w:val="0"/>
              <w:adjustRightInd w:val="0"/>
              <w:spacing w:after="240" w:line="256" w:lineRule="exact"/>
              <w:ind w:left="-108" w:right="44"/>
              <w:jc w:val="both"/>
              <w:rPr>
                <w:rFonts w:ascii="Times New Roman" w:hAnsi="Times New Roman"/>
                <w:sz w:val="20"/>
                <w:szCs w:val="20"/>
                <w:lang w:val="be-BY"/>
              </w:rPr>
            </w:pPr>
            <w:r w:rsidRPr="004C1B5E">
              <w:rPr>
                <w:rFonts w:ascii="Times New Roman" w:hAnsi="Times New Roman"/>
                <w:sz w:val="20"/>
                <w:szCs w:val="20"/>
              </w:rPr>
              <w:t>справка о последнем месте жительства наследодателя и о составе его семьи на день смерти</w:t>
            </w:r>
          </w:p>
          <w:p w:rsidR="00B72A85" w:rsidRPr="003F1B5A" w:rsidRDefault="00B72A85" w:rsidP="004C1B5E">
            <w:pPr>
              <w:pStyle w:val="table10"/>
              <w:spacing w:line="220" w:lineRule="exact"/>
              <w:ind w:left="-108"/>
              <w:jc w:val="both"/>
            </w:pPr>
            <w:r w:rsidRPr="004C1B5E">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575D89">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575D89">
            <w:pPr>
              <w:pStyle w:val="table10"/>
              <w:spacing w:line="220" w:lineRule="exact"/>
            </w:pPr>
            <w:r w:rsidRPr="003F1B5A">
              <w:t>1 месяц со дня обращения</w:t>
            </w:r>
          </w:p>
        </w:tc>
        <w:tc>
          <w:tcPr>
            <w:tcW w:w="1559" w:type="dxa"/>
            <w:tcBorders>
              <w:top w:val="single" w:sz="4" w:space="0" w:color="auto"/>
              <w:left w:val="single" w:sz="4" w:space="0" w:color="auto"/>
              <w:bottom w:val="single" w:sz="4" w:space="0" w:color="auto"/>
              <w:right w:val="single" w:sz="4" w:space="0" w:color="auto"/>
            </w:tcBorders>
          </w:tcPr>
          <w:p w:rsidR="00B72A85" w:rsidRPr="003F1B5A" w:rsidRDefault="00B72A85" w:rsidP="00575D89">
            <w:pPr>
              <w:pStyle w:val="table10"/>
              <w:spacing w:line="220" w:lineRule="exact"/>
            </w:pPr>
            <w:r w:rsidRPr="003F1B5A">
              <w:t>бессрочно</w:t>
            </w:r>
          </w:p>
        </w:tc>
      </w:tr>
    </w:tbl>
    <w:p w:rsidR="00844DA0" w:rsidRDefault="000262DE" w:rsidP="00844DA0">
      <w:pPr>
        <w:pStyle w:val="snoski"/>
      </w:pPr>
      <w:r w:rsidRPr="00110698">
        <w:tab/>
      </w:r>
    </w:p>
    <w:p w:rsidR="003710BE" w:rsidRDefault="003710BE" w:rsidP="003710BE">
      <w:pPr>
        <w:pStyle w:val="snoski"/>
        <w:shd w:val="clear" w:color="auto" w:fill="F7FCFF"/>
        <w:rPr>
          <w:color w:val="000000"/>
        </w:rPr>
      </w:pPr>
      <w:r>
        <w:rPr>
          <w:color w:val="00000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10BE" w:rsidRDefault="003710BE" w:rsidP="003710BE">
      <w:pPr>
        <w:pStyle w:val="snoski"/>
        <w:shd w:val="clear" w:color="auto" w:fill="F7FCFF"/>
        <w:rPr>
          <w:color w:val="000000"/>
        </w:rPr>
      </w:pPr>
      <w:r>
        <w:rPr>
          <w:color w:val="00000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10BE" w:rsidRDefault="003710BE" w:rsidP="003710BE">
      <w:pPr>
        <w:pStyle w:val="snoski"/>
        <w:shd w:val="clear" w:color="auto" w:fill="F7FCFF"/>
        <w:rPr>
          <w:color w:val="000000"/>
        </w:rPr>
      </w:pPr>
      <w:r>
        <w:rPr>
          <w:color w:val="00000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10BE" w:rsidRDefault="003710BE" w:rsidP="003710BE">
      <w:pPr>
        <w:pStyle w:val="snoski"/>
        <w:shd w:val="clear" w:color="auto" w:fill="F7FCFF"/>
        <w:rPr>
          <w:color w:val="000000"/>
        </w:rPr>
      </w:pPr>
      <w:r>
        <w:rPr>
          <w:color w:val="00000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10BE" w:rsidRDefault="003710BE" w:rsidP="003710BE">
      <w:pPr>
        <w:pStyle w:val="snoski"/>
        <w:shd w:val="clear" w:color="auto" w:fill="F7FCFF"/>
        <w:rPr>
          <w:color w:val="000000"/>
        </w:rPr>
      </w:pPr>
      <w:r>
        <w:rPr>
          <w:color w:val="00000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10BE" w:rsidRDefault="003710BE" w:rsidP="003710BE">
      <w:pPr>
        <w:pStyle w:val="comment"/>
        <w:shd w:val="clear" w:color="auto" w:fill="F7FCFF"/>
        <w:rPr>
          <w:color w:val="000000"/>
        </w:rPr>
      </w:pPr>
      <w:r>
        <w:rPr>
          <w:color w:val="00000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10BE" w:rsidRDefault="003710BE" w:rsidP="003710BE">
      <w:pPr>
        <w:pStyle w:val="snoski"/>
        <w:shd w:val="clear" w:color="auto" w:fill="F7FCFF"/>
        <w:rPr>
          <w:color w:val="000000"/>
        </w:rPr>
      </w:pPr>
      <w:r>
        <w:rPr>
          <w:color w:val="00000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710BE" w:rsidRDefault="003710BE" w:rsidP="003710BE">
      <w:pPr>
        <w:pStyle w:val="comment"/>
        <w:shd w:val="clear" w:color="auto" w:fill="F7FCFF"/>
        <w:rPr>
          <w:color w:val="000000"/>
        </w:rPr>
      </w:pPr>
      <w:r>
        <w:rPr>
          <w:color w:val="00000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10BE" w:rsidRDefault="003710BE" w:rsidP="003710BE">
      <w:pPr>
        <w:pStyle w:val="snoski"/>
        <w:shd w:val="clear" w:color="auto" w:fill="F7FCFF"/>
        <w:rPr>
          <w:color w:val="000000"/>
        </w:rPr>
      </w:pPr>
      <w:r>
        <w:rPr>
          <w:color w:val="00000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710BE" w:rsidRDefault="003710BE" w:rsidP="003710BE">
      <w:pPr>
        <w:pStyle w:val="snoski"/>
        <w:shd w:val="clear" w:color="auto" w:fill="F7FCFF"/>
        <w:rPr>
          <w:color w:val="000000"/>
        </w:rPr>
      </w:pPr>
      <w:r>
        <w:rPr>
          <w:color w:val="000000"/>
        </w:rPr>
        <w:t>**** Исключено.</w:t>
      </w:r>
    </w:p>
    <w:p w:rsidR="003710BE" w:rsidRDefault="003710BE" w:rsidP="003710BE">
      <w:pPr>
        <w:pStyle w:val="snoski"/>
        <w:shd w:val="clear" w:color="auto" w:fill="F7FCFF"/>
        <w:rPr>
          <w:color w:val="000000"/>
        </w:rPr>
      </w:pPr>
      <w:r>
        <w:rPr>
          <w:color w:val="00000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710BE" w:rsidRDefault="003710BE" w:rsidP="003710BE">
      <w:pPr>
        <w:pStyle w:val="snoski"/>
        <w:shd w:val="clear" w:color="auto" w:fill="F7FCFF"/>
        <w:rPr>
          <w:color w:val="000000"/>
        </w:rPr>
      </w:pPr>
      <w:r>
        <w:rPr>
          <w:color w:val="00000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710BE" w:rsidRDefault="003710BE" w:rsidP="003710BE">
      <w:pPr>
        <w:pStyle w:val="snoski"/>
        <w:shd w:val="clear" w:color="auto" w:fill="F7FCFF"/>
        <w:rPr>
          <w:color w:val="000000"/>
        </w:rPr>
      </w:pPr>
      <w:r>
        <w:rPr>
          <w:color w:val="00000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710BE" w:rsidRDefault="003710BE" w:rsidP="003710BE">
      <w:pPr>
        <w:pStyle w:val="snoski"/>
        <w:shd w:val="clear" w:color="auto" w:fill="F7FCFF"/>
        <w:rPr>
          <w:color w:val="000000"/>
        </w:rPr>
      </w:pPr>
      <w:r>
        <w:rPr>
          <w:color w:val="00000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710BE" w:rsidRDefault="003710BE" w:rsidP="003710BE">
      <w:pPr>
        <w:pStyle w:val="snoski"/>
        <w:shd w:val="clear" w:color="auto" w:fill="F7FCFF"/>
        <w:rPr>
          <w:color w:val="000000"/>
        </w:rPr>
      </w:pPr>
      <w:r>
        <w:rPr>
          <w:color w:val="000000"/>
        </w:rPr>
        <w:t>********* В случаях, определенных Президентом Республики Беларусь, либо при добровольной сертификации.</w:t>
      </w:r>
    </w:p>
    <w:p w:rsidR="003710BE" w:rsidRDefault="003710BE" w:rsidP="003710BE">
      <w:pPr>
        <w:pStyle w:val="snoski"/>
        <w:shd w:val="clear" w:color="auto" w:fill="F7FCFF"/>
        <w:rPr>
          <w:color w:val="000000"/>
        </w:rPr>
      </w:pPr>
      <w:r>
        <w:rPr>
          <w:color w:val="000000"/>
        </w:rPr>
        <w:t>********** Под сельской местностью понимается территория:</w:t>
      </w:r>
    </w:p>
    <w:p w:rsidR="003710BE" w:rsidRDefault="003710BE" w:rsidP="003710BE">
      <w:pPr>
        <w:pStyle w:val="snoski"/>
        <w:shd w:val="clear" w:color="auto" w:fill="F7FCFF"/>
        <w:rPr>
          <w:color w:val="000000"/>
        </w:rPr>
      </w:pPr>
      <w:r>
        <w:rPr>
          <w:color w:val="000000"/>
        </w:rPr>
        <w:t>сельсоветов, поселков городского типа и городов районного подчинения, являющихся административно-территориальными единицами;</w:t>
      </w:r>
    </w:p>
    <w:p w:rsidR="003710BE" w:rsidRDefault="003710BE" w:rsidP="003710BE">
      <w:pPr>
        <w:pStyle w:val="snoski"/>
        <w:shd w:val="clear" w:color="auto" w:fill="F7FCFF"/>
        <w:rPr>
          <w:color w:val="000000"/>
        </w:rPr>
      </w:pPr>
      <w:r>
        <w:rPr>
          <w:color w:val="000000"/>
        </w:rPr>
        <w:t>поселков городского типа и городов районного подчинения, являющихся территориальными единицами;</w:t>
      </w:r>
    </w:p>
    <w:p w:rsidR="003710BE" w:rsidRDefault="003710BE" w:rsidP="003710BE">
      <w:pPr>
        <w:pStyle w:val="snoski"/>
        <w:shd w:val="clear" w:color="auto" w:fill="F7FCFF"/>
        <w:rPr>
          <w:color w:val="000000"/>
        </w:rPr>
      </w:pPr>
      <w:r>
        <w:rPr>
          <w:color w:val="00000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w:t>
      </w:r>
    </w:p>
    <w:p w:rsidR="00F17275" w:rsidRDefault="00A54138" w:rsidP="00844DA0">
      <w:pPr>
        <w:pStyle w:val="snoski"/>
        <w:spacing w:after="240"/>
      </w:pPr>
      <w:r>
        <w:t xml:space="preserve">                                                                                                                  </w:t>
      </w:r>
    </w:p>
    <w:p w:rsidR="00F17275" w:rsidRDefault="00F17275" w:rsidP="00844DA0">
      <w:pPr>
        <w:pStyle w:val="snoski"/>
        <w:spacing w:after="240"/>
      </w:pPr>
    </w:p>
    <w:p w:rsidR="00F17275" w:rsidRDefault="00F17275" w:rsidP="00844DA0">
      <w:pPr>
        <w:pStyle w:val="snoski"/>
        <w:spacing w:after="240"/>
      </w:pP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CB628E">
      <w:headerReference w:type="default" r:id="rId105"/>
      <w:pgSz w:w="16840" w:h="23814"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18" w:rsidRDefault="00D46418" w:rsidP="001B64B6">
      <w:pPr>
        <w:spacing w:after="0" w:line="240" w:lineRule="auto"/>
      </w:pPr>
      <w:r>
        <w:separator/>
      </w:r>
    </w:p>
  </w:endnote>
  <w:endnote w:type="continuationSeparator" w:id="0">
    <w:p w:rsidR="00D46418" w:rsidRDefault="00D46418"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18" w:rsidRDefault="00D46418" w:rsidP="001B64B6">
      <w:pPr>
        <w:spacing w:after="0" w:line="240" w:lineRule="auto"/>
      </w:pPr>
      <w:r>
        <w:separator/>
      </w:r>
    </w:p>
  </w:footnote>
  <w:footnote w:type="continuationSeparator" w:id="0">
    <w:p w:rsidR="00D46418" w:rsidRDefault="00D46418"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9891"/>
      <w:docPartObj>
        <w:docPartGallery w:val="Page Numbers (Top of Page)"/>
        <w:docPartUnique/>
      </w:docPartObj>
    </w:sdtPr>
    <w:sdtEndPr/>
    <w:sdtContent>
      <w:p w:rsidR="00D42A32" w:rsidRPr="00AC12B1" w:rsidRDefault="00D42A32" w:rsidP="00AC12B1">
        <w:pPr>
          <w:pStyle w:val="a7"/>
          <w:jc w:val="center"/>
        </w:pPr>
        <w:r>
          <w:rPr>
            <w:noProof/>
          </w:rPr>
          <w:fldChar w:fldCharType="begin"/>
        </w:r>
        <w:r>
          <w:rPr>
            <w:noProof/>
          </w:rPr>
          <w:instrText xml:space="preserve"> PAGE   \* MERGEFORMAT </w:instrText>
        </w:r>
        <w:r>
          <w:rPr>
            <w:noProof/>
          </w:rPr>
          <w:fldChar w:fldCharType="separate"/>
        </w:r>
        <w:r w:rsidR="00C95D54">
          <w:rPr>
            <w:noProof/>
          </w:rPr>
          <w:t>42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443C"/>
    <w:multiLevelType w:val="multilevel"/>
    <w:tmpl w:val="D9504F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0"/>
    <w:rsid w:val="00001008"/>
    <w:rsid w:val="00004BC3"/>
    <w:rsid w:val="00006379"/>
    <w:rsid w:val="000063A7"/>
    <w:rsid w:val="00013361"/>
    <w:rsid w:val="000142D7"/>
    <w:rsid w:val="00014F15"/>
    <w:rsid w:val="000220C7"/>
    <w:rsid w:val="0002507D"/>
    <w:rsid w:val="000262DE"/>
    <w:rsid w:val="0002717E"/>
    <w:rsid w:val="00033E05"/>
    <w:rsid w:val="00035272"/>
    <w:rsid w:val="00037A5E"/>
    <w:rsid w:val="00040C83"/>
    <w:rsid w:val="00040D2F"/>
    <w:rsid w:val="00043CB7"/>
    <w:rsid w:val="00044103"/>
    <w:rsid w:val="0004769D"/>
    <w:rsid w:val="00050109"/>
    <w:rsid w:val="00050BE3"/>
    <w:rsid w:val="000531C9"/>
    <w:rsid w:val="000535FF"/>
    <w:rsid w:val="00054036"/>
    <w:rsid w:val="0005680E"/>
    <w:rsid w:val="00061134"/>
    <w:rsid w:val="00062DFC"/>
    <w:rsid w:val="00062F0B"/>
    <w:rsid w:val="000643DA"/>
    <w:rsid w:val="000653FD"/>
    <w:rsid w:val="000661FA"/>
    <w:rsid w:val="00066604"/>
    <w:rsid w:val="000672EB"/>
    <w:rsid w:val="00070E54"/>
    <w:rsid w:val="0007119C"/>
    <w:rsid w:val="00073075"/>
    <w:rsid w:val="000744ED"/>
    <w:rsid w:val="000812C7"/>
    <w:rsid w:val="00085FD7"/>
    <w:rsid w:val="000901F3"/>
    <w:rsid w:val="0009359F"/>
    <w:rsid w:val="000943CB"/>
    <w:rsid w:val="00095A1B"/>
    <w:rsid w:val="00095A72"/>
    <w:rsid w:val="0009660F"/>
    <w:rsid w:val="00096C4B"/>
    <w:rsid w:val="00097394"/>
    <w:rsid w:val="0009743D"/>
    <w:rsid w:val="000A0AE1"/>
    <w:rsid w:val="000A4ECB"/>
    <w:rsid w:val="000A667A"/>
    <w:rsid w:val="000B2F7E"/>
    <w:rsid w:val="000B4A9C"/>
    <w:rsid w:val="000B58F7"/>
    <w:rsid w:val="000B7564"/>
    <w:rsid w:val="000C0125"/>
    <w:rsid w:val="000C3029"/>
    <w:rsid w:val="000C3D9D"/>
    <w:rsid w:val="000C5A31"/>
    <w:rsid w:val="000C661D"/>
    <w:rsid w:val="000D2A2D"/>
    <w:rsid w:val="000D3C1B"/>
    <w:rsid w:val="000D4F33"/>
    <w:rsid w:val="000D7A3C"/>
    <w:rsid w:val="000D7CBA"/>
    <w:rsid w:val="000E027A"/>
    <w:rsid w:val="000E10BA"/>
    <w:rsid w:val="000E3289"/>
    <w:rsid w:val="000E6E69"/>
    <w:rsid w:val="000F0ADA"/>
    <w:rsid w:val="000F2B29"/>
    <w:rsid w:val="000F3B60"/>
    <w:rsid w:val="000F4633"/>
    <w:rsid w:val="000F6405"/>
    <w:rsid w:val="0010532A"/>
    <w:rsid w:val="00105B35"/>
    <w:rsid w:val="00110698"/>
    <w:rsid w:val="00113C2A"/>
    <w:rsid w:val="00114E1A"/>
    <w:rsid w:val="001258A3"/>
    <w:rsid w:val="00125BCA"/>
    <w:rsid w:val="0012667A"/>
    <w:rsid w:val="0012684B"/>
    <w:rsid w:val="00130C63"/>
    <w:rsid w:val="001316A1"/>
    <w:rsid w:val="001328CB"/>
    <w:rsid w:val="0013452C"/>
    <w:rsid w:val="00137CBF"/>
    <w:rsid w:val="0014045D"/>
    <w:rsid w:val="00142493"/>
    <w:rsid w:val="0014311F"/>
    <w:rsid w:val="00143E0A"/>
    <w:rsid w:val="00152F89"/>
    <w:rsid w:val="00156846"/>
    <w:rsid w:val="00157FF4"/>
    <w:rsid w:val="00161126"/>
    <w:rsid w:val="00161406"/>
    <w:rsid w:val="00161C02"/>
    <w:rsid w:val="0016389B"/>
    <w:rsid w:val="00167155"/>
    <w:rsid w:val="00167766"/>
    <w:rsid w:val="00172E82"/>
    <w:rsid w:val="00172E93"/>
    <w:rsid w:val="00173810"/>
    <w:rsid w:val="00174FE2"/>
    <w:rsid w:val="001752EF"/>
    <w:rsid w:val="0017605B"/>
    <w:rsid w:val="00177656"/>
    <w:rsid w:val="0018192F"/>
    <w:rsid w:val="00182A88"/>
    <w:rsid w:val="001866AB"/>
    <w:rsid w:val="00186CB2"/>
    <w:rsid w:val="001919E3"/>
    <w:rsid w:val="00192D75"/>
    <w:rsid w:val="00194762"/>
    <w:rsid w:val="00196BA7"/>
    <w:rsid w:val="001974D2"/>
    <w:rsid w:val="001A048E"/>
    <w:rsid w:val="001A224E"/>
    <w:rsid w:val="001A7EB8"/>
    <w:rsid w:val="001B1DDE"/>
    <w:rsid w:val="001B2918"/>
    <w:rsid w:val="001B4017"/>
    <w:rsid w:val="001B4117"/>
    <w:rsid w:val="001B4BC3"/>
    <w:rsid w:val="001B5A08"/>
    <w:rsid w:val="001B64B6"/>
    <w:rsid w:val="001B7091"/>
    <w:rsid w:val="001C2690"/>
    <w:rsid w:val="001C2A62"/>
    <w:rsid w:val="001C6D1C"/>
    <w:rsid w:val="001C79A4"/>
    <w:rsid w:val="001D0303"/>
    <w:rsid w:val="001D06BD"/>
    <w:rsid w:val="001D1BC3"/>
    <w:rsid w:val="001D224C"/>
    <w:rsid w:val="001D2BCB"/>
    <w:rsid w:val="001D472A"/>
    <w:rsid w:val="001D7AB7"/>
    <w:rsid w:val="001E2C11"/>
    <w:rsid w:val="001E370B"/>
    <w:rsid w:val="001E46B1"/>
    <w:rsid w:val="001E4E3C"/>
    <w:rsid w:val="001E70E9"/>
    <w:rsid w:val="001F5AA4"/>
    <w:rsid w:val="001F6E8A"/>
    <w:rsid w:val="001F73BE"/>
    <w:rsid w:val="00202695"/>
    <w:rsid w:val="00204CC4"/>
    <w:rsid w:val="0020733B"/>
    <w:rsid w:val="00211E75"/>
    <w:rsid w:val="00220AF3"/>
    <w:rsid w:val="00220E31"/>
    <w:rsid w:val="00222189"/>
    <w:rsid w:val="0022264F"/>
    <w:rsid w:val="0022307F"/>
    <w:rsid w:val="00225971"/>
    <w:rsid w:val="0022781A"/>
    <w:rsid w:val="00230422"/>
    <w:rsid w:val="0023121A"/>
    <w:rsid w:val="002312F9"/>
    <w:rsid w:val="00231F09"/>
    <w:rsid w:val="00232845"/>
    <w:rsid w:val="0023325E"/>
    <w:rsid w:val="00233362"/>
    <w:rsid w:val="00235496"/>
    <w:rsid w:val="00235FDB"/>
    <w:rsid w:val="002411DF"/>
    <w:rsid w:val="00241F8F"/>
    <w:rsid w:val="00243E48"/>
    <w:rsid w:val="00244F46"/>
    <w:rsid w:val="00247CDB"/>
    <w:rsid w:val="002563CD"/>
    <w:rsid w:val="00256A2E"/>
    <w:rsid w:val="00263A1C"/>
    <w:rsid w:val="002678FC"/>
    <w:rsid w:val="00270858"/>
    <w:rsid w:val="00271BF9"/>
    <w:rsid w:val="0027260B"/>
    <w:rsid w:val="00273B9C"/>
    <w:rsid w:val="00274321"/>
    <w:rsid w:val="002769E2"/>
    <w:rsid w:val="00291D94"/>
    <w:rsid w:val="002926EF"/>
    <w:rsid w:val="002A0205"/>
    <w:rsid w:val="002A064F"/>
    <w:rsid w:val="002A312A"/>
    <w:rsid w:val="002A784E"/>
    <w:rsid w:val="002A7F1A"/>
    <w:rsid w:val="002B2051"/>
    <w:rsid w:val="002B22E5"/>
    <w:rsid w:val="002B44B3"/>
    <w:rsid w:val="002B5E81"/>
    <w:rsid w:val="002B6CA0"/>
    <w:rsid w:val="002C1B12"/>
    <w:rsid w:val="002C1DF6"/>
    <w:rsid w:val="002C1F6E"/>
    <w:rsid w:val="002C4635"/>
    <w:rsid w:val="002C75AA"/>
    <w:rsid w:val="002D11C8"/>
    <w:rsid w:val="002D5541"/>
    <w:rsid w:val="002D655A"/>
    <w:rsid w:val="002D6E3A"/>
    <w:rsid w:val="002E10CC"/>
    <w:rsid w:val="002E1968"/>
    <w:rsid w:val="002E2C10"/>
    <w:rsid w:val="002E4F75"/>
    <w:rsid w:val="002F195F"/>
    <w:rsid w:val="002F2006"/>
    <w:rsid w:val="002F4547"/>
    <w:rsid w:val="002F6762"/>
    <w:rsid w:val="002F6D9F"/>
    <w:rsid w:val="002F7489"/>
    <w:rsid w:val="002F7EFA"/>
    <w:rsid w:val="003004FE"/>
    <w:rsid w:val="00300793"/>
    <w:rsid w:val="0030083B"/>
    <w:rsid w:val="00302FD5"/>
    <w:rsid w:val="00303F68"/>
    <w:rsid w:val="003040AC"/>
    <w:rsid w:val="00304D17"/>
    <w:rsid w:val="003061F7"/>
    <w:rsid w:val="003078E4"/>
    <w:rsid w:val="0030794F"/>
    <w:rsid w:val="00311A91"/>
    <w:rsid w:val="003146CD"/>
    <w:rsid w:val="00315C7C"/>
    <w:rsid w:val="0031651B"/>
    <w:rsid w:val="003204B0"/>
    <w:rsid w:val="00322939"/>
    <w:rsid w:val="00322E70"/>
    <w:rsid w:val="00323223"/>
    <w:rsid w:val="003243AD"/>
    <w:rsid w:val="00326783"/>
    <w:rsid w:val="00334361"/>
    <w:rsid w:val="00334F1A"/>
    <w:rsid w:val="003358A5"/>
    <w:rsid w:val="003372D5"/>
    <w:rsid w:val="003373D5"/>
    <w:rsid w:val="00340E18"/>
    <w:rsid w:val="00341957"/>
    <w:rsid w:val="00342AF9"/>
    <w:rsid w:val="003458DD"/>
    <w:rsid w:val="00347150"/>
    <w:rsid w:val="0034746C"/>
    <w:rsid w:val="00350FFB"/>
    <w:rsid w:val="00352FE5"/>
    <w:rsid w:val="003532B7"/>
    <w:rsid w:val="003559B2"/>
    <w:rsid w:val="00355CCB"/>
    <w:rsid w:val="00357D0D"/>
    <w:rsid w:val="00366378"/>
    <w:rsid w:val="003710BE"/>
    <w:rsid w:val="00373A9B"/>
    <w:rsid w:val="003743EE"/>
    <w:rsid w:val="00374705"/>
    <w:rsid w:val="00375265"/>
    <w:rsid w:val="003762BB"/>
    <w:rsid w:val="0037747C"/>
    <w:rsid w:val="0038069D"/>
    <w:rsid w:val="00381247"/>
    <w:rsid w:val="00381EB0"/>
    <w:rsid w:val="00382A5A"/>
    <w:rsid w:val="00382B51"/>
    <w:rsid w:val="003832B1"/>
    <w:rsid w:val="003842DA"/>
    <w:rsid w:val="00387D99"/>
    <w:rsid w:val="003909BE"/>
    <w:rsid w:val="00392192"/>
    <w:rsid w:val="0039580A"/>
    <w:rsid w:val="003A135B"/>
    <w:rsid w:val="003A4528"/>
    <w:rsid w:val="003A75A5"/>
    <w:rsid w:val="003B4DB9"/>
    <w:rsid w:val="003B649C"/>
    <w:rsid w:val="003B6AFB"/>
    <w:rsid w:val="003B7DEE"/>
    <w:rsid w:val="003C23D1"/>
    <w:rsid w:val="003C2DC3"/>
    <w:rsid w:val="003C58C6"/>
    <w:rsid w:val="003D02E4"/>
    <w:rsid w:val="003D046A"/>
    <w:rsid w:val="003D1CED"/>
    <w:rsid w:val="003D231D"/>
    <w:rsid w:val="003D2329"/>
    <w:rsid w:val="003D38BD"/>
    <w:rsid w:val="003D4601"/>
    <w:rsid w:val="003E0015"/>
    <w:rsid w:val="003E0482"/>
    <w:rsid w:val="003E0567"/>
    <w:rsid w:val="003E2D9B"/>
    <w:rsid w:val="003E3E3E"/>
    <w:rsid w:val="003E4CE1"/>
    <w:rsid w:val="003E4D45"/>
    <w:rsid w:val="003F08BD"/>
    <w:rsid w:val="003F1313"/>
    <w:rsid w:val="003F1B5A"/>
    <w:rsid w:val="003F2EE9"/>
    <w:rsid w:val="003F5439"/>
    <w:rsid w:val="003F617C"/>
    <w:rsid w:val="0040023A"/>
    <w:rsid w:val="00400487"/>
    <w:rsid w:val="004031D4"/>
    <w:rsid w:val="00404C4A"/>
    <w:rsid w:val="00417D87"/>
    <w:rsid w:val="0042135D"/>
    <w:rsid w:val="004214C3"/>
    <w:rsid w:val="00422D77"/>
    <w:rsid w:val="00423391"/>
    <w:rsid w:val="00426577"/>
    <w:rsid w:val="00427D2C"/>
    <w:rsid w:val="00427DD3"/>
    <w:rsid w:val="004312EC"/>
    <w:rsid w:val="004361B3"/>
    <w:rsid w:val="00442740"/>
    <w:rsid w:val="00442C76"/>
    <w:rsid w:val="00443223"/>
    <w:rsid w:val="00445359"/>
    <w:rsid w:val="00445A63"/>
    <w:rsid w:val="00450604"/>
    <w:rsid w:val="00450938"/>
    <w:rsid w:val="004524E8"/>
    <w:rsid w:val="004533CB"/>
    <w:rsid w:val="004550C3"/>
    <w:rsid w:val="004605E2"/>
    <w:rsid w:val="00464BCF"/>
    <w:rsid w:val="00465CF9"/>
    <w:rsid w:val="00467377"/>
    <w:rsid w:val="004679F8"/>
    <w:rsid w:val="00467E81"/>
    <w:rsid w:val="00470E7E"/>
    <w:rsid w:val="004716DA"/>
    <w:rsid w:val="00473F30"/>
    <w:rsid w:val="004800FF"/>
    <w:rsid w:val="004803AB"/>
    <w:rsid w:val="00481292"/>
    <w:rsid w:val="0048203F"/>
    <w:rsid w:val="00482451"/>
    <w:rsid w:val="0048304E"/>
    <w:rsid w:val="00492861"/>
    <w:rsid w:val="00492E73"/>
    <w:rsid w:val="0049404F"/>
    <w:rsid w:val="00494A38"/>
    <w:rsid w:val="004A1F8A"/>
    <w:rsid w:val="004A6286"/>
    <w:rsid w:val="004B0A6B"/>
    <w:rsid w:val="004B286A"/>
    <w:rsid w:val="004B2903"/>
    <w:rsid w:val="004B2A6B"/>
    <w:rsid w:val="004B3F3A"/>
    <w:rsid w:val="004B59E2"/>
    <w:rsid w:val="004B69A2"/>
    <w:rsid w:val="004C1083"/>
    <w:rsid w:val="004C1B5E"/>
    <w:rsid w:val="004C4098"/>
    <w:rsid w:val="004D0DAB"/>
    <w:rsid w:val="004D2101"/>
    <w:rsid w:val="004D30F5"/>
    <w:rsid w:val="004D3985"/>
    <w:rsid w:val="004D3D87"/>
    <w:rsid w:val="004D4A86"/>
    <w:rsid w:val="004D5B5E"/>
    <w:rsid w:val="004D6469"/>
    <w:rsid w:val="004E1196"/>
    <w:rsid w:val="004E2613"/>
    <w:rsid w:val="004E3762"/>
    <w:rsid w:val="004E43E8"/>
    <w:rsid w:val="004E5DFA"/>
    <w:rsid w:val="004E61DC"/>
    <w:rsid w:val="004E7513"/>
    <w:rsid w:val="004E7AD7"/>
    <w:rsid w:val="004F49E5"/>
    <w:rsid w:val="004F4BB8"/>
    <w:rsid w:val="004F6CE2"/>
    <w:rsid w:val="005013DB"/>
    <w:rsid w:val="005015FD"/>
    <w:rsid w:val="005026F4"/>
    <w:rsid w:val="005033BE"/>
    <w:rsid w:val="005037E5"/>
    <w:rsid w:val="005041B5"/>
    <w:rsid w:val="00506AEA"/>
    <w:rsid w:val="00511A18"/>
    <w:rsid w:val="00514E51"/>
    <w:rsid w:val="00514FA7"/>
    <w:rsid w:val="0051534E"/>
    <w:rsid w:val="00516A22"/>
    <w:rsid w:val="00516DA3"/>
    <w:rsid w:val="0052107D"/>
    <w:rsid w:val="0052128D"/>
    <w:rsid w:val="00521972"/>
    <w:rsid w:val="0052227F"/>
    <w:rsid w:val="00523887"/>
    <w:rsid w:val="00526DF3"/>
    <w:rsid w:val="00527D67"/>
    <w:rsid w:val="00530D89"/>
    <w:rsid w:val="0053314F"/>
    <w:rsid w:val="00533B0F"/>
    <w:rsid w:val="005362BF"/>
    <w:rsid w:val="005424D7"/>
    <w:rsid w:val="00547DC5"/>
    <w:rsid w:val="0055221E"/>
    <w:rsid w:val="005526F4"/>
    <w:rsid w:val="00554F20"/>
    <w:rsid w:val="00555082"/>
    <w:rsid w:val="00562198"/>
    <w:rsid w:val="0056276E"/>
    <w:rsid w:val="00565D42"/>
    <w:rsid w:val="005733AF"/>
    <w:rsid w:val="00574B0A"/>
    <w:rsid w:val="00575B4B"/>
    <w:rsid w:val="00575D89"/>
    <w:rsid w:val="00585B93"/>
    <w:rsid w:val="005873B3"/>
    <w:rsid w:val="00587FFC"/>
    <w:rsid w:val="00592E4C"/>
    <w:rsid w:val="00597936"/>
    <w:rsid w:val="005A459C"/>
    <w:rsid w:val="005A4DDA"/>
    <w:rsid w:val="005A5AC2"/>
    <w:rsid w:val="005A5DFE"/>
    <w:rsid w:val="005A7A77"/>
    <w:rsid w:val="005B1BD2"/>
    <w:rsid w:val="005B3D82"/>
    <w:rsid w:val="005B4280"/>
    <w:rsid w:val="005C4755"/>
    <w:rsid w:val="005C6C8D"/>
    <w:rsid w:val="005C7BFA"/>
    <w:rsid w:val="005D0409"/>
    <w:rsid w:val="005D10AA"/>
    <w:rsid w:val="005D3199"/>
    <w:rsid w:val="005D5931"/>
    <w:rsid w:val="005D6890"/>
    <w:rsid w:val="005E0037"/>
    <w:rsid w:val="005E13B7"/>
    <w:rsid w:val="005E249F"/>
    <w:rsid w:val="005E2E7A"/>
    <w:rsid w:val="005E3D82"/>
    <w:rsid w:val="005E59C1"/>
    <w:rsid w:val="005E6D96"/>
    <w:rsid w:val="005E77FE"/>
    <w:rsid w:val="005F2F22"/>
    <w:rsid w:val="005F3C77"/>
    <w:rsid w:val="005F52CB"/>
    <w:rsid w:val="005F7FBB"/>
    <w:rsid w:val="006005A9"/>
    <w:rsid w:val="00600EAF"/>
    <w:rsid w:val="006010EC"/>
    <w:rsid w:val="006066E9"/>
    <w:rsid w:val="00607C3A"/>
    <w:rsid w:val="0061029B"/>
    <w:rsid w:val="0061420D"/>
    <w:rsid w:val="006144C0"/>
    <w:rsid w:val="006161F9"/>
    <w:rsid w:val="00616341"/>
    <w:rsid w:val="0061692C"/>
    <w:rsid w:val="00617756"/>
    <w:rsid w:val="0062114C"/>
    <w:rsid w:val="006222F3"/>
    <w:rsid w:val="006235CD"/>
    <w:rsid w:val="00625891"/>
    <w:rsid w:val="006266D4"/>
    <w:rsid w:val="006303F8"/>
    <w:rsid w:val="00631042"/>
    <w:rsid w:val="00633D38"/>
    <w:rsid w:val="00633D54"/>
    <w:rsid w:val="0063405D"/>
    <w:rsid w:val="0063566A"/>
    <w:rsid w:val="006358AA"/>
    <w:rsid w:val="00636E1C"/>
    <w:rsid w:val="006428A1"/>
    <w:rsid w:val="00645BD1"/>
    <w:rsid w:val="00646E11"/>
    <w:rsid w:val="00651C42"/>
    <w:rsid w:val="00651FD1"/>
    <w:rsid w:val="00653EA4"/>
    <w:rsid w:val="00654799"/>
    <w:rsid w:val="00654B00"/>
    <w:rsid w:val="006550AC"/>
    <w:rsid w:val="00656965"/>
    <w:rsid w:val="00657955"/>
    <w:rsid w:val="00660A75"/>
    <w:rsid w:val="00661ADD"/>
    <w:rsid w:val="006630F9"/>
    <w:rsid w:val="00664820"/>
    <w:rsid w:val="006678B5"/>
    <w:rsid w:val="00670CA6"/>
    <w:rsid w:val="0067117F"/>
    <w:rsid w:val="0067163C"/>
    <w:rsid w:val="006727F4"/>
    <w:rsid w:val="006748C1"/>
    <w:rsid w:val="00676AD0"/>
    <w:rsid w:val="006818DB"/>
    <w:rsid w:val="00683C29"/>
    <w:rsid w:val="00685D26"/>
    <w:rsid w:val="00686212"/>
    <w:rsid w:val="00690676"/>
    <w:rsid w:val="006929DF"/>
    <w:rsid w:val="00697DF8"/>
    <w:rsid w:val="006A167C"/>
    <w:rsid w:val="006A444C"/>
    <w:rsid w:val="006A4A8B"/>
    <w:rsid w:val="006A4AE1"/>
    <w:rsid w:val="006A5F79"/>
    <w:rsid w:val="006A6C23"/>
    <w:rsid w:val="006B056A"/>
    <w:rsid w:val="006B0A12"/>
    <w:rsid w:val="006B79AC"/>
    <w:rsid w:val="006C0D73"/>
    <w:rsid w:val="006C4260"/>
    <w:rsid w:val="006C5138"/>
    <w:rsid w:val="006C5CE8"/>
    <w:rsid w:val="006D18BA"/>
    <w:rsid w:val="006D374A"/>
    <w:rsid w:val="006D605A"/>
    <w:rsid w:val="006E40B6"/>
    <w:rsid w:val="006E5B32"/>
    <w:rsid w:val="006F595C"/>
    <w:rsid w:val="006F5F16"/>
    <w:rsid w:val="00700618"/>
    <w:rsid w:val="00702D63"/>
    <w:rsid w:val="00711F0B"/>
    <w:rsid w:val="007122E5"/>
    <w:rsid w:val="00712BFB"/>
    <w:rsid w:val="00714E9F"/>
    <w:rsid w:val="00715D4D"/>
    <w:rsid w:val="00717578"/>
    <w:rsid w:val="00717DA8"/>
    <w:rsid w:val="00722C98"/>
    <w:rsid w:val="0072321C"/>
    <w:rsid w:val="00727DFC"/>
    <w:rsid w:val="00732656"/>
    <w:rsid w:val="00734082"/>
    <w:rsid w:val="00734CE3"/>
    <w:rsid w:val="0073631D"/>
    <w:rsid w:val="007425AD"/>
    <w:rsid w:val="00743FAB"/>
    <w:rsid w:val="0074416A"/>
    <w:rsid w:val="007444A4"/>
    <w:rsid w:val="00744549"/>
    <w:rsid w:val="007451DB"/>
    <w:rsid w:val="00747BAA"/>
    <w:rsid w:val="00750FA4"/>
    <w:rsid w:val="00751232"/>
    <w:rsid w:val="0075619F"/>
    <w:rsid w:val="0075632D"/>
    <w:rsid w:val="007570CD"/>
    <w:rsid w:val="00757221"/>
    <w:rsid w:val="0076121C"/>
    <w:rsid w:val="00761E1B"/>
    <w:rsid w:val="007626F3"/>
    <w:rsid w:val="007667E1"/>
    <w:rsid w:val="00767554"/>
    <w:rsid w:val="00767C90"/>
    <w:rsid w:val="00767E4C"/>
    <w:rsid w:val="00770DD4"/>
    <w:rsid w:val="00772A39"/>
    <w:rsid w:val="00774A36"/>
    <w:rsid w:val="00774E71"/>
    <w:rsid w:val="00775D2F"/>
    <w:rsid w:val="007770A6"/>
    <w:rsid w:val="00784AB3"/>
    <w:rsid w:val="00786BFB"/>
    <w:rsid w:val="00790031"/>
    <w:rsid w:val="00790ABE"/>
    <w:rsid w:val="00790C63"/>
    <w:rsid w:val="00791658"/>
    <w:rsid w:val="00792705"/>
    <w:rsid w:val="00793B58"/>
    <w:rsid w:val="00794448"/>
    <w:rsid w:val="00796D15"/>
    <w:rsid w:val="00797843"/>
    <w:rsid w:val="007A236B"/>
    <w:rsid w:val="007A5661"/>
    <w:rsid w:val="007A63DE"/>
    <w:rsid w:val="007A7D21"/>
    <w:rsid w:val="007B40F9"/>
    <w:rsid w:val="007B6E56"/>
    <w:rsid w:val="007B7688"/>
    <w:rsid w:val="007C411E"/>
    <w:rsid w:val="007D1510"/>
    <w:rsid w:val="007D1E42"/>
    <w:rsid w:val="007D2852"/>
    <w:rsid w:val="007D42BD"/>
    <w:rsid w:val="007D66B3"/>
    <w:rsid w:val="007D712A"/>
    <w:rsid w:val="007E0FEE"/>
    <w:rsid w:val="007E2050"/>
    <w:rsid w:val="007E2479"/>
    <w:rsid w:val="007E43DE"/>
    <w:rsid w:val="007E4898"/>
    <w:rsid w:val="007E6FD9"/>
    <w:rsid w:val="007F458D"/>
    <w:rsid w:val="007F6114"/>
    <w:rsid w:val="0080327A"/>
    <w:rsid w:val="00803A84"/>
    <w:rsid w:val="00803D38"/>
    <w:rsid w:val="00806289"/>
    <w:rsid w:val="00811923"/>
    <w:rsid w:val="00811927"/>
    <w:rsid w:val="00812A00"/>
    <w:rsid w:val="00815384"/>
    <w:rsid w:val="0081622C"/>
    <w:rsid w:val="008200FF"/>
    <w:rsid w:val="00827B40"/>
    <w:rsid w:val="00831474"/>
    <w:rsid w:val="00834C4B"/>
    <w:rsid w:val="00836320"/>
    <w:rsid w:val="00840C6A"/>
    <w:rsid w:val="00841629"/>
    <w:rsid w:val="00841783"/>
    <w:rsid w:val="008419E1"/>
    <w:rsid w:val="00844DA0"/>
    <w:rsid w:val="00846115"/>
    <w:rsid w:val="0084765F"/>
    <w:rsid w:val="00847A17"/>
    <w:rsid w:val="00851376"/>
    <w:rsid w:val="00851F6F"/>
    <w:rsid w:val="00863165"/>
    <w:rsid w:val="00863373"/>
    <w:rsid w:val="00864520"/>
    <w:rsid w:val="00864565"/>
    <w:rsid w:val="0086665A"/>
    <w:rsid w:val="0087071E"/>
    <w:rsid w:val="00875907"/>
    <w:rsid w:val="008836EA"/>
    <w:rsid w:val="00884E35"/>
    <w:rsid w:val="00893468"/>
    <w:rsid w:val="00894535"/>
    <w:rsid w:val="008A143C"/>
    <w:rsid w:val="008A30AD"/>
    <w:rsid w:val="008A5CD5"/>
    <w:rsid w:val="008A787D"/>
    <w:rsid w:val="008B22A6"/>
    <w:rsid w:val="008B394A"/>
    <w:rsid w:val="008B5E80"/>
    <w:rsid w:val="008B646E"/>
    <w:rsid w:val="008B65BD"/>
    <w:rsid w:val="008B6CDC"/>
    <w:rsid w:val="008C1F74"/>
    <w:rsid w:val="008C2785"/>
    <w:rsid w:val="008C28A0"/>
    <w:rsid w:val="008C4E1D"/>
    <w:rsid w:val="008C7E89"/>
    <w:rsid w:val="008C7F16"/>
    <w:rsid w:val="008D1D7D"/>
    <w:rsid w:val="008D26F6"/>
    <w:rsid w:val="008D3401"/>
    <w:rsid w:val="008D36AE"/>
    <w:rsid w:val="008D426D"/>
    <w:rsid w:val="008D5709"/>
    <w:rsid w:val="008D57D2"/>
    <w:rsid w:val="008D5D24"/>
    <w:rsid w:val="008E3555"/>
    <w:rsid w:val="008E3BA7"/>
    <w:rsid w:val="008E7296"/>
    <w:rsid w:val="008F2367"/>
    <w:rsid w:val="008F269F"/>
    <w:rsid w:val="008F6B08"/>
    <w:rsid w:val="008F72AE"/>
    <w:rsid w:val="008F797B"/>
    <w:rsid w:val="00903B77"/>
    <w:rsid w:val="009051C2"/>
    <w:rsid w:val="00906729"/>
    <w:rsid w:val="00910DFC"/>
    <w:rsid w:val="00910FCF"/>
    <w:rsid w:val="009114A3"/>
    <w:rsid w:val="0091453B"/>
    <w:rsid w:val="00914DB8"/>
    <w:rsid w:val="009154D1"/>
    <w:rsid w:val="009161C2"/>
    <w:rsid w:val="00920015"/>
    <w:rsid w:val="00921D9D"/>
    <w:rsid w:val="00921EDC"/>
    <w:rsid w:val="009319A0"/>
    <w:rsid w:val="00934469"/>
    <w:rsid w:val="009377D9"/>
    <w:rsid w:val="00942672"/>
    <w:rsid w:val="0094629E"/>
    <w:rsid w:val="00952D4A"/>
    <w:rsid w:val="009549B9"/>
    <w:rsid w:val="00954F50"/>
    <w:rsid w:val="009563CE"/>
    <w:rsid w:val="00965F7E"/>
    <w:rsid w:val="0096606C"/>
    <w:rsid w:val="0097147E"/>
    <w:rsid w:val="00972F3E"/>
    <w:rsid w:val="00973F31"/>
    <w:rsid w:val="00974073"/>
    <w:rsid w:val="0098507F"/>
    <w:rsid w:val="00985A85"/>
    <w:rsid w:val="00990DA0"/>
    <w:rsid w:val="00990DA6"/>
    <w:rsid w:val="00991F31"/>
    <w:rsid w:val="00993A04"/>
    <w:rsid w:val="00995FD6"/>
    <w:rsid w:val="0099714E"/>
    <w:rsid w:val="009A6601"/>
    <w:rsid w:val="009B0645"/>
    <w:rsid w:val="009B26E3"/>
    <w:rsid w:val="009B4BE1"/>
    <w:rsid w:val="009B6ED4"/>
    <w:rsid w:val="009C0B20"/>
    <w:rsid w:val="009C152D"/>
    <w:rsid w:val="009C1D79"/>
    <w:rsid w:val="009C332B"/>
    <w:rsid w:val="009C76AB"/>
    <w:rsid w:val="009D2E08"/>
    <w:rsid w:val="009D43AC"/>
    <w:rsid w:val="009D4FB8"/>
    <w:rsid w:val="009D57FA"/>
    <w:rsid w:val="009D7373"/>
    <w:rsid w:val="009D7B47"/>
    <w:rsid w:val="009E3C38"/>
    <w:rsid w:val="009E4AD6"/>
    <w:rsid w:val="009E6C48"/>
    <w:rsid w:val="009F41B7"/>
    <w:rsid w:val="009F4C29"/>
    <w:rsid w:val="009F520D"/>
    <w:rsid w:val="009F5894"/>
    <w:rsid w:val="00A047A0"/>
    <w:rsid w:val="00A107F2"/>
    <w:rsid w:val="00A1188A"/>
    <w:rsid w:val="00A11A7B"/>
    <w:rsid w:val="00A1395E"/>
    <w:rsid w:val="00A14EF6"/>
    <w:rsid w:val="00A21E53"/>
    <w:rsid w:val="00A22F1E"/>
    <w:rsid w:val="00A24DB8"/>
    <w:rsid w:val="00A277E3"/>
    <w:rsid w:val="00A30A09"/>
    <w:rsid w:val="00A329AC"/>
    <w:rsid w:val="00A32C30"/>
    <w:rsid w:val="00A32F4C"/>
    <w:rsid w:val="00A33C59"/>
    <w:rsid w:val="00A37F3A"/>
    <w:rsid w:val="00A403D1"/>
    <w:rsid w:val="00A41DF5"/>
    <w:rsid w:val="00A4207A"/>
    <w:rsid w:val="00A428CA"/>
    <w:rsid w:val="00A478E8"/>
    <w:rsid w:val="00A5249C"/>
    <w:rsid w:val="00A525E8"/>
    <w:rsid w:val="00A531CC"/>
    <w:rsid w:val="00A54024"/>
    <w:rsid w:val="00A54138"/>
    <w:rsid w:val="00A56571"/>
    <w:rsid w:val="00A57B32"/>
    <w:rsid w:val="00A62DAE"/>
    <w:rsid w:val="00A6476E"/>
    <w:rsid w:val="00A670E8"/>
    <w:rsid w:val="00A706D9"/>
    <w:rsid w:val="00A7256E"/>
    <w:rsid w:val="00A72F83"/>
    <w:rsid w:val="00A741A7"/>
    <w:rsid w:val="00A74B82"/>
    <w:rsid w:val="00A81435"/>
    <w:rsid w:val="00A8194C"/>
    <w:rsid w:val="00A84AA5"/>
    <w:rsid w:val="00A85E6A"/>
    <w:rsid w:val="00A92971"/>
    <w:rsid w:val="00A9322E"/>
    <w:rsid w:val="00A94572"/>
    <w:rsid w:val="00A94B54"/>
    <w:rsid w:val="00A95F1D"/>
    <w:rsid w:val="00A97024"/>
    <w:rsid w:val="00AA1852"/>
    <w:rsid w:val="00AA2CD4"/>
    <w:rsid w:val="00AA52C5"/>
    <w:rsid w:val="00AA5AA9"/>
    <w:rsid w:val="00AA7FB9"/>
    <w:rsid w:val="00AB28B8"/>
    <w:rsid w:val="00AB36B2"/>
    <w:rsid w:val="00AB673C"/>
    <w:rsid w:val="00AC12B1"/>
    <w:rsid w:val="00AC22D9"/>
    <w:rsid w:val="00AC3443"/>
    <w:rsid w:val="00AC34E4"/>
    <w:rsid w:val="00AC372A"/>
    <w:rsid w:val="00AC47C8"/>
    <w:rsid w:val="00AC5571"/>
    <w:rsid w:val="00AC77EB"/>
    <w:rsid w:val="00AD0AAB"/>
    <w:rsid w:val="00AD348F"/>
    <w:rsid w:val="00AD6E37"/>
    <w:rsid w:val="00AD745F"/>
    <w:rsid w:val="00AD7DFC"/>
    <w:rsid w:val="00AE2232"/>
    <w:rsid w:val="00AE2539"/>
    <w:rsid w:val="00AE2745"/>
    <w:rsid w:val="00AE2AE7"/>
    <w:rsid w:val="00AE4A53"/>
    <w:rsid w:val="00AE682A"/>
    <w:rsid w:val="00AE6939"/>
    <w:rsid w:val="00AF0FDC"/>
    <w:rsid w:val="00AF1A30"/>
    <w:rsid w:val="00AF3AC6"/>
    <w:rsid w:val="00B00721"/>
    <w:rsid w:val="00B00AE4"/>
    <w:rsid w:val="00B016C8"/>
    <w:rsid w:val="00B01FFA"/>
    <w:rsid w:val="00B05E0C"/>
    <w:rsid w:val="00B060B7"/>
    <w:rsid w:val="00B069B4"/>
    <w:rsid w:val="00B06EEF"/>
    <w:rsid w:val="00B11BCB"/>
    <w:rsid w:val="00B12AE9"/>
    <w:rsid w:val="00B131C5"/>
    <w:rsid w:val="00B1508E"/>
    <w:rsid w:val="00B15727"/>
    <w:rsid w:val="00B241FF"/>
    <w:rsid w:val="00B24C89"/>
    <w:rsid w:val="00B32EDF"/>
    <w:rsid w:val="00B349CF"/>
    <w:rsid w:val="00B35C0A"/>
    <w:rsid w:val="00B369B1"/>
    <w:rsid w:val="00B36A2E"/>
    <w:rsid w:val="00B4018F"/>
    <w:rsid w:val="00B42663"/>
    <w:rsid w:val="00B44769"/>
    <w:rsid w:val="00B456FB"/>
    <w:rsid w:val="00B5014A"/>
    <w:rsid w:val="00B50494"/>
    <w:rsid w:val="00B5119B"/>
    <w:rsid w:val="00B53C3C"/>
    <w:rsid w:val="00B53E94"/>
    <w:rsid w:val="00B56111"/>
    <w:rsid w:val="00B56510"/>
    <w:rsid w:val="00B568E2"/>
    <w:rsid w:val="00B60B3C"/>
    <w:rsid w:val="00B61558"/>
    <w:rsid w:val="00B61F68"/>
    <w:rsid w:val="00B639E6"/>
    <w:rsid w:val="00B66148"/>
    <w:rsid w:val="00B6732D"/>
    <w:rsid w:val="00B70394"/>
    <w:rsid w:val="00B7156A"/>
    <w:rsid w:val="00B72A85"/>
    <w:rsid w:val="00B74385"/>
    <w:rsid w:val="00B75FEA"/>
    <w:rsid w:val="00B814B8"/>
    <w:rsid w:val="00B81FE8"/>
    <w:rsid w:val="00B84141"/>
    <w:rsid w:val="00B84853"/>
    <w:rsid w:val="00B8666D"/>
    <w:rsid w:val="00B87539"/>
    <w:rsid w:val="00B878A2"/>
    <w:rsid w:val="00B9080E"/>
    <w:rsid w:val="00B92DF0"/>
    <w:rsid w:val="00B957F5"/>
    <w:rsid w:val="00B976C9"/>
    <w:rsid w:val="00BA163C"/>
    <w:rsid w:val="00BA23D3"/>
    <w:rsid w:val="00BA29AF"/>
    <w:rsid w:val="00BA35E7"/>
    <w:rsid w:val="00BA3697"/>
    <w:rsid w:val="00BA69AA"/>
    <w:rsid w:val="00BB1341"/>
    <w:rsid w:val="00BB1948"/>
    <w:rsid w:val="00BB57B5"/>
    <w:rsid w:val="00BB71E1"/>
    <w:rsid w:val="00BC2C52"/>
    <w:rsid w:val="00BC338A"/>
    <w:rsid w:val="00BC5BE2"/>
    <w:rsid w:val="00BD131B"/>
    <w:rsid w:val="00BD19E4"/>
    <w:rsid w:val="00BD6E10"/>
    <w:rsid w:val="00BE03F4"/>
    <w:rsid w:val="00BE0D69"/>
    <w:rsid w:val="00BF0168"/>
    <w:rsid w:val="00BF104F"/>
    <w:rsid w:val="00BF470C"/>
    <w:rsid w:val="00BF74A2"/>
    <w:rsid w:val="00BF791F"/>
    <w:rsid w:val="00C00919"/>
    <w:rsid w:val="00C05150"/>
    <w:rsid w:val="00C05378"/>
    <w:rsid w:val="00C06229"/>
    <w:rsid w:val="00C06858"/>
    <w:rsid w:val="00C115DC"/>
    <w:rsid w:val="00C122D0"/>
    <w:rsid w:val="00C201BA"/>
    <w:rsid w:val="00C2076F"/>
    <w:rsid w:val="00C216C3"/>
    <w:rsid w:val="00C242CA"/>
    <w:rsid w:val="00C263AB"/>
    <w:rsid w:val="00C2733C"/>
    <w:rsid w:val="00C27882"/>
    <w:rsid w:val="00C31D35"/>
    <w:rsid w:val="00C34DA4"/>
    <w:rsid w:val="00C35F34"/>
    <w:rsid w:val="00C36FD7"/>
    <w:rsid w:val="00C40FA7"/>
    <w:rsid w:val="00C42315"/>
    <w:rsid w:val="00C448DE"/>
    <w:rsid w:val="00C45935"/>
    <w:rsid w:val="00C5076E"/>
    <w:rsid w:val="00C53A2D"/>
    <w:rsid w:val="00C548E9"/>
    <w:rsid w:val="00C54D1C"/>
    <w:rsid w:val="00C554C5"/>
    <w:rsid w:val="00C566A4"/>
    <w:rsid w:val="00C56FD0"/>
    <w:rsid w:val="00C62A86"/>
    <w:rsid w:val="00C65BC2"/>
    <w:rsid w:val="00C675A3"/>
    <w:rsid w:val="00C7038B"/>
    <w:rsid w:val="00C70C50"/>
    <w:rsid w:val="00C73B93"/>
    <w:rsid w:val="00C74BAB"/>
    <w:rsid w:val="00C74FE3"/>
    <w:rsid w:val="00C75F08"/>
    <w:rsid w:val="00C764D7"/>
    <w:rsid w:val="00C81766"/>
    <w:rsid w:val="00C876B0"/>
    <w:rsid w:val="00C87CF8"/>
    <w:rsid w:val="00C921DD"/>
    <w:rsid w:val="00C937C3"/>
    <w:rsid w:val="00C94E79"/>
    <w:rsid w:val="00C95D54"/>
    <w:rsid w:val="00C9643D"/>
    <w:rsid w:val="00C97C3C"/>
    <w:rsid w:val="00CA2E4E"/>
    <w:rsid w:val="00CA363A"/>
    <w:rsid w:val="00CA3E14"/>
    <w:rsid w:val="00CA48F5"/>
    <w:rsid w:val="00CA4C1E"/>
    <w:rsid w:val="00CA4CA9"/>
    <w:rsid w:val="00CB1B1A"/>
    <w:rsid w:val="00CB22AC"/>
    <w:rsid w:val="00CB628E"/>
    <w:rsid w:val="00CC15F3"/>
    <w:rsid w:val="00CC1DDC"/>
    <w:rsid w:val="00CC1E74"/>
    <w:rsid w:val="00CC311D"/>
    <w:rsid w:val="00CC4954"/>
    <w:rsid w:val="00CD1FFA"/>
    <w:rsid w:val="00CD476C"/>
    <w:rsid w:val="00CD5183"/>
    <w:rsid w:val="00CE00C4"/>
    <w:rsid w:val="00CE0E39"/>
    <w:rsid w:val="00CE2425"/>
    <w:rsid w:val="00CE2E4A"/>
    <w:rsid w:val="00CE37D4"/>
    <w:rsid w:val="00CE41DF"/>
    <w:rsid w:val="00CE7476"/>
    <w:rsid w:val="00CE7569"/>
    <w:rsid w:val="00CF0DA8"/>
    <w:rsid w:val="00CF23A5"/>
    <w:rsid w:val="00CF3085"/>
    <w:rsid w:val="00CF443C"/>
    <w:rsid w:val="00CF7EF4"/>
    <w:rsid w:val="00D01BB1"/>
    <w:rsid w:val="00D03031"/>
    <w:rsid w:val="00D03CCF"/>
    <w:rsid w:val="00D04DF6"/>
    <w:rsid w:val="00D04E7F"/>
    <w:rsid w:val="00D0585A"/>
    <w:rsid w:val="00D066EB"/>
    <w:rsid w:val="00D06F16"/>
    <w:rsid w:val="00D07A87"/>
    <w:rsid w:val="00D1116E"/>
    <w:rsid w:val="00D12E61"/>
    <w:rsid w:val="00D130DA"/>
    <w:rsid w:val="00D15598"/>
    <w:rsid w:val="00D16546"/>
    <w:rsid w:val="00D16A31"/>
    <w:rsid w:val="00D21B7B"/>
    <w:rsid w:val="00D21E8A"/>
    <w:rsid w:val="00D24BC6"/>
    <w:rsid w:val="00D30B5A"/>
    <w:rsid w:val="00D33540"/>
    <w:rsid w:val="00D33A48"/>
    <w:rsid w:val="00D35CC3"/>
    <w:rsid w:val="00D417AA"/>
    <w:rsid w:val="00D422F4"/>
    <w:rsid w:val="00D42A32"/>
    <w:rsid w:val="00D42CBC"/>
    <w:rsid w:val="00D4307D"/>
    <w:rsid w:val="00D436D9"/>
    <w:rsid w:val="00D4605F"/>
    <w:rsid w:val="00D46418"/>
    <w:rsid w:val="00D50CFC"/>
    <w:rsid w:val="00D51BBA"/>
    <w:rsid w:val="00D52478"/>
    <w:rsid w:val="00D5521A"/>
    <w:rsid w:val="00D55B68"/>
    <w:rsid w:val="00D604C2"/>
    <w:rsid w:val="00D62417"/>
    <w:rsid w:val="00D643EC"/>
    <w:rsid w:val="00D73C0C"/>
    <w:rsid w:val="00D75B36"/>
    <w:rsid w:val="00D77C9E"/>
    <w:rsid w:val="00D805ED"/>
    <w:rsid w:val="00D87C53"/>
    <w:rsid w:val="00D958CF"/>
    <w:rsid w:val="00D97047"/>
    <w:rsid w:val="00D97152"/>
    <w:rsid w:val="00DA35DA"/>
    <w:rsid w:val="00DA3F76"/>
    <w:rsid w:val="00DA5AA3"/>
    <w:rsid w:val="00DA5B66"/>
    <w:rsid w:val="00DB0072"/>
    <w:rsid w:val="00DB00D7"/>
    <w:rsid w:val="00DB0420"/>
    <w:rsid w:val="00DB137B"/>
    <w:rsid w:val="00DB1E38"/>
    <w:rsid w:val="00DB20CC"/>
    <w:rsid w:val="00DB2325"/>
    <w:rsid w:val="00DB4E7B"/>
    <w:rsid w:val="00DB51CD"/>
    <w:rsid w:val="00DB6D73"/>
    <w:rsid w:val="00DC29DE"/>
    <w:rsid w:val="00DC323E"/>
    <w:rsid w:val="00DC6C2B"/>
    <w:rsid w:val="00DD1763"/>
    <w:rsid w:val="00DD1B07"/>
    <w:rsid w:val="00DD33E7"/>
    <w:rsid w:val="00DD54D4"/>
    <w:rsid w:val="00DD66A4"/>
    <w:rsid w:val="00DE1925"/>
    <w:rsid w:val="00DE4296"/>
    <w:rsid w:val="00DE7733"/>
    <w:rsid w:val="00DF0284"/>
    <w:rsid w:val="00DF216C"/>
    <w:rsid w:val="00DF3F5A"/>
    <w:rsid w:val="00DF470D"/>
    <w:rsid w:val="00DF4F07"/>
    <w:rsid w:val="00DF7C71"/>
    <w:rsid w:val="00DF7EB9"/>
    <w:rsid w:val="00E00946"/>
    <w:rsid w:val="00E024A0"/>
    <w:rsid w:val="00E0344E"/>
    <w:rsid w:val="00E03A1A"/>
    <w:rsid w:val="00E133F8"/>
    <w:rsid w:val="00E13CBC"/>
    <w:rsid w:val="00E15048"/>
    <w:rsid w:val="00E15627"/>
    <w:rsid w:val="00E15C41"/>
    <w:rsid w:val="00E16EE5"/>
    <w:rsid w:val="00E2173A"/>
    <w:rsid w:val="00E2233C"/>
    <w:rsid w:val="00E24659"/>
    <w:rsid w:val="00E30F2B"/>
    <w:rsid w:val="00E349E5"/>
    <w:rsid w:val="00E4079F"/>
    <w:rsid w:val="00E436F6"/>
    <w:rsid w:val="00E468F1"/>
    <w:rsid w:val="00E50175"/>
    <w:rsid w:val="00E51ADF"/>
    <w:rsid w:val="00E529A2"/>
    <w:rsid w:val="00E5616F"/>
    <w:rsid w:val="00E56B68"/>
    <w:rsid w:val="00E56B9B"/>
    <w:rsid w:val="00E643B9"/>
    <w:rsid w:val="00E7064D"/>
    <w:rsid w:val="00E70733"/>
    <w:rsid w:val="00E74A04"/>
    <w:rsid w:val="00E74AEA"/>
    <w:rsid w:val="00E7721A"/>
    <w:rsid w:val="00E81CB2"/>
    <w:rsid w:val="00E82945"/>
    <w:rsid w:val="00E84C5C"/>
    <w:rsid w:val="00E871D1"/>
    <w:rsid w:val="00E87800"/>
    <w:rsid w:val="00E87F0F"/>
    <w:rsid w:val="00E92BF5"/>
    <w:rsid w:val="00E95527"/>
    <w:rsid w:val="00E9640B"/>
    <w:rsid w:val="00E96A86"/>
    <w:rsid w:val="00EA0BD0"/>
    <w:rsid w:val="00EA0E8D"/>
    <w:rsid w:val="00EA1139"/>
    <w:rsid w:val="00EA12C6"/>
    <w:rsid w:val="00EA34EA"/>
    <w:rsid w:val="00EA70D2"/>
    <w:rsid w:val="00EB17D3"/>
    <w:rsid w:val="00EB2079"/>
    <w:rsid w:val="00EB4975"/>
    <w:rsid w:val="00EB58D5"/>
    <w:rsid w:val="00EB6138"/>
    <w:rsid w:val="00EC0B30"/>
    <w:rsid w:val="00EC597A"/>
    <w:rsid w:val="00EC7CE4"/>
    <w:rsid w:val="00EC7FD8"/>
    <w:rsid w:val="00ED10FB"/>
    <w:rsid w:val="00ED2336"/>
    <w:rsid w:val="00ED4F88"/>
    <w:rsid w:val="00EE07C0"/>
    <w:rsid w:val="00EE1237"/>
    <w:rsid w:val="00EE24AD"/>
    <w:rsid w:val="00EE291F"/>
    <w:rsid w:val="00EE6AFA"/>
    <w:rsid w:val="00EE6F10"/>
    <w:rsid w:val="00EE7AD4"/>
    <w:rsid w:val="00EF059B"/>
    <w:rsid w:val="00EF06EA"/>
    <w:rsid w:val="00EF16C0"/>
    <w:rsid w:val="00EF1CA8"/>
    <w:rsid w:val="00EF5E33"/>
    <w:rsid w:val="00EF68F4"/>
    <w:rsid w:val="00F00556"/>
    <w:rsid w:val="00F00648"/>
    <w:rsid w:val="00F04BB4"/>
    <w:rsid w:val="00F05B7C"/>
    <w:rsid w:val="00F06051"/>
    <w:rsid w:val="00F11567"/>
    <w:rsid w:val="00F138BA"/>
    <w:rsid w:val="00F13E5B"/>
    <w:rsid w:val="00F142D8"/>
    <w:rsid w:val="00F14B7A"/>
    <w:rsid w:val="00F17275"/>
    <w:rsid w:val="00F205A1"/>
    <w:rsid w:val="00F21340"/>
    <w:rsid w:val="00F23197"/>
    <w:rsid w:val="00F23F0E"/>
    <w:rsid w:val="00F24475"/>
    <w:rsid w:val="00F2658D"/>
    <w:rsid w:val="00F26C71"/>
    <w:rsid w:val="00F26FDF"/>
    <w:rsid w:val="00F31B2D"/>
    <w:rsid w:val="00F32CA4"/>
    <w:rsid w:val="00F333A0"/>
    <w:rsid w:val="00F3376A"/>
    <w:rsid w:val="00F35245"/>
    <w:rsid w:val="00F37109"/>
    <w:rsid w:val="00F37ABA"/>
    <w:rsid w:val="00F45F8B"/>
    <w:rsid w:val="00F4701F"/>
    <w:rsid w:val="00F47CF2"/>
    <w:rsid w:val="00F47FC2"/>
    <w:rsid w:val="00F51A49"/>
    <w:rsid w:val="00F60B31"/>
    <w:rsid w:val="00F6366B"/>
    <w:rsid w:val="00F72259"/>
    <w:rsid w:val="00F7431A"/>
    <w:rsid w:val="00F7466C"/>
    <w:rsid w:val="00F8161C"/>
    <w:rsid w:val="00F816B2"/>
    <w:rsid w:val="00F82FAB"/>
    <w:rsid w:val="00F843FB"/>
    <w:rsid w:val="00F84797"/>
    <w:rsid w:val="00F86A82"/>
    <w:rsid w:val="00F90C05"/>
    <w:rsid w:val="00F92B80"/>
    <w:rsid w:val="00F9372D"/>
    <w:rsid w:val="00F959EA"/>
    <w:rsid w:val="00F9742F"/>
    <w:rsid w:val="00F974BF"/>
    <w:rsid w:val="00FA1D59"/>
    <w:rsid w:val="00FA58F8"/>
    <w:rsid w:val="00FB1654"/>
    <w:rsid w:val="00FB17D1"/>
    <w:rsid w:val="00FB5757"/>
    <w:rsid w:val="00FB66C5"/>
    <w:rsid w:val="00FB6D7D"/>
    <w:rsid w:val="00FB73A7"/>
    <w:rsid w:val="00FC021E"/>
    <w:rsid w:val="00FC3E05"/>
    <w:rsid w:val="00FC4281"/>
    <w:rsid w:val="00FC6F2F"/>
    <w:rsid w:val="00FD2C7E"/>
    <w:rsid w:val="00FD4BEB"/>
    <w:rsid w:val="00FD4DBB"/>
    <w:rsid w:val="00FD53D8"/>
    <w:rsid w:val="00FD55EC"/>
    <w:rsid w:val="00FE07DD"/>
    <w:rsid w:val="00FE2DDD"/>
    <w:rsid w:val="00FE7AE2"/>
    <w:rsid w:val="00FF1178"/>
    <w:rsid w:val="00FF3AA6"/>
    <w:rsid w:val="00FF458D"/>
    <w:rsid w:val="00FF4FE4"/>
    <w:rsid w:val="00FF6952"/>
    <w:rsid w:val="00FF69C5"/>
    <w:rsid w:val="00FF6E9D"/>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 w:type="character" w:customStyle="1" w:styleId="s12">
    <w:name w:val="s12"/>
    <w:basedOn w:val="a0"/>
    <w:rsid w:val="008A5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 w:type="character" w:customStyle="1" w:styleId="s12">
    <w:name w:val="s12"/>
    <w:basedOn w:val="a0"/>
    <w:rsid w:val="008A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404">
      <w:bodyDiv w:val="1"/>
      <w:marLeft w:val="0"/>
      <w:marRight w:val="0"/>
      <w:marTop w:val="0"/>
      <w:marBottom w:val="0"/>
      <w:divBdr>
        <w:top w:val="none" w:sz="0" w:space="0" w:color="auto"/>
        <w:left w:val="none" w:sz="0" w:space="0" w:color="auto"/>
        <w:bottom w:val="none" w:sz="0" w:space="0" w:color="auto"/>
        <w:right w:val="none" w:sz="0" w:space="0" w:color="auto"/>
      </w:divBdr>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658047350">
      <w:bodyDiv w:val="1"/>
      <w:marLeft w:val="0"/>
      <w:marRight w:val="0"/>
      <w:marTop w:val="0"/>
      <w:marBottom w:val="0"/>
      <w:divBdr>
        <w:top w:val="none" w:sz="0" w:space="0" w:color="auto"/>
        <w:left w:val="none" w:sz="0" w:space="0" w:color="auto"/>
        <w:bottom w:val="none" w:sz="0" w:space="0" w:color="auto"/>
        <w:right w:val="none" w:sz="0" w:space="0" w:color="auto"/>
      </w:divBdr>
    </w:div>
    <w:div w:id="787553680">
      <w:bodyDiv w:val="1"/>
      <w:marLeft w:val="0"/>
      <w:marRight w:val="0"/>
      <w:marTop w:val="0"/>
      <w:marBottom w:val="0"/>
      <w:divBdr>
        <w:top w:val="none" w:sz="0" w:space="0" w:color="auto"/>
        <w:left w:val="none" w:sz="0" w:space="0" w:color="auto"/>
        <w:bottom w:val="none" w:sz="0" w:space="0" w:color="auto"/>
        <w:right w:val="none" w:sz="0" w:space="0" w:color="auto"/>
      </w:divBdr>
    </w:div>
    <w:div w:id="801190750">
      <w:bodyDiv w:val="1"/>
      <w:marLeft w:val="0"/>
      <w:marRight w:val="0"/>
      <w:marTop w:val="0"/>
      <w:marBottom w:val="0"/>
      <w:divBdr>
        <w:top w:val="none" w:sz="0" w:space="0" w:color="auto"/>
        <w:left w:val="none" w:sz="0" w:space="0" w:color="auto"/>
        <w:bottom w:val="none" w:sz="0" w:space="0" w:color="auto"/>
        <w:right w:val="none" w:sz="0" w:space="0" w:color="auto"/>
      </w:divBdr>
    </w:div>
    <w:div w:id="964652213">
      <w:bodyDiv w:val="1"/>
      <w:marLeft w:val="0"/>
      <w:marRight w:val="0"/>
      <w:marTop w:val="0"/>
      <w:marBottom w:val="0"/>
      <w:divBdr>
        <w:top w:val="none" w:sz="0" w:space="0" w:color="auto"/>
        <w:left w:val="none" w:sz="0" w:space="0" w:color="auto"/>
        <w:bottom w:val="none" w:sz="0" w:space="0" w:color="auto"/>
        <w:right w:val="none" w:sz="0" w:space="0" w:color="auto"/>
      </w:divBdr>
    </w:div>
    <w:div w:id="1180775510">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383093203">
      <w:bodyDiv w:val="1"/>
      <w:marLeft w:val="0"/>
      <w:marRight w:val="0"/>
      <w:marTop w:val="0"/>
      <w:marBottom w:val="0"/>
      <w:divBdr>
        <w:top w:val="none" w:sz="0" w:space="0" w:color="auto"/>
        <w:left w:val="none" w:sz="0" w:space="0" w:color="auto"/>
        <w:bottom w:val="none" w:sz="0" w:space="0" w:color="auto"/>
        <w:right w:val="none" w:sz="0" w:space="0" w:color="auto"/>
      </w:divBdr>
    </w:div>
    <w:div w:id="1392116350">
      <w:bodyDiv w:val="1"/>
      <w:marLeft w:val="0"/>
      <w:marRight w:val="0"/>
      <w:marTop w:val="0"/>
      <w:marBottom w:val="0"/>
      <w:divBdr>
        <w:top w:val="none" w:sz="0" w:space="0" w:color="auto"/>
        <w:left w:val="none" w:sz="0" w:space="0" w:color="auto"/>
        <w:bottom w:val="none" w:sz="0" w:space="0" w:color="auto"/>
        <w:right w:val="none" w:sz="0" w:space="0" w:color="auto"/>
      </w:divBdr>
    </w:div>
    <w:div w:id="1407800317">
      <w:bodyDiv w:val="1"/>
      <w:marLeft w:val="0"/>
      <w:marRight w:val="0"/>
      <w:marTop w:val="0"/>
      <w:marBottom w:val="0"/>
      <w:divBdr>
        <w:top w:val="none" w:sz="0" w:space="0" w:color="auto"/>
        <w:left w:val="none" w:sz="0" w:space="0" w:color="auto"/>
        <w:bottom w:val="none" w:sz="0" w:space="0" w:color="auto"/>
        <w:right w:val="none" w:sz="0" w:space="0" w:color="auto"/>
      </w:divBdr>
      <w:divsChild>
        <w:div w:id="1247689517">
          <w:marLeft w:val="0"/>
          <w:marRight w:val="0"/>
          <w:marTop w:val="0"/>
          <w:marBottom w:val="0"/>
          <w:divBdr>
            <w:top w:val="none" w:sz="0" w:space="0" w:color="auto"/>
            <w:left w:val="none" w:sz="0" w:space="0" w:color="auto"/>
            <w:bottom w:val="none" w:sz="0" w:space="0" w:color="auto"/>
            <w:right w:val="none" w:sz="0" w:space="0" w:color="auto"/>
          </w:divBdr>
          <w:divsChild>
            <w:div w:id="38013087">
              <w:marLeft w:val="0"/>
              <w:marRight w:val="0"/>
              <w:marTop w:val="0"/>
              <w:marBottom w:val="0"/>
              <w:divBdr>
                <w:top w:val="none" w:sz="0" w:space="0" w:color="auto"/>
                <w:left w:val="none" w:sz="0" w:space="0" w:color="auto"/>
                <w:bottom w:val="none" w:sz="0" w:space="0" w:color="auto"/>
                <w:right w:val="none" w:sz="0" w:space="0" w:color="auto"/>
              </w:divBdr>
              <w:divsChild>
                <w:div w:id="933325635">
                  <w:marLeft w:val="0"/>
                  <w:marRight w:val="0"/>
                  <w:marTop w:val="0"/>
                  <w:marBottom w:val="0"/>
                  <w:divBdr>
                    <w:top w:val="none" w:sz="0" w:space="0" w:color="auto"/>
                    <w:left w:val="none" w:sz="0" w:space="0" w:color="auto"/>
                    <w:bottom w:val="none" w:sz="0" w:space="0" w:color="auto"/>
                    <w:right w:val="none" w:sz="0" w:space="0" w:color="auto"/>
                  </w:divBdr>
                  <w:divsChild>
                    <w:div w:id="2117478137">
                      <w:marLeft w:val="0"/>
                      <w:marRight w:val="0"/>
                      <w:marTop w:val="0"/>
                      <w:marBottom w:val="0"/>
                      <w:divBdr>
                        <w:top w:val="none" w:sz="0" w:space="0" w:color="auto"/>
                        <w:left w:val="none" w:sz="0" w:space="0" w:color="auto"/>
                        <w:bottom w:val="none" w:sz="0" w:space="0" w:color="auto"/>
                        <w:right w:val="none" w:sz="0" w:space="0" w:color="auto"/>
                      </w:divBdr>
                      <w:divsChild>
                        <w:div w:id="1990671901">
                          <w:marLeft w:val="4665"/>
                          <w:marRight w:val="0"/>
                          <w:marTop w:val="0"/>
                          <w:marBottom w:val="0"/>
                          <w:divBdr>
                            <w:top w:val="none" w:sz="0" w:space="0" w:color="auto"/>
                            <w:left w:val="none" w:sz="0" w:space="0" w:color="auto"/>
                            <w:bottom w:val="none" w:sz="0" w:space="0" w:color="auto"/>
                            <w:right w:val="none" w:sz="0" w:space="0" w:color="auto"/>
                          </w:divBdr>
                          <w:divsChild>
                            <w:div w:id="749352596">
                              <w:marLeft w:val="0"/>
                              <w:marRight w:val="0"/>
                              <w:marTop w:val="0"/>
                              <w:marBottom w:val="360"/>
                              <w:divBdr>
                                <w:top w:val="none" w:sz="0" w:space="0" w:color="auto"/>
                                <w:left w:val="none" w:sz="0" w:space="0" w:color="auto"/>
                                <w:bottom w:val="none" w:sz="0" w:space="0" w:color="auto"/>
                                <w:right w:val="none" w:sz="0" w:space="0" w:color="auto"/>
                              </w:divBdr>
                              <w:divsChild>
                                <w:div w:id="208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643305">
      <w:bodyDiv w:val="1"/>
      <w:marLeft w:val="0"/>
      <w:marRight w:val="0"/>
      <w:marTop w:val="0"/>
      <w:marBottom w:val="0"/>
      <w:divBdr>
        <w:top w:val="none" w:sz="0" w:space="0" w:color="auto"/>
        <w:left w:val="none" w:sz="0" w:space="0" w:color="auto"/>
        <w:bottom w:val="none" w:sz="0" w:space="0" w:color="auto"/>
        <w:right w:val="none" w:sz="0" w:space="0" w:color="auto"/>
      </w:divBdr>
    </w:div>
    <w:div w:id="1600330541">
      <w:bodyDiv w:val="1"/>
      <w:marLeft w:val="0"/>
      <w:marRight w:val="0"/>
      <w:marTop w:val="0"/>
      <w:marBottom w:val="0"/>
      <w:divBdr>
        <w:top w:val="none" w:sz="0" w:space="0" w:color="auto"/>
        <w:left w:val="none" w:sz="0" w:space="0" w:color="auto"/>
        <w:bottom w:val="none" w:sz="0" w:space="0" w:color="auto"/>
        <w:right w:val="none" w:sz="0" w:space="0" w:color="auto"/>
      </w:divBdr>
    </w:div>
    <w:div w:id="1756198775">
      <w:bodyDiv w:val="1"/>
      <w:marLeft w:val="0"/>
      <w:marRight w:val="0"/>
      <w:marTop w:val="0"/>
      <w:marBottom w:val="0"/>
      <w:divBdr>
        <w:top w:val="none" w:sz="0" w:space="0" w:color="auto"/>
        <w:left w:val="none" w:sz="0" w:space="0" w:color="auto"/>
        <w:bottom w:val="none" w:sz="0" w:space="0" w:color="auto"/>
        <w:right w:val="none" w:sz="0" w:space="0" w:color="auto"/>
      </w:divBdr>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2115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da.gov.by/uploads/files/odno-okno/Zayavleniya/1.1.15-1.doc" TargetMode="External"/><Relationship Id="rId21" Type="http://schemas.openxmlformats.org/officeDocument/2006/relationships/hyperlink" Target="http://lida.gov.by/uploads/files/odno-okno/Zayavleniya/1.1.11.doc" TargetMode="External"/><Relationship Id="rId42" Type="http://schemas.openxmlformats.org/officeDocument/2006/relationships/hyperlink" Target="file:///C:\Users\User\AppData\Local\Packages\Microsoft.MicrosoftEdge_8wekyb3d8bbwe\TempState\Downloads\tx.dll%3fd=419043&amp;a=24" TargetMode="External"/><Relationship Id="rId47" Type="http://schemas.openxmlformats.org/officeDocument/2006/relationships/hyperlink" Target="file:///C:\Gbinfo_u\Administrator\Temp\179950.htm" TargetMode="External"/><Relationship Id="rId63" Type="http://schemas.openxmlformats.org/officeDocument/2006/relationships/hyperlink" Target="http://lida.gov.by/uploads/files/4.11-Osvobozhdenie-opekuna.doc" TargetMode="External"/><Relationship Id="rId68" Type="http://schemas.openxmlformats.org/officeDocument/2006/relationships/hyperlink" Target="http://lida.gov.by/uploads/files/odno-okno/Zayavleniya/6.2.1.doc" TargetMode="External"/><Relationship Id="rId84" Type="http://schemas.openxmlformats.org/officeDocument/2006/relationships/hyperlink" Target="https://bii.by/tx.dll?d=82747&amp;a=17" TargetMode="External"/><Relationship Id="rId89" Type="http://schemas.openxmlformats.org/officeDocument/2006/relationships/hyperlink" Target="http://bii.by/tx.dll?d=287407&amp;a=17" TargetMode="External"/><Relationship Id="rId16" Type="http://schemas.openxmlformats.org/officeDocument/2006/relationships/hyperlink" Target="file:///C:\Users\User\AppData\Local\Packages\Microsoft.MicrosoftEdge_8wekyb3d8bbwe\TempState\Downloads\tx.dll%3fd=244965&amp;a=1332" TargetMode="External"/><Relationship Id="rId107" Type="http://schemas.openxmlformats.org/officeDocument/2006/relationships/theme" Target="theme/theme1.xml"/><Relationship Id="rId11" Type="http://schemas.openxmlformats.org/officeDocument/2006/relationships/hyperlink" Target="file:///C:\Users\User\AppData\Local\Packages\Microsoft.MicrosoftEdge_8wekyb3d8bbwe\TempState\Downloads\tx.dll%3fd=186610&amp;a=748" TargetMode="External"/><Relationship Id="rId32" Type="http://schemas.openxmlformats.org/officeDocument/2006/relationships/hyperlink" Target="http://lida.gov.by/uploads/files/1.1.19.doc" TargetMode="External"/><Relationship Id="rId37" Type="http://schemas.openxmlformats.org/officeDocument/2006/relationships/hyperlink" Target="file:///C:\Gbinfo_u\Administrator\Temp\39559.htm" TargetMode="External"/><Relationship Id="rId53" Type="http://schemas.openxmlformats.org/officeDocument/2006/relationships/hyperlink" Target="http://lida.gov.by/uploads/files/odno-okno/Zayavleniya/4.3.doc" TargetMode="External"/><Relationship Id="rId58" Type="http://schemas.openxmlformats.org/officeDocument/2006/relationships/hyperlink" Target="http://lida.gov.by/uploads/files/03-4.6-Prinjatie-rebenka-v-priemnuju-semjju.doc" TargetMode="External"/><Relationship Id="rId74" Type="http://schemas.openxmlformats.org/officeDocument/2006/relationships/hyperlink" Target="http://lida.gov.by/uploads/files/18.14..doc" TargetMode="External"/><Relationship Id="rId79" Type="http://schemas.openxmlformats.org/officeDocument/2006/relationships/hyperlink" Target="http://lida.gov.by/uploads/files/odno-okno/Zayavleniya/18.25.2.doc" TargetMode="External"/><Relationship Id="rId102" Type="http://schemas.openxmlformats.org/officeDocument/2006/relationships/hyperlink" Target="http://lida.gov.by/uploads/files/odno-okno/Zayavleniya/22.9-1.doc" TargetMode="External"/><Relationship Id="rId5" Type="http://schemas.openxmlformats.org/officeDocument/2006/relationships/settings" Target="settings.xml"/><Relationship Id="rId90" Type="http://schemas.openxmlformats.org/officeDocument/2006/relationships/hyperlink" Target="http://bii.by/tx.dll?d=344709&amp;a=2" TargetMode="External"/><Relationship Id="rId95" Type="http://schemas.openxmlformats.org/officeDocument/2006/relationships/hyperlink" Target="http://bii.by/tx.dll?d=217753&amp;a=12" TargetMode="External"/><Relationship Id="rId22" Type="http://schemas.openxmlformats.org/officeDocument/2006/relationships/hyperlink" Target="file:///C:\Gbinfo_u\Administrator\Temp\179950.htm" TargetMode="External"/><Relationship Id="rId27" Type="http://schemas.openxmlformats.org/officeDocument/2006/relationships/hyperlink" Target="http://lida.gov.by/uploads/files/odno-okno/Zayavleniya/1.1.15-2.doc" TargetMode="External"/><Relationship Id="rId43" Type="http://schemas.openxmlformats.org/officeDocument/2006/relationships/hyperlink" Target="http://lida.gov.by/uploads/files/1.5.doc" TargetMode="External"/><Relationship Id="rId48" Type="http://schemas.openxmlformats.org/officeDocument/2006/relationships/hyperlink" Target="file:///C:\Gbinfo_u\Administrator\Temp\179950.htm" TargetMode="External"/><Relationship Id="rId64" Type="http://schemas.openxmlformats.org/officeDocument/2006/relationships/hyperlink" Target="http://lida.gov.by/uploads/files/odno-okno/Zayavleniya/6.1.1.doc" TargetMode="External"/><Relationship Id="rId69" Type="http://schemas.openxmlformats.org/officeDocument/2006/relationships/hyperlink" Target="http://lida.gov.by/uploads/files/odno-okno/Zayavleniya/6.2.2.doc" TargetMode="External"/><Relationship Id="rId80" Type="http://schemas.openxmlformats.org/officeDocument/2006/relationships/hyperlink" Target="file:///C:\Gbinfo_u\&#1054;&#1083;&#1100;&#1075;&#1072;\Temp\179950.htm" TargetMode="External"/><Relationship Id="rId85" Type="http://schemas.openxmlformats.org/officeDocument/2006/relationships/hyperlink" Target="http://lida.gov.by/uploads/files/odno-okno/Zayavleniya/9.3.5..doc" TargetMode="External"/><Relationship Id="rId12" Type="http://schemas.openxmlformats.org/officeDocument/2006/relationships/hyperlink" Target="file:///C:\Users\User\AppData\Local\Packages\Microsoft.MicrosoftEdge_8wekyb3d8bbwe\TempState\Downloads\tx.dll%3fd=138053&amp;a=113" TargetMode="External"/><Relationship Id="rId17" Type="http://schemas.openxmlformats.org/officeDocument/2006/relationships/hyperlink" Target="http://lida.gov.by/uploads/files/odno-okno/Zayavleniya/1.1.10.doc" TargetMode="External"/><Relationship Id="rId33" Type="http://schemas.openxmlformats.org/officeDocument/2006/relationships/hyperlink" Target="http://lida.gov.by/uploads/files/1.1.20-1.doc" TargetMode="External"/><Relationship Id="rId38" Type="http://schemas.openxmlformats.org/officeDocument/2006/relationships/hyperlink" Target="http://lida.gov.by/uploads/files/1.1.23.doc" TargetMode="External"/><Relationship Id="rId59" Type="http://schemas.openxmlformats.org/officeDocument/2006/relationships/hyperlink" Target="http://lida.gov.by/uploads/files/03-4.7-Sozdanie-det.doma-semejnogo-tipa.doc" TargetMode="External"/><Relationship Id="rId103" Type="http://schemas.openxmlformats.org/officeDocument/2006/relationships/hyperlink" Target="http://lida.gov.by/uploads/files/odno-okno/Zayavleniya/22.9-2.doc" TargetMode="External"/><Relationship Id="rId20" Type="http://schemas.openxmlformats.org/officeDocument/2006/relationships/hyperlink" Target="file:///C:\Gbinfo_u\Administrator\Temp\261699.htm" TargetMode="External"/><Relationship Id="rId41" Type="http://schemas.openxmlformats.org/officeDocument/2006/relationships/hyperlink" Target="http://lida.gov.by/uploads/files/odno-okno/Zayavleniya/1.1.32.doc" TargetMode="External"/><Relationship Id="rId54" Type="http://schemas.openxmlformats.org/officeDocument/2006/relationships/hyperlink" Target="file:///C:\Gbinfo_u\Administrator\Temp\179950.htm" TargetMode="External"/><Relationship Id="rId62" Type="http://schemas.openxmlformats.org/officeDocument/2006/relationships/hyperlink" Target="http://lida.gov.by/uploads/files/03-4.10-Prinjatie-reshenija-ob-objjavlenii-nesovershennoletnego-polnost-deesposobnym.doc" TargetMode="External"/><Relationship Id="rId70" Type="http://schemas.openxmlformats.org/officeDocument/2006/relationships/hyperlink" Target="http://lida.gov.by/uploads/files/odno-okno/Zayavleniya/6.2.3.doc" TargetMode="External"/><Relationship Id="rId75" Type="http://schemas.openxmlformats.org/officeDocument/2006/relationships/hyperlink" Target="http://lida.gov.by/uploads/files/18.16.doc" TargetMode="External"/><Relationship Id="rId83" Type="http://schemas.openxmlformats.org/officeDocument/2006/relationships/hyperlink" Target="http://lida.gov.by/uploads/files/odno-okno/Zayavleniya/9.3.2..doc" TargetMode="External"/><Relationship Id="rId88" Type="http://schemas.openxmlformats.org/officeDocument/2006/relationships/hyperlink" Target="http://lida.gov.by/uploads/files/odno-okno/Zayavleniya/10.3..doc" TargetMode="External"/><Relationship Id="rId91" Type="http://schemas.openxmlformats.org/officeDocument/2006/relationships/hyperlink" Target="http://bii.by/tx.dll?d=111794&amp;a=26" TargetMode="External"/><Relationship Id="rId96" Type="http://schemas.openxmlformats.org/officeDocument/2006/relationships/hyperlink" Target="file:///C:\Users\User\AppData\Local\Packages\Microsoft.MicrosoftEdge_8wekyb3d8bbwe\TempState\Downloads\tx.dll%3fd=84094&amp;a=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da.gov.by/uploads/files/Zajavlenie-novoe-1.1.5.doc" TargetMode="External"/><Relationship Id="rId23" Type="http://schemas.openxmlformats.org/officeDocument/2006/relationships/hyperlink" Target="https://bii.by/tx.dll?d=82747&amp;a=17" TargetMode="External"/><Relationship Id="rId28" Type="http://schemas.openxmlformats.org/officeDocument/2006/relationships/hyperlink" Target="https://bii.by/tx.dll?d=82747&amp;a=17" TargetMode="External"/><Relationship Id="rId36" Type="http://schemas.openxmlformats.org/officeDocument/2006/relationships/hyperlink" Target="file:///C:\Gbinfo_u\Administrator\Temp\179950.htm" TargetMode="External"/><Relationship Id="rId49" Type="http://schemas.openxmlformats.org/officeDocument/2006/relationships/hyperlink" Target="file:///C:\Gbinfo_u\Administrator\Temp\297163.htm" TargetMode="External"/><Relationship Id="rId57" Type="http://schemas.openxmlformats.org/officeDocument/2006/relationships/hyperlink" Target="http://lida.gov.by/uploads/files/03-4.5-Prinjatie-reshenie-na-otchuzhdenie-imuschestva-nesovershennoletnix.doc" TargetMode="External"/><Relationship Id="rId106" Type="http://schemas.openxmlformats.org/officeDocument/2006/relationships/fontTable" Target="fontTable.xml"/><Relationship Id="rId10" Type="http://schemas.openxmlformats.org/officeDocument/2006/relationships/hyperlink" Target="file:///C:\Users\User\AppData\Local\Packages\Microsoft.MicrosoftEdge_8wekyb3d8bbwe\TempState\Downloads\tx.dll%3fd=624104&amp;a=10" TargetMode="External"/><Relationship Id="rId31" Type="http://schemas.openxmlformats.org/officeDocument/2006/relationships/hyperlink" Target="http://lida.gov.by/uploads/files/1.1.18.1-1.doc" TargetMode="External"/><Relationship Id="rId44" Type="http://schemas.openxmlformats.org/officeDocument/2006/relationships/hyperlink" Target="http://lida.gov.by/uploads/files/1.7..doc" TargetMode="External"/><Relationship Id="rId52" Type="http://schemas.openxmlformats.org/officeDocument/2006/relationships/hyperlink" Target="file:///C:\Gbinfo_u\Administrator\Temp\217753.htm" TargetMode="External"/><Relationship Id="rId60" Type="http://schemas.openxmlformats.org/officeDocument/2006/relationships/hyperlink" Target="http://lida.gov.by/uploads/files/4.8..doc" TargetMode="External"/><Relationship Id="rId65" Type="http://schemas.openxmlformats.org/officeDocument/2006/relationships/hyperlink" Target="http://lida.gov.by/uploads/files/odno-okno/Zayavleniya/6.1.2.doc" TargetMode="External"/><Relationship Id="rId73" Type="http://schemas.openxmlformats.org/officeDocument/2006/relationships/hyperlink" Target="http://lida.gov.by/uploads/files/16.16..doc" TargetMode="External"/><Relationship Id="rId78" Type="http://schemas.openxmlformats.org/officeDocument/2006/relationships/hyperlink" Target="http://lida.gov.by/uploads/files/odno-okno/Zayavleniya/18.18.docx" TargetMode="External"/><Relationship Id="rId81" Type="http://schemas.openxmlformats.org/officeDocument/2006/relationships/hyperlink" Target="http://lida.gov.by/uploads/files/odno-okno/Zayavleniya/8.10.doc" TargetMode="External"/><Relationship Id="rId86" Type="http://schemas.openxmlformats.org/officeDocument/2006/relationships/hyperlink" Target="http://lida.gov.by/uploads/files/odno-okno/Zayavleniya/9.3.6..doc" TargetMode="External"/><Relationship Id="rId94" Type="http://schemas.openxmlformats.org/officeDocument/2006/relationships/hyperlink" Target="http://bii.by/tx.dll?d=111794&amp;a=26" TargetMode="External"/><Relationship Id="rId99" Type="http://schemas.openxmlformats.org/officeDocument/2006/relationships/hyperlink" Target="http://lida.gov.by/uploads/files/odno-okno/Zayavleniya/15.20..doc" TargetMode="External"/><Relationship Id="rId101" Type="http://schemas.openxmlformats.org/officeDocument/2006/relationships/hyperlink" Target="http://lida.gov.by/uploads/files/odno-okno/Zayavleniya/22.9.doc" TargetMode="External"/><Relationship Id="rId4" Type="http://schemas.microsoft.com/office/2007/relationships/stylesWithEffects" Target="stylesWithEffects.xml"/><Relationship Id="rId9" Type="http://schemas.openxmlformats.org/officeDocument/2006/relationships/hyperlink" Target="http://lida.gov.by/uploads/files/1.1.2-otchuzhdenie-1.doc" TargetMode="External"/><Relationship Id="rId13" Type="http://schemas.openxmlformats.org/officeDocument/2006/relationships/hyperlink" Target="http://lida.gov.by/uploads/files/03-1.1.3.-Prinjatie-reshenija-o-dache-soglasija-na-otchuzhdenie.doc" TargetMode="External"/><Relationship Id="rId18" Type="http://schemas.openxmlformats.org/officeDocument/2006/relationships/hyperlink" Target="file:///C:\Gbinfo_u\Administrator\Temp\179950.htm" TargetMode="External"/><Relationship Id="rId39" Type="http://schemas.openxmlformats.org/officeDocument/2006/relationships/hyperlink" Target="http://lida.gov.by/uploads/files/1.1.23.1-dogovora-kupli-prodazhi.doc" TargetMode="External"/><Relationship Id="rId34" Type="http://schemas.openxmlformats.org/officeDocument/2006/relationships/hyperlink" Target="http://lida.gov.by/uploads/files/odno-okno/Zayavleniya/1.1.21.doc" TargetMode="External"/><Relationship Id="rId50" Type="http://schemas.openxmlformats.org/officeDocument/2006/relationships/hyperlink" Target="file:///C:\Gbinfo_u\Administrator\Temp\297163.htm" TargetMode="External"/><Relationship Id="rId55" Type="http://schemas.openxmlformats.org/officeDocument/2006/relationships/hyperlink" Target="file:///C:\Gbinfo_u\Administrator\Temp\193533.htm" TargetMode="External"/><Relationship Id="rId76" Type="http://schemas.openxmlformats.org/officeDocument/2006/relationships/hyperlink" Target="http://lida.gov.by/uploads/files/odno-okno/Zayavleniya/18.17.doc" TargetMode="External"/><Relationship Id="rId97" Type="http://schemas.openxmlformats.org/officeDocument/2006/relationships/hyperlink" Target="http://lida.gov.by/uploads/files/odno-okno/Zayavleniya/10.19.doc" TargetMode="External"/><Relationship Id="rId104" Type="http://schemas.openxmlformats.org/officeDocument/2006/relationships/hyperlink" Target="http://lida.gov.by/uploads/files/odno-okno/Zayavleniya/22.9-3.doc" TargetMode="External"/><Relationship Id="rId7" Type="http://schemas.openxmlformats.org/officeDocument/2006/relationships/footnotes" Target="footnotes.xml"/><Relationship Id="rId71" Type="http://schemas.openxmlformats.org/officeDocument/2006/relationships/hyperlink" Target="http://lida.gov.by/uploads/files/odno-okno/Zayavleniya/6.2.5.doc" TargetMode="External"/><Relationship Id="rId92" Type="http://schemas.openxmlformats.org/officeDocument/2006/relationships/hyperlink" Target="http://bii.by/tx.dll?d=111794&amp;a=26" TargetMode="External"/><Relationship Id="rId2" Type="http://schemas.openxmlformats.org/officeDocument/2006/relationships/numbering" Target="numbering.xml"/><Relationship Id="rId29" Type="http://schemas.openxmlformats.org/officeDocument/2006/relationships/hyperlink" Target="http://lida.gov.by/uploads/files/odno-okno/Zayavleniya/1.1.17.doc" TargetMode="External"/><Relationship Id="rId24" Type="http://schemas.openxmlformats.org/officeDocument/2006/relationships/hyperlink" Target="http://lida.gov.by/uploads/files/odno-okno/Zayavleniya/1.1.14.doc" TargetMode="External"/><Relationship Id="rId40" Type="http://schemas.openxmlformats.org/officeDocument/2006/relationships/hyperlink" Target="file:///C:\Users\User\AppData\Local\Packages\Microsoft.MicrosoftEdge_8wekyb3d8bbwe\TempState\Downloads\tx.dll%3fd=419043&amp;a=34" TargetMode="External"/><Relationship Id="rId45" Type="http://schemas.openxmlformats.org/officeDocument/2006/relationships/hyperlink" Target="file:///C:\Users\User\AppData\Local\Packages\Microsoft.MicrosoftEdge_8wekyb3d8bbwe\TempState\Downloads\tx.dll%3fd=84094&amp;a=4" TargetMode="External"/><Relationship Id="rId66" Type="http://schemas.openxmlformats.org/officeDocument/2006/relationships/hyperlink" Target="http://lida.gov.by/uploads/files/odno-okno/Zayavleniya/6.1.3.doc" TargetMode="External"/><Relationship Id="rId87" Type="http://schemas.openxmlformats.org/officeDocument/2006/relationships/hyperlink" Target="http://lida.gov.by/uploads/files/odno-okno/Zayavleniya/9.4..doc" TargetMode="External"/><Relationship Id="rId61" Type="http://schemas.openxmlformats.org/officeDocument/2006/relationships/hyperlink" Target="http://lida.gov.by/uploads/files/03-4.9-Izmenenie-familii-sobstvennogo-imeni-starshe-6-let.doc" TargetMode="External"/><Relationship Id="rId82" Type="http://schemas.openxmlformats.org/officeDocument/2006/relationships/hyperlink" Target="http://lida.gov.by/uploads/files/odno-okno/Zayavleniya/9.3.1..doc" TargetMode="External"/><Relationship Id="rId19" Type="http://schemas.openxmlformats.org/officeDocument/2006/relationships/hyperlink" Target="file:///C:\Gbinfo_u\Administrator\Temp\252754.htm" TargetMode="External"/><Relationship Id="rId14" Type="http://schemas.openxmlformats.org/officeDocument/2006/relationships/hyperlink" Target="http://lida.gov.by/uploads/files/03-1.1.4-Zalog-zhilogo-pomeschenija.doc" TargetMode="External"/><Relationship Id="rId30" Type="http://schemas.openxmlformats.org/officeDocument/2006/relationships/hyperlink" Target="http://lida.gov.by/uploads/files/kom.zhilje-1.1.18.doc" TargetMode="External"/><Relationship Id="rId35" Type="http://schemas.openxmlformats.org/officeDocument/2006/relationships/hyperlink" Target="http://lida.gov.by/uploads/files/odno-okno/Zayavleniya/1.1.22.doc" TargetMode="External"/><Relationship Id="rId56" Type="http://schemas.openxmlformats.org/officeDocument/2006/relationships/hyperlink" Target="http://lida.gov.by/uploads/files/03-4.4-Ustanovlenie-opeki.doc" TargetMode="External"/><Relationship Id="rId77" Type="http://schemas.openxmlformats.org/officeDocument/2006/relationships/hyperlink" Target="file:///C:\Gbinfo_u\Administrator\Temp\219924.htm" TargetMode="External"/><Relationship Id="rId100" Type="http://schemas.openxmlformats.org/officeDocument/2006/relationships/hyperlink" Target="http://lida.gov.by/uploads/files/22.8..doc"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Gbinfo_u\Administrator\Temp\297163.htm" TargetMode="External"/><Relationship Id="rId72" Type="http://schemas.openxmlformats.org/officeDocument/2006/relationships/hyperlink" Target="http://lida.gov.by/uploads/files/16.6.doc" TargetMode="External"/><Relationship Id="rId93" Type="http://schemas.openxmlformats.org/officeDocument/2006/relationships/hyperlink" Target="http://bii.by/tx.dll?d=250296&amp;a=4" TargetMode="External"/><Relationship Id="rId98" Type="http://schemas.openxmlformats.org/officeDocument/2006/relationships/hyperlink" Target="http://lida.gov.by/uploads/files/odno-okno/Zayavleniya/15.19.doc" TargetMode="External"/><Relationship Id="rId3" Type="http://schemas.openxmlformats.org/officeDocument/2006/relationships/styles" Target="styles.xml"/><Relationship Id="rId25" Type="http://schemas.openxmlformats.org/officeDocument/2006/relationships/hyperlink" Target="http://lida.gov.by/uploads/files/odno-okno/Zayavleniya/1.1.15.doc" TargetMode="External"/><Relationship Id="rId46" Type="http://schemas.openxmlformats.org/officeDocument/2006/relationships/hyperlink" Target="file:///C:\Gbinfo_u\Administrator\Temp\200199.htm" TargetMode="External"/><Relationship Id="rId67" Type="http://schemas.openxmlformats.org/officeDocument/2006/relationships/hyperlink" Target="http://lida.gov.by/uploads/files/odno-okno/Zayavleniya/6.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7E14-BA89-4230-B61A-B5CDA8C9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32776</Words>
  <Characters>186829</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Пользователь Windows</cp:lastModifiedBy>
  <cp:revision>2</cp:revision>
  <cp:lastPrinted>2023-03-14T07:35:00Z</cp:lastPrinted>
  <dcterms:created xsi:type="dcterms:W3CDTF">2023-03-17T11:40:00Z</dcterms:created>
  <dcterms:modified xsi:type="dcterms:W3CDTF">2023-03-17T11:40:00Z</dcterms:modified>
</cp:coreProperties>
</file>