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6" w:rsidRPr="00135238" w:rsidRDefault="00004BB6" w:rsidP="00135238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35238">
        <w:rPr>
          <w:rFonts w:ascii="Times New Roman" w:hAnsi="Times New Roman" w:cs="Times New Roman"/>
          <w:b/>
          <w:bCs/>
          <w:sz w:val="36"/>
          <w:szCs w:val="36"/>
          <w:u w:val="single"/>
        </w:rPr>
        <w:t>Государственная пошлина может быть уплачена в электронном виде!</w:t>
      </w:r>
    </w:p>
    <w:p w:rsidR="00004BB6" w:rsidRPr="00135238" w:rsidRDefault="00135238" w:rsidP="0013523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BB6" w:rsidRPr="00135238">
        <w:rPr>
          <w:rFonts w:ascii="Times New Roman" w:hAnsi="Times New Roman" w:cs="Times New Roman"/>
          <w:sz w:val="28"/>
          <w:szCs w:val="28"/>
        </w:rPr>
        <w:t>Посредством </w:t>
      </w:r>
      <w:r w:rsidR="00004BB6" w:rsidRPr="00135238">
        <w:rPr>
          <w:rFonts w:ascii="Times New Roman" w:hAnsi="Times New Roman" w:cs="Times New Roman"/>
          <w:b/>
          <w:bCs/>
          <w:sz w:val="28"/>
          <w:szCs w:val="28"/>
        </w:rPr>
        <w:t>АИС «Расчет» (ЕРИП) </w:t>
      </w:r>
      <w:r w:rsidR="00004BB6" w:rsidRPr="00135238">
        <w:rPr>
          <w:rFonts w:ascii="Times New Roman" w:hAnsi="Times New Roman" w:cs="Times New Roman"/>
          <w:sz w:val="28"/>
          <w:szCs w:val="28"/>
        </w:rPr>
        <w:t>можно уплатить государственную пошлину за следующие услуги:</w:t>
      </w:r>
    </w:p>
    <w:p w:rsidR="00004BB6" w:rsidRPr="00135238" w:rsidRDefault="00004BB6" w:rsidP="0013523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>- регистрация юридического лица (индивидуального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135238" w:rsidRDefault="00004BB6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В случае уплаты государственной пошлины посредством </w:t>
      </w:r>
      <w:r w:rsidRPr="00135238">
        <w:rPr>
          <w:rFonts w:ascii="Times New Roman" w:hAnsi="Times New Roman" w:cs="Times New Roman"/>
          <w:b/>
          <w:sz w:val="28"/>
          <w:szCs w:val="28"/>
        </w:rPr>
        <w:t>ЕРИП</w:t>
      </w:r>
      <w:r w:rsidR="00874A30" w:rsidRPr="00135238">
        <w:rPr>
          <w:rFonts w:ascii="Times New Roman" w:hAnsi="Times New Roman" w:cs="Times New Roman"/>
          <w:sz w:val="28"/>
          <w:szCs w:val="28"/>
        </w:rPr>
        <w:t xml:space="preserve"> </w:t>
      </w:r>
      <w:r w:rsidRPr="00135238">
        <w:rPr>
          <w:rFonts w:ascii="Times New Roman" w:hAnsi="Times New Roman" w:cs="Times New Roman"/>
          <w:b/>
          <w:bCs/>
          <w:sz w:val="28"/>
          <w:szCs w:val="28"/>
        </w:rPr>
        <w:t> оригинал либо копия платежного документа,</w:t>
      </w:r>
      <w:r w:rsidRPr="00135238">
        <w:rPr>
          <w:rFonts w:ascii="Times New Roman" w:hAnsi="Times New Roman" w:cs="Times New Roman"/>
          <w:sz w:val="28"/>
          <w:szCs w:val="28"/>
        </w:rPr>
        <w:t> подтверждающего такую уплату, в регистрирующий орган </w:t>
      </w:r>
      <w:r w:rsidR="00135238">
        <w:rPr>
          <w:rFonts w:ascii="Times New Roman" w:hAnsi="Times New Roman" w:cs="Times New Roman"/>
          <w:sz w:val="28"/>
          <w:szCs w:val="28"/>
        </w:rPr>
        <w:t xml:space="preserve"> </w:t>
      </w:r>
      <w:r w:rsidRPr="00135238">
        <w:rPr>
          <w:rFonts w:ascii="Times New Roman" w:hAnsi="Times New Roman" w:cs="Times New Roman"/>
          <w:b/>
          <w:bCs/>
          <w:sz w:val="28"/>
          <w:szCs w:val="28"/>
        </w:rPr>
        <w:t>не представляется</w:t>
      </w:r>
      <w:r w:rsidRPr="00135238">
        <w:rPr>
          <w:rFonts w:ascii="Times New Roman" w:hAnsi="Times New Roman" w:cs="Times New Roman"/>
          <w:sz w:val="28"/>
          <w:szCs w:val="28"/>
        </w:rPr>
        <w:t>.</w:t>
      </w:r>
    </w:p>
    <w:p w:rsidR="00135238" w:rsidRDefault="00135238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 </w:t>
      </w:r>
      <w:r w:rsidR="00004BB6" w:rsidRPr="00135238">
        <w:rPr>
          <w:rFonts w:ascii="Times New Roman" w:hAnsi="Times New Roman" w:cs="Times New Roman"/>
          <w:sz w:val="28"/>
          <w:szCs w:val="28"/>
        </w:rPr>
        <w:t>Уплата государственной пошлины может производиться как физическими, так и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B6" w:rsidRPr="00135238" w:rsidRDefault="00004BB6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При этом юридическому лицу в целях уплаты государственной пошлины посредством </w:t>
      </w:r>
      <w:r w:rsidRPr="00135238">
        <w:rPr>
          <w:rFonts w:ascii="Times New Roman" w:hAnsi="Times New Roman" w:cs="Times New Roman"/>
          <w:b/>
          <w:sz w:val="28"/>
          <w:szCs w:val="28"/>
        </w:rPr>
        <w:t>ЕРИП</w:t>
      </w:r>
      <w:r w:rsidRPr="00135238">
        <w:rPr>
          <w:rFonts w:ascii="Times New Roman" w:hAnsi="Times New Roman" w:cs="Times New Roman"/>
          <w:sz w:val="28"/>
          <w:szCs w:val="28"/>
        </w:rPr>
        <w:t xml:space="preserve"> потребуется использовать </w:t>
      </w:r>
      <w:r w:rsidRPr="00135238">
        <w:rPr>
          <w:rFonts w:ascii="Times New Roman" w:hAnsi="Times New Roman" w:cs="Times New Roman"/>
          <w:b/>
          <w:sz w:val="28"/>
          <w:szCs w:val="28"/>
        </w:rPr>
        <w:t>корпоративную банковскую платежную карточку.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13523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Для проведения платежа по</w:t>
      </w:r>
      <w:r w:rsidR="008D29A7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 xml:space="preserve">средством ЕРИП в пользу </w:t>
      </w:r>
      <w:proofErr w:type="spellStart"/>
      <w:r w:rsidR="008D29A7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Вороновского</w:t>
      </w:r>
      <w:proofErr w:type="spellEnd"/>
      <w:r w:rsidRPr="0013523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 xml:space="preserve"> райисполкома необходимо:</w:t>
      </w:r>
    </w:p>
    <w:p w:rsidR="00135238" w:rsidRPr="00135238" w:rsidRDefault="00135238" w:rsidP="001352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Войти в АИС «Расчет» (ЕРИП).</w:t>
      </w:r>
    </w:p>
    <w:p w:rsidR="00135238" w:rsidRPr="00135238" w:rsidRDefault="00135238" w:rsidP="00135238">
      <w:pPr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Выбрать последовательно вкладки: </w:t>
      </w: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Суды, Юстиция, Юридические услуги → Регистрация юридического лица и ИП → Гродненская область → </w:t>
      </w:r>
      <w:proofErr w:type="spellStart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</w:t>
      </w:r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Start"/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.В</w:t>
      </w:r>
      <w:proofErr w:type="gramEnd"/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ороново</w:t>
      </w:r>
      <w:proofErr w:type="spellEnd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Вороновский</w:t>
      </w:r>
      <w:proofErr w:type="spellEnd"/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район → </w:t>
      </w:r>
      <w:proofErr w:type="spellStart"/>
      <w:r w:rsidR="008D29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Вороновский</w:t>
      </w:r>
      <w:proofErr w:type="spellEnd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райисполком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физические лица → </w:t>
      </w:r>
      <w:r w:rsidRPr="00135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Выписка из ЕГР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Дубликат свидетельства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Изменения в свидетельство ИП</w:t>
      </w:r>
    </w:p>
    <w:p w:rsidR="00135238" w:rsidRPr="00135238" w:rsidRDefault="00135238" w:rsidP="00135238">
      <w:pPr>
        <w:tabs>
          <w:tab w:val="left" w:pos="310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юридические лица → Выписка из ЕГР 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Дубликат свидетельства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Изменения в устав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Регистрация ЮЛ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52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либо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в поисковой системе ЕРИП ввести номер услуги:</w:t>
      </w:r>
    </w:p>
    <w:p w:rsidR="00135238" w:rsidRPr="00135238" w:rsidRDefault="00135238" w:rsidP="00135238">
      <w:pPr>
        <w:pStyle w:val="a5"/>
        <w:spacing w:after="0" w:line="280" w:lineRule="exact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физического лица: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ИП;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свидетельство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 свидетельства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4459741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4459691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135238">
        <w:rPr>
          <w:rFonts w:ascii="Times New Roman" w:eastAsia="Times New Roman" w:hAnsi="Times New Roman"/>
          <w:b/>
          <w:sz w:val="28"/>
          <w:szCs w:val="28"/>
          <w:lang w:eastAsia="ru-RU"/>
        </w:rPr>
        <w:t>для юридического лица: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4459701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Регистрация ЮЛ.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4459711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в устав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4459721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Дубликат свидетельства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4459731 - 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выбранной услуге ввести идентификационный номер </w:t>
      </w:r>
      <w:proofErr w:type="gramStart"/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плательщика-физического</w:t>
      </w:r>
      <w:proofErr w:type="gramEnd"/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или регистрационный номер плательщика-юридического лица, а также сумму платежа.</w:t>
      </w:r>
    </w:p>
    <w:p w:rsidR="00135238" w:rsidRPr="00135238" w:rsidRDefault="00135238" w:rsidP="0013523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Проверить корректность информации.</w:t>
      </w:r>
    </w:p>
    <w:p w:rsidR="00135238" w:rsidRPr="00135238" w:rsidRDefault="00135238" w:rsidP="0013523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Совершить платеж.</w:t>
      </w:r>
    </w:p>
    <w:p w:rsidR="000C4708" w:rsidRDefault="000C4708" w:rsidP="000C470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:rsidR="000C4708" w:rsidRDefault="000C4708" w:rsidP="00135238">
      <w:pPr>
        <w:pStyle w:val="a4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14"/>
        <w:gridCol w:w="7255"/>
      </w:tblGrid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315F24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BY6</w:t>
            </w:r>
            <w:r w:rsidR="008D2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AKBB360051</w:t>
            </w:r>
            <w:r w:rsidR="008D2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</w:t>
            </w:r>
            <w:r w:rsidR="008D2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166</w:t>
            </w: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0000000</w:t>
            </w:r>
            <w:bookmarkStart w:id="0" w:name="_GoBack"/>
            <w:bookmarkEnd w:id="0"/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0C4708" w:rsidTr="00BC70CD">
        <w:tc>
          <w:tcPr>
            <w:tcW w:w="2944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платежа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0C4708" w:rsidRPr="005D7309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C64B25" w:rsidRDefault="00C64B25"/>
    <w:sectPr w:rsidR="00C64B25" w:rsidSect="0013523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55B"/>
    <w:multiLevelType w:val="multilevel"/>
    <w:tmpl w:val="AC8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3"/>
    <w:rsid w:val="00004BB6"/>
    <w:rsid w:val="000C4708"/>
    <w:rsid w:val="00135238"/>
    <w:rsid w:val="001535A5"/>
    <w:rsid w:val="00286CCC"/>
    <w:rsid w:val="004D32C7"/>
    <w:rsid w:val="005469F9"/>
    <w:rsid w:val="006A14B0"/>
    <w:rsid w:val="006A50CE"/>
    <w:rsid w:val="007D29C7"/>
    <w:rsid w:val="0080259A"/>
    <w:rsid w:val="008079E4"/>
    <w:rsid w:val="00874A30"/>
    <w:rsid w:val="008D29A7"/>
    <w:rsid w:val="00902D3C"/>
    <w:rsid w:val="00953873"/>
    <w:rsid w:val="00A3010D"/>
    <w:rsid w:val="00C64B25"/>
    <w:rsid w:val="00E05443"/>
    <w:rsid w:val="00EE3389"/>
    <w:rsid w:val="00E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7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2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7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2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3C7-35C8-429B-B143-0BDE387F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2</cp:revision>
  <cp:lastPrinted>2019-01-21T07:11:00Z</cp:lastPrinted>
  <dcterms:created xsi:type="dcterms:W3CDTF">2019-01-21T07:11:00Z</dcterms:created>
  <dcterms:modified xsi:type="dcterms:W3CDTF">2019-01-21T07:11:00Z</dcterms:modified>
</cp:coreProperties>
</file>