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F9" w:rsidRDefault="00E600D1" w:rsidP="003926F9">
      <w:pPr>
        <w:pStyle w:val="a3"/>
        <w:shd w:val="clear" w:color="auto" w:fill="FFFFFF"/>
        <w:spacing w:before="0" w:beforeAutospacing="0" w:after="375" w:afterAutospacing="0"/>
        <w:jc w:val="center"/>
        <w:textAlignment w:val="baseline"/>
        <w:rPr>
          <w:b/>
          <w:bCs/>
          <w:color w:val="252525"/>
          <w:sz w:val="28"/>
          <w:szCs w:val="28"/>
        </w:rPr>
      </w:pPr>
      <w:r w:rsidRPr="00CA6A8C">
        <w:rPr>
          <w:b/>
          <w:bCs/>
          <w:color w:val="252525"/>
          <w:sz w:val="28"/>
          <w:szCs w:val="28"/>
        </w:rPr>
        <w:t>11 ноября отмечают Международный день энергосбережения.</w:t>
      </w:r>
    </w:p>
    <w:p w:rsidR="00CA6A8C" w:rsidRPr="00CA6A8C" w:rsidRDefault="003926F9" w:rsidP="00CA6A8C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252525"/>
          <w:sz w:val="28"/>
          <w:szCs w:val="28"/>
        </w:rPr>
      </w:pPr>
      <w:r w:rsidRPr="00E600D1">
        <w:rPr>
          <w:noProof/>
        </w:rPr>
        <w:drawing>
          <wp:anchor distT="0" distB="0" distL="114300" distR="114300" simplePos="0" relativeHeight="251658240" behindDoc="0" locked="0" layoutInCell="1" allowOverlap="1" wp14:anchorId="5AB37FFB" wp14:editId="3341A4E3">
            <wp:simplePos x="0" y="0"/>
            <wp:positionH relativeFrom="margin">
              <wp:posOffset>-3810</wp:posOffset>
            </wp:positionH>
            <wp:positionV relativeFrom="margin">
              <wp:posOffset>470535</wp:posOffset>
            </wp:positionV>
            <wp:extent cx="3333750" cy="2295525"/>
            <wp:effectExtent l="0" t="0" r="0" b="9525"/>
            <wp:wrapSquare wrapText="bothSides"/>
            <wp:docPr id="1" name="Рисунок 1" descr="Картинки по запросу картинки по теме энергосбере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теме энергосбере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D1" w:rsidRPr="00E600D1">
        <w:rPr>
          <w:color w:val="252525"/>
          <w:sz w:val="28"/>
          <w:szCs w:val="28"/>
        </w:rPr>
        <w:t>Решение об учреждении праздника было принято в апреле 2008 года на проходившем в Казахстане совещании координаторов SPARE (</w:t>
      </w:r>
      <w:proofErr w:type="spellStart"/>
      <w:r w:rsidR="00E600D1" w:rsidRPr="00CA6A8C">
        <w:rPr>
          <w:i/>
          <w:iCs/>
          <w:color w:val="252525"/>
          <w:sz w:val="28"/>
          <w:szCs w:val="28"/>
        </w:rPr>
        <w:t>School</w:t>
      </w:r>
      <w:proofErr w:type="spellEnd"/>
      <w:r w:rsidR="00E600D1" w:rsidRPr="00CA6A8C">
        <w:rPr>
          <w:i/>
          <w:iCs/>
          <w:color w:val="252525"/>
          <w:sz w:val="28"/>
          <w:szCs w:val="28"/>
        </w:rPr>
        <w:t xml:space="preserve"> </w:t>
      </w:r>
      <w:proofErr w:type="spellStart"/>
      <w:r w:rsidR="00E600D1" w:rsidRPr="00CA6A8C">
        <w:rPr>
          <w:i/>
          <w:iCs/>
          <w:color w:val="252525"/>
          <w:sz w:val="28"/>
          <w:szCs w:val="28"/>
        </w:rPr>
        <w:t>Project</w:t>
      </w:r>
      <w:proofErr w:type="spellEnd"/>
      <w:r w:rsidR="00E600D1" w:rsidRPr="00CA6A8C">
        <w:rPr>
          <w:i/>
          <w:iCs/>
          <w:color w:val="252525"/>
          <w:sz w:val="28"/>
          <w:szCs w:val="28"/>
        </w:rPr>
        <w:t xml:space="preserve"> </w:t>
      </w:r>
      <w:proofErr w:type="spellStart"/>
      <w:r w:rsidR="00E600D1" w:rsidRPr="00CA6A8C">
        <w:rPr>
          <w:i/>
          <w:iCs/>
          <w:color w:val="252525"/>
          <w:sz w:val="28"/>
          <w:szCs w:val="28"/>
        </w:rPr>
        <w:t>for</w:t>
      </w:r>
      <w:proofErr w:type="spellEnd"/>
      <w:r w:rsidR="00E600D1" w:rsidRPr="00CA6A8C">
        <w:rPr>
          <w:i/>
          <w:iCs/>
          <w:color w:val="252525"/>
          <w:sz w:val="28"/>
          <w:szCs w:val="28"/>
        </w:rPr>
        <w:t xml:space="preserve"> </w:t>
      </w:r>
      <w:proofErr w:type="spellStart"/>
      <w:r w:rsidR="00E600D1" w:rsidRPr="00CA6A8C">
        <w:rPr>
          <w:i/>
          <w:iCs/>
          <w:color w:val="252525"/>
          <w:sz w:val="28"/>
          <w:szCs w:val="28"/>
        </w:rPr>
        <w:t>Application</w:t>
      </w:r>
      <w:proofErr w:type="spellEnd"/>
      <w:r w:rsidR="00E600D1" w:rsidRPr="00CA6A8C">
        <w:rPr>
          <w:i/>
          <w:iCs/>
          <w:color w:val="252525"/>
          <w:sz w:val="28"/>
          <w:szCs w:val="28"/>
        </w:rPr>
        <w:t xml:space="preserve"> </w:t>
      </w:r>
      <w:proofErr w:type="spellStart"/>
      <w:r w:rsidR="00E600D1" w:rsidRPr="00CA6A8C">
        <w:rPr>
          <w:i/>
          <w:iCs/>
          <w:color w:val="252525"/>
          <w:sz w:val="28"/>
          <w:szCs w:val="28"/>
        </w:rPr>
        <w:t>for</w:t>
      </w:r>
      <w:proofErr w:type="spellEnd"/>
      <w:r w:rsidR="00E600D1" w:rsidRPr="00CA6A8C">
        <w:rPr>
          <w:i/>
          <w:iCs/>
          <w:color w:val="252525"/>
          <w:sz w:val="28"/>
          <w:szCs w:val="28"/>
        </w:rPr>
        <w:t xml:space="preserve"> </w:t>
      </w:r>
      <w:proofErr w:type="spellStart"/>
      <w:r w:rsidR="00E600D1" w:rsidRPr="00CA6A8C">
        <w:rPr>
          <w:i/>
          <w:iCs/>
          <w:color w:val="252525"/>
          <w:sz w:val="28"/>
          <w:szCs w:val="28"/>
        </w:rPr>
        <w:t>Resourses</w:t>
      </w:r>
      <w:proofErr w:type="spellEnd"/>
      <w:r w:rsidR="00E600D1" w:rsidRPr="00CA6A8C">
        <w:rPr>
          <w:i/>
          <w:iCs/>
          <w:color w:val="252525"/>
          <w:sz w:val="28"/>
          <w:szCs w:val="28"/>
        </w:rPr>
        <w:t xml:space="preserve"> </w:t>
      </w:r>
      <w:proofErr w:type="spellStart"/>
      <w:r w:rsidR="00E600D1" w:rsidRPr="00CA6A8C">
        <w:rPr>
          <w:i/>
          <w:iCs/>
          <w:color w:val="252525"/>
          <w:sz w:val="28"/>
          <w:szCs w:val="28"/>
        </w:rPr>
        <w:t>and</w:t>
      </w:r>
      <w:proofErr w:type="spellEnd"/>
      <w:r w:rsidR="00E600D1" w:rsidRPr="00CA6A8C">
        <w:rPr>
          <w:i/>
          <w:iCs/>
          <w:color w:val="252525"/>
          <w:sz w:val="28"/>
          <w:szCs w:val="28"/>
        </w:rPr>
        <w:t xml:space="preserve"> </w:t>
      </w:r>
      <w:proofErr w:type="spellStart"/>
      <w:r w:rsidR="00E600D1" w:rsidRPr="00CA6A8C">
        <w:rPr>
          <w:i/>
          <w:iCs/>
          <w:color w:val="252525"/>
          <w:sz w:val="28"/>
          <w:szCs w:val="28"/>
        </w:rPr>
        <w:t>Energy</w:t>
      </w:r>
      <w:proofErr w:type="spellEnd"/>
      <w:r w:rsidR="00E600D1" w:rsidRPr="00E600D1">
        <w:rPr>
          <w:color w:val="252525"/>
          <w:sz w:val="28"/>
          <w:szCs w:val="28"/>
        </w:rPr>
        <w:t>) – международной экологической сети «Школьный проект по использованию ресурсов и энергии».  В мероприятии пожелали принять участие около 20 стран</w:t>
      </w:r>
    </w:p>
    <w:p w:rsidR="00CA6A8C" w:rsidRPr="00CA6A8C" w:rsidRDefault="00CA6A8C" w:rsidP="00CA6A8C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22313F"/>
          <w:sz w:val="28"/>
          <w:szCs w:val="28"/>
        </w:rPr>
      </w:pPr>
      <w:r w:rsidRPr="00CA6A8C">
        <w:rPr>
          <w:color w:val="22313F"/>
          <w:sz w:val="28"/>
          <w:szCs w:val="28"/>
        </w:rPr>
        <w:t xml:space="preserve"> Международный день энергосбережения – это отличный повод еще раз поговорить об </w:t>
      </w:r>
      <w:proofErr w:type="spellStart"/>
      <w:r w:rsidRPr="00CA6A8C">
        <w:rPr>
          <w:color w:val="22313F"/>
          <w:sz w:val="28"/>
          <w:szCs w:val="28"/>
        </w:rPr>
        <w:t>энергоэффективных</w:t>
      </w:r>
      <w:proofErr w:type="spellEnd"/>
      <w:r w:rsidRPr="00CA6A8C">
        <w:rPr>
          <w:color w:val="22313F"/>
          <w:sz w:val="28"/>
          <w:szCs w:val="28"/>
        </w:rPr>
        <w:t xml:space="preserve"> технологиях, о способах энергосбережения дома и в офисе, о возобновляемых источниках энергии. А лучше не только поговорить, но и применить полученные знания на практике: например, переключить режим стиральной машины с горячей воды на холодную или не оставлять лишний раз компьютер включенным в режиме ожидания.</w:t>
      </w:r>
    </w:p>
    <w:p w:rsidR="00CA6A8C" w:rsidRPr="00CA6A8C" w:rsidRDefault="00CA6A8C" w:rsidP="00CA6A8C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22313F"/>
          <w:sz w:val="28"/>
          <w:szCs w:val="28"/>
        </w:rPr>
      </w:pPr>
      <w:r w:rsidRPr="00CA6A8C">
        <w:rPr>
          <w:color w:val="22313F"/>
          <w:sz w:val="28"/>
          <w:szCs w:val="28"/>
        </w:rPr>
        <w:t>Энергосбережение играет важную роль в сохранении природных ресурсов. Сэкономленную энергию можно использовать взамен вновь производимой, и за счет этого снизить загрязнение окружающей среды. Кроме того, энергосбережение выгодно экономически. Мероприятия по экономии энергоресурсов в 2,5 – 3 раза дешевле, чем производство и доставка потребителям такого же количества вновь полученной энергии.</w:t>
      </w:r>
      <w:r w:rsidRPr="00CA6A8C">
        <w:rPr>
          <w:color w:val="22313F"/>
          <w:sz w:val="28"/>
          <w:szCs w:val="28"/>
        </w:rPr>
        <w:br/>
        <w:t xml:space="preserve">Этот праздник – отличная возможность рассказать об </w:t>
      </w:r>
      <w:proofErr w:type="spellStart"/>
      <w:proofErr w:type="gramStart"/>
      <w:r w:rsidRPr="00CA6A8C">
        <w:rPr>
          <w:color w:val="22313F"/>
          <w:sz w:val="28"/>
          <w:szCs w:val="28"/>
        </w:rPr>
        <w:t>энерго</w:t>
      </w:r>
      <w:proofErr w:type="spellEnd"/>
      <w:r w:rsidRPr="00CA6A8C">
        <w:rPr>
          <w:color w:val="22313F"/>
          <w:sz w:val="28"/>
          <w:szCs w:val="28"/>
        </w:rPr>
        <w:t>-сбережении</w:t>
      </w:r>
      <w:proofErr w:type="gramEnd"/>
      <w:r w:rsidRPr="00CA6A8C">
        <w:rPr>
          <w:color w:val="22313F"/>
          <w:sz w:val="28"/>
          <w:szCs w:val="28"/>
        </w:rPr>
        <w:t xml:space="preserve"> и возобновляемых источниках энергии своим друзьям и близким, объяснить, почему так важно этим заниматься, и провести акции для широкой общественности.</w:t>
      </w:r>
    </w:p>
    <w:p w:rsidR="00CA6A8C" w:rsidRPr="00CA6A8C" w:rsidRDefault="00E600D1" w:rsidP="00CA6A8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2313F"/>
          <w:sz w:val="28"/>
          <w:szCs w:val="28"/>
        </w:rPr>
      </w:pPr>
      <w:bookmarkStart w:id="0" w:name="_GoBack"/>
      <w:bookmarkEnd w:id="0"/>
      <w:r w:rsidRPr="00CA6A8C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Основная цель праздника</w:t>
      </w:r>
      <w:r w:rsidRPr="00E600D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</w:t>
      </w:r>
      <w:r w:rsidR="00CA6A8C" w:rsidRPr="00CA6A8C">
        <w:rPr>
          <w:rFonts w:ascii="Times New Roman" w:hAnsi="Times New Roman" w:cs="Times New Roman"/>
          <w:color w:val="22313F"/>
          <w:sz w:val="28"/>
          <w:szCs w:val="28"/>
        </w:rPr>
        <w:t> формирование у всех людей активной социальной позиции по отношению к рациональному использованию энергоресурсов и бережному отношению к окружающей среде.</w:t>
      </w:r>
    </w:p>
    <w:p w:rsidR="00E600D1" w:rsidRPr="00CA6A8C" w:rsidRDefault="00E600D1" w:rsidP="00CA6A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600D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Международный день энергосбережения во всех странах, где отмечается этот праздник, проходят мероприятия, главной задачей которых является информирование людей о важности экономии энергоресурсов, о способах энергосбережения и существующих возобновляемых источниках энергии, проводятся тематические конференции, выставки и акции, в учебных заведениях проходят уроки, посвященные теме энергосбережения.</w:t>
      </w:r>
    </w:p>
    <w:p w:rsidR="00CA6A8C" w:rsidRPr="00CA6A8C" w:rsidRDefault="00CA6A8C" w:rsidP="00CA6A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A6A8C">
        <w:rPr>
          <w:rFonts w:ascii="Times New Roman" w:hAnsi="Times New Roman" w:cs="Times New Roman"/>
          <w:color w:val="22313F"/>
          <w:sz w:val="28"/>
          <w:szCs w:val="28"/>
        </w:rPr>
        <w:t>Самые простые и элементарные меры энергосбережения доступны для каждого и могут быть применены в быту фактически повсеместно.</w:t>
      </w:r>
      <w:r w:rsidRPr="00CA6A8C">
        <w:rPr>
          <w:rFonts w:ascii="Times New Roman" w:hAnsi="Times New Roman" w:cs="Times New Roman"/>
          <w:color w:val="22313F"/>
          <w:sz w:val="28"/>
          <w:szCs w:val="28"/>
        </w:rPr>
        <w:br/>
      </w:r>
    </w:p>
    <w:p w:rsidR="004E074D" w:rsidRDefault="004E074D"/>
    <w:sectPr w:rsidR="004E074D" w:rsidSect="003926F9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D451A"/>
    <w:multiLevelType w:val="multilevel"/>
    <w:tmpl w:val="974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D"/>
    <w:rsid w:val="002B0C58"/>
    <w:rsid w:val="003926F9"/>
    <w:rsid w:val="004E074D"/>
    <w:rsid w:val="00791D79"/>
    <w:rsid w:val="009E115D"/>
    <w:rsid w:val="00CA6A8C"/>
    <w:rsid w:val="00E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60F0A-B07F-41F5-B02F-9E41E6C4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0D1"/>
    <w:rPr>
      <w:b/>
      <w:bCs/>
    </w:rPr>
  </w:style>
  <w:style w:type="character" w:styleId="a5">
    <w:name w:val="Emphasis"/>
    <w:basedOn w:val="a0"/>
    <w:uiPriority w:val="20"/>
    <w:qFormat/>
    <w:rsid w:val="00E600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2019-11-01T09:07:00Z</dcterms:created>
  <dcterms:modified xsi:type="dcterms:W3CDTF">2019-11-01T10:20:00Z</dcterms:modified>
</cp:coreProperties>
</file>