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Вороновского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242FD9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4E4">
        <w:rPr>
          <w:rFonts w:ascii="Times New Roman" w:eastAsia="Calibri" w:hAnsi="Times New Roman" w:cs="Times New Roman"/>
          <w:sz w:val="28"/>
          <w:szCs w:val="28"/>
        </w:rPr>
        <w:t>__________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5D4F10">
        <w:rPr>
          <w:rFonts w:ascii="Times New Roman" w:eastAsia="Calibri" w:hAnsi="Times New Roman" w:cs="Times New Roman"/>
          <w:sz w:val="28"/>
          <w:szCs w:val="28"/>
        </w:rPr>
        <w:t xml:space="preserve">плановых тематических мониторингов </w:t>
      </w:r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соблюдения </w:t>
      </w:r>
      <w:r w:rsidR="005D4F10">
        <w:rPr>
          <w:rFonts w:ascii="Times New Roman" w:eastAsia="Calibri" w:hAnsi="Times New Roman" w:cs="Times New Roman"/>
          <w:sz w:val="28"/>
          <w:szCs w:val="28"/>
        </w:rPr>
        <w:t xml:space="preserve">требований законодательства в области </w:t>
      </w:r>
      <w:r w:rsidRPr="005B23D8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санитарно-эпидемиологического </w:t>
      </w:r>
      <w:r w:rsidR="005D4F10">
        <w:rPr>
          <w:rFonts w:ascii="Times New Roman" w:eastAsia="Calibri" w:hAnsi="Times New Roman" w:cs="Times New Roman"/>
          <w:sz w:val="28"/>
          <w:szCs w:val="28"/>
        </w:rPr>
        <w:t xml:space="preserve">благополучия населения </w:t>
      </w:r>
      <w:r w:rsidRPr="005B23D8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>
        <w:rPr>
          <w:rFonts w:ascii="Times New Roman" w:eastAsia="Calibri" w:hAnsi="Times New Roman" w:cs="Times New Roman"/>
          <w:sz w:val="28"/>
          <w:szCs w:val="28"/>
        </w:rPr>
        <w:t>и Вороновского района в</w:t>
      </w:r>
      <w:r w:rsidR="00CF7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8B7">
        <w:rPr>
          <w:rFonts w:ascii="Times New Roman" w:eastAsia="Calibri" w:hAnsi="Times New Roman" w:cs="Times New Roman"/>
          <w:sz w:val="28"/>
          <w:szCs w:val="28"/>
        </w:rPr>
        <w:t>феврале</w:t>
      </w:r>
      <w:r w:rsidR="0068076F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931B3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F7FCD" w:rsidRDefault="00CF7FCD" w:rsidP="00242F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3CFE" w:rsidRPr="00C43CFE" w:rsidRDefault="00C43CFE" w:rsidP="00C43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3C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предприятий торговли продовольственными товарами, общественного питания:</w:t>
      </w:r>
    </w:p>
    <w:p w:rsidR="00C43CFE" w:rsidRPr="00C43CFE" w:rsidRDefault="00C43CFE" w:rsidP="00C43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43CFE" w:rsidRPr="00C43CFE" w:rsidRDefault="00C43CFE" w:rsidP="00C43CFE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FE">
        <w:rPr>
          <w:rFonts w:ascii="Times New Roman" w:hAnsi="Times New Roman" w:cs="Times New Roman"/>
          <w:sz w:val="28"/>
          <w:szCs w:val="28"/>
        </w:rPr>
        <w:t xml:space="preserve">Торговый павильон «Надежда» ИП Щербо Н.Я., </w:t>
      </w:r>
      <w:proofErr w:type="spellStart"/>
      <w:r w:rsidRPr="00C43CFE">
        <w:rPr>
          <w:rFonts w:ascii="Times New Roman" w:eastAsia="Times New Roman" w:hAnsi="Times New Roman" w:cs="Times New Roman"/>
          <w:color w:val="000000"/>
          <w:sz w:val="28"/>
          <w:szCs w:val="28"/>
        </w:rPr>
        <w:t>аг.Погородно</w:t>
      </w:r>
      <w:proofErr w:type="spellEnd"/>
      <w:r w:rsidRPr="00C43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3CFE">
        <w:rPr>
          <w:rFonts w:ascii="Times New Roman" w:eastAsia="Times New Roman" w:hAnsi="Times New Roman" w:cs="Times New Roman"/>
          <w:color w:val="000000"/>
          <w:sz w:val="28"/>
          <w:szCs w:val="28"/>
        </w:rPr>
        <w:t>ул.Дьячкиной</w:t>
      </w:r>
      <w:proofErr w:type="spellEnd"/>
      <w:r w:rsidRPr="00C43CFE">
        <w:rPr>
          <w:rFonts w:ascii="Times New Roman" w:eastAsia="Times New Roman" w:hAnsi="Times New Roman" w:cs="Times New Roman"/>
          <w:color w:val="000000"/>
          <w:sz w:val="28"/>
          <w:szCs w:val="28"/>
        </w:rPr>
        <w:t>, 1;</w:t>
      </w:r>
    </w:p>
    <w:p w:rsidR="00C43CFE" w:rsidRPr="00C43CFE" w:rsidRDefault="00C43CFE" w:rsidP="00C43CFE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CFE">
        <w:rPr>
          <w:rFonts w:ascii="Times New Roman" w:hAnsi="Times New Roman" w:cs="Times New Roman"/>
          <w:sz w:val="28"/>
          <w:szCs w:val="28"/>
        </w:rPr>
        <w:t xml:space="preserve">Торговый павильон «Оксана» ИП </w:t>
      </w:r>
      <w:proofErr w:type="spellStart"/>
      <w:r w:rsidRPr="00C43CFE">
        <w:rPr>
          <w:rFonts w:ascii="Times New Roman" w:hAnsi="Times New Roman" w:cs="Times New Roman"/>
          <w:sz w:val="28"/>
          <w:szCs w:val="28"/>
        </w:rPr>
        <w:t>Сильницкая</w:t>
      </w:r>
      <w:proofErr w:type="spellEnd"/>
      <w:r w:rsidRPr="00C43CFE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C43CFE">
        <w:rPr>
          <w:rFonts w:ascii="Times New Roman" w:eastAsia="Times New Roman" w:hAnsi="Times New Roman" w:cs="Times New Roman"/>
          <w:color w:val="000000"/>
          <w:sz w:val="28"/>
          <w:szCs w:val="28"/>
        </w:rPr>
        <w:t>аг.Конвелишки</w:t>
      </w:r>
      <w:proofErr w:type="spellEnd"/>
      <w:r w:rsidRPr="00C43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3CFE">
        <w:rPr>
          <w:rFonts w:ascii="Times New Roman" w:eastAsia="Times New Roman" w:hAnsi="Times New Roman" w:cs="Times New Roman"/>
          <w:color w:val="000000"/>
          <w:sz w:val="28"/>
          <w:szCs w:val="28"/>
        </w:rPr>
        <w:t>ул.Советская</w:t>
      </w:r>
      <w:proofErr w:type="spellEnd"/>
      <w:r w:rsidRPr="00C43CFE">
        <w:rPr>
          <w:rFonts w:ascii="Times New Roman" w:eastAsia="Times New Roman" w:hAnsi="Times New Roman" w:cs="Times New Roman"/>
          <w:color w:val="000000"/>
          <w:sz w:val="28"/>
          <w:szCs w:val="28"/>
        </w:rPr>
        <w:t>, 15а;</w:t>
      </w:r>
    </w:p>
    <w:p w:rsidR="00C43CFE" w:rsidRPr="00C43CFE" w:rsidRDefault="00C43CFE" w:rsidP="00242FD9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CFE">
        <w:rPr>
          <w:rFonts w:ascii="Times New Roman" w:hAnsi="Times New Roman" w:cs="Times New Roman"/>
          <w:sz w:val="28"/>
          <w:szCs w:val="28"/>
        </w:rPr>
        <w:t xml:space="preserve">Торговый павильон «Эдельвейс» ИП </w:t>
      </w:r>
      <w:proofErr w:type="spellStart"/>
      <w:r w:rsidRPr="00C43CFE">
        <w:rPr>
          <w:rFonts w:ascii="Times New Roman" w:hAnsi="Times New Roman" w:cs="Times New Roman"/>
          <w:sz w:val="28"/>
          <w:szCs w:val="28"/>
        </w:rPr>
        <w:t>Козилов</w:t>
      </w:r>
      <w:proofErr w:type="spellEnd"/>
      <w:r w:rsidRPr="00C43CFE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C43CFE">
        <w:rPr>
          <w:rFonts w:ascii="Times New Roman" w:eastAsia="Times New Roman" w:hAnsi="Times New Roman" w:cs="Times New Roman"/>
          <w:color w:val="000000"/>
          <w:sz w:val="28"/>
          <w:szCs w:val="28"/>
        </w:rPr>
        <w:t>аг.Погородно</w:t>
      </w:r>
      <w:proofErr w:type="spellEnd"/>
      <w:r w:rsidRPr="00C43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3CFE">
        <w:rPr>
          <w:rFonts w:ascii="Times New Roman" w:eastAsia="Times New Roman" w:hAnsi="Times New Roman" w:cs="Times New Roman"/>
          <w:color w:val="000000"/>
          <w:sz w:val="28"/>
          <w:szCs w:val="28"/>
        </w:rPr>
        <w:t>ул.Журавлена</w:t>
      </w:r>
      <w:proofErr w:type="spellEnd"/>
      <w:r w:rsidRPr="00C43CFE">
        <w:rPr>
          <w:rFonts w:ascii="Times New Roman" w:eastAsia="Times New Roman" w:hAnsi="Times New Roman" w:cs="Times New Roman"/>
          <w:color w:val="000000"/>
          <w:sz w:val="28"/>
          <w:szCs w:val="28"/>
        </w:rPr>
        <w:t>, 14а.</w:t>
      </w:r>
    </w:p>
    <w:p w:rsidR="00C43CFE" w:rsidRPr="00C43CFE" w:rsidRDefault="00C43CFE" w:rsidP="00C43CF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076F" w:rsidRDefault="005B23D8" w:rsidP="005745B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Мониторинг </w:t>
      </w:r>
      <w:r w:rsidR="00914219"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учреждений образования</w:t>
      </w:r>
      <w:r w:rsidR="00792A71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D618B7" w:rsidRPr="00D618B7" w:rsidRDefault="00D618B7" w:rsidP="005745B7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Государственное учреждение образования "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Переганцевская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базовая школа", 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аг.Переганцы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ул.Центральная, 29;</w:t>
      </w:r>
    </w:p>
    <w:p w:rsidR="00D618B7" w:rsidRPr="00D618B7" w:rsidRDefault="00D618B7" w:rsidP="005745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Государственное учреждение образования "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Беняконский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детский сад", 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аг.Бенякони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аг.Бенякони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ул.Горького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18;</w:t>
      </w:r>
    </w:p>
    <w:p w:rsidR="00D618B7" w:rsidRPr="00D618B7" w:rsidRDefault="00D618B7" w:rsidP="005745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Государственное учреждение образования "Детский сад №1 г.п. Вороново", 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г.п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Вороново,ул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Канарчика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д.16А;</w:t>
      </w:r>
    </w:p>
    <w:p w:rsidR="00D618B7" w:rsidRPr="00D618B7" w:rsidRDefault="00D618B7" w:rsidP="005745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Государственное учреждение образования "Вороновская детская школа искусств", г.п.Вороново, </w:t>
      </w:r>
      <w:r w:rsidRPr="00D618B7">
        <w:rPr>
          <w:rFonts w:ascii="Times New Roman" w:eastAsia="Times New Roman" w:hAnsi="Times New Roman" w:cs="Times New Roman"/>
          <w:color w:val="000000"/>
          <w:sz w:val="28"/>
          <w:szCs w:val="28"/>
        </w:rPr>
        <w:t>ул. Советская, 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076F" w:rsidRPr="00D618B7" w:rsidRDefault="00D618B7" w:rsidP="00D618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Беняконский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филиал Государственное учреждение образования "Вороновская детская школа искусств", 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аг.Бенякони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D618B7" w:rsidRPr="00D618B7" w:rsidRDefault="00D618B7" w:rsidP="00D618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Жирмунский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филиал Государственное учреждение образования "Вороновская детская школа искусств", 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аг.Жирмуны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D618B7" w:rsidRPr="00D618B7" w:rsidRDefault="00D618B7" w:rsidP="00D618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Палецкишское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отделение Государственное учреждение образования "Вороновская детская школа искусств", 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аг.Палецкишки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D618B7" w:rsidRPr="00D618B7" w:rsidRDefault="00C43CFE" w:rsidP="00D618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Конвели</w:t>
      </w:r>
      <w:r w:rsidR="00D618B7"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шское</w:t>
      </w:r>
      <w:proofErr w:type="spellEnd"/>
      <w:r w:rsidR="00D618B7"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отделение Государственное учреждение образования "Вороновская детская школа искусств", </w:t>
      </w:r>
      <w:proofErr w:type="spellStart"/>
      <w:r w:rsidR="00D618B7"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аг.Конвелишки</w:t>
      </w:r>
      <w:proofErr w:type="spellEnd"/>
      <w:r w:rsid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D618B7" w:rsidRPr="00D618B7" w:rsidRDefault="00D618B7" w:rsidP="00D618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Трокельское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отделение Государственное учреждение образования "Вороновская детская школа искусств", 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аг.Трокели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D618B7" w:rsidRPr="00D618B7" w:rsidRDefault="00D618B7" w:rsidP="00D618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Бастунское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отделение Государственное учреждение образования "Вороновская детская школа искусств", </w:t>
      </w: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аг.Бастуны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68076F" w:rsidRPr="00D618B7" w:rsidRDefault="0068076F" w:rsidP="00F4345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BD5" w:rsidRDefault="00BA3BD5" w:rsidP="00792A71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A3BD5" w:rsidRDefault="00BA3BD5" w:rsidP="00792A71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028EF" w:rsidRDefault="00D618B7" w:rsidP="00792A71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Мониторинг организаций </w:t>
      </w:r>
      <w:r w:rsidR="005B23D8" w:rsidRPr="008A1B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здравоохранения</w:t>
      </w:r>
      <w:r w:rsidR="001061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D618B7" w:rsidRDefault="00D618B7" w:rsidP="00792A71">
      <w:pPr>
        <w:tabs>
          <w:tab w:val="left" w:pos="9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618B7" w:rsidRPr="00D618B7" w:rsidRDefault="00D618B7" w:rsidP="001E5E0F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>Терапевтическое отделение, хирургическое отделение, инфекционное отделение, педиатрическое отделение, реанимационное отделение, ЦСО, клинико-диагностическая лаборатория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0"/>
        </w:rPr>
        <w:t xml:space="preserve"> </w:t>
      </w:r>
      <w:r w:rsidRPr="0068076F">
        <w:rPr>
          <w:rFonts w:ascii="Times New Roman" w:hAnsi="Times New Roman" w:cs="Times New Roman"/>
          <w:sz w:val="28"/>
          <w:szCs w:val="28"/>
        </w:rPr>
        <w:t>УЗ «Вороновская центральная районная больница»</w:t>
      </w:r>
      <w:r w:rsidRPr="00680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г.п.Вороново, ул.Советская, </w:t>
      </w:r>
      <w:r w:rsidR="00526DD3"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076F" w:rsidRPr="00D618B7" w:rsidRDefault="00D618B7" w:rsidP="001E5E0F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Погородненская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АВОП</w:t>
      </w:r>
      <w:r w:rsidR="0068076F" w:rsidRPr="00D618B7">
        <w:rPr>
          <w:rFonts w:ascii="Times New Roman" w:hAnsi="Times New Roman" w:cs="Times New Roman"/>
          <w:sz w:val="28"/>
          <w:szCs w:val="28"/>
        </w:rPr>
        <w:t xml:space="preserve"> УЗ «</w:t>
      </w:r>
      <w:proofErr w:type="spellStart"/>
      <w:r w:rsidR="0068076F" w:rsidRPr="00D618B7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="0068076F" w:rsidRPr="00D618B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68076F" w:rsidRPr="00D6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6D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аг.Погородно</w:t>
      </w:r>
      <w:proofErr w:type="spellEnd"/>
      <w:r w:rsidR="00526D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526D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ул.</w:t>
      </w:r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Журавлева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35</w:t>
      </w:r>
      <w:r w:rsidR="0068076F" w:rsidRPr="00D618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076F" w:rsidRPr="00D618B7" w:rsidRDefault="00D618B7" w:rsidP="001E5E0F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Беняконская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АВОП</w:t>
      </w:r>
      <w:r w:rsidRPr="00D6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76F" w:rsidRPr="00D618B7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="0068076F" w:rsidRPr="00D618B7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="0068076F" w:rsidRPr="00D618B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68076F" w:rsidRPr="00D6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6D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аг.Бенякони</w:t>
      </w:r>
      <w:proofErr w:type="spellEnd"/>
      <w:r w:rsidR="00526D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ул.</w:t>
      </w:r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Вокзальная,1</w:t>
      </w:r>
      <w:r w:rsidR="0068076F" w:rsidRPr="00D618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076F" w:rsidRPr="00D618B7" w:rsidRDefault="00D618B7" w:rsidP="0068076F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Жирмунская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АВОП</w:t>
      </w:r>
      <w:r w:rsidR="0068076F" w:rsidRPr="00D6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76F" w:rsidRPr="00D618B7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="0068076F" w:rsidRPr="00D618B7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="0068076F" w:rsidRPr="00D618B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68076F" w:rsidRPr="00D6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6D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аг.Жирмуны</w:t>
      </w:r>
      <w:proofErr w:type="spellEnd"/>
      <w:r w:rsidR="00526D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ул.</w:t>
      </w:r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Первомайская,2</w:t>
      </w:r>
      <w:r w:rsidR="0068076F" w:rsidRPr="00D618B7">
        <w:rPr>
          <w:rFonts w:ascii="Times New Roman" w:hAnsi="Times New Roman" w:cs="Times New Roman"/>
          <w:sz w:val="28"/>
          <w:szCs w:val="28"/>
        </w:rPr>
        <w:t>;</w:t>
      </w:r>
    </w:p>
    <w:p w:rsidR="00D618B7" w:rsidRPr="00C43CFE" w:rsidRDefault="00D618B7" w:rsidP="0068076F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Заболотская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АВОП </w:t>
      </w:r>
      <w:r w:rsidRPr="00D618B7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Pr="00D618B7"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 w:rsidRPr="00D618B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526D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526D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аг.Заболоть</w:t>
      </w:r>
      <w:proofErr w:type="spellEnd"/>
      <w:r w:rsidR="00526D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526D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ул.</w:t>
      </w:r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Ленина</w:t>
      </w:r>
      <w:proofErr w:type="spellEnd"/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C43C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618B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51</w:t>
      </w:r>
      <w:r w:rsidR="00C43CF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C43CFE" w:rsidRPr="00C43CFE" w:rsidRDefault="00C43CFE" w:rsidP="00C43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FE" w:rsidRDefault="00C43CFE" w:rsidP="00C43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7F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Мониторинг промышленных предприятий:</w:t>
      </w:r>
    </w:p>
    <w:p w:rsidR="00C43CFE" w:rsidRPr="00CF7FCD" w:rsidRDefault="00C43CFE" w:rsidP="00C43C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43CFE" w:rsidRPr="00C43CFE" w:rsidRDefault="00C43CFE" w:rsidP="00792A71">
      <w:pPr>
        <w:pStyle w:val="a7"/>
        <w:numPr>
          <w:ilvl w:val="0"/>
          <w:numId w:val="28"/>
        </w:num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C43CFE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C43CFE">
        <w:rPr>
          <w:rFonts w:ascii="Times New Roman" w:eastAsia="Times New Roman" w:hAnsi="Times New Roman" w:cs="Times New Roman"/>
          <w:iCs/>
          <w:sz w:val="28"/>
          <w:szCs w:val="26"/>
        </w:rPr>
        <w:t>Вороновский филиал КУП «</w:t>
      </w:r>
      <w:proofErr w:type="spellStart"/>
      <w:r w:rsidRPr="00C43CFE">
        <w:rPr>
          <w:rFonts w:ascii="Times New Roman" w:eastAsia="Times New Roman" w:hAnsi="Times New Roman" w:cs="Times New Roman"/>
          <w:iCs/>
          <w:sz w:val="28"/>
          <w:szCs w:val="26"/>
        </w:rPr>
        <w:t>Гроднооблтопливо</w:t>
      </w:r>
      <w:proofErr w:type="spellEnd"/>
      <w:r w:rsidRPr="00C43CFE">
        <w:rPr>
          <w:rFonts w:ascii="Times New Roman" w:eastAsia="Times New Roman" w:hAnsi="Times New Roman" w:cs="Times New Roman"/>
          <w:iCs/>
          <w:sz w:val="28"/>
          <w:szCs w:val="26"/>
        </w:rPr>
        <w:t xml:space="preserve">», </w:t>
      </w:r>
      <w:proofErr w:type="spellStart"/>
      <w:r w:rsidRPr="00C43CFE">
        <w:rPr>
          <w:rFonts w:ascii="Times New Roman" w:eastAsia="Times New Roman" w:hAnsi="Times New Roman" w:cs="Times New Roman"/>
          <w:iCs/>
          <w:sz w:val="28"/>
          <w:szCs w:val="26"/>
        </w:rPr>
        <w:t>г.п.Вороново</w:t>
      </w:r>
      <w:proofErr w:type="spellEnd"/>
      <w:r w:rsidRPr="00C43CFE">
        <w:rPr>
          <w:rFonts w:ascii="Times New Roman" w:eastAsia="Times New Roman" w:hAnsi="Times New Roman" w:cs="Times New Roman"/>
          <w:iCs/>
          <w:sz w:val="28"/>
          <w:szCs w:val="26"/>
        </w:rPr>
        <w:t xml:space="preserve">, </w:t>
      </w:r>
      <w:proofErr w:type="spellStart"/>
      <w:r w:rsidRPr="00C43CFE">
        <w:rPr>
          <w:rFonts w:ascii="Times New Roman" w:eastAsia="Times New Roman" w:hAnsi="Times New Roman" w:cs="Times New Roman"/>
          <w:iCs/>
          <w:sz w:val="28"/>
          <w:szCs w:val="26"/>
        </w:rPr>
        <w:t>ул.Октябрьская</w:t>
      </w:r>
      <w:proofErr w:type="spellEnd"/>
      <w:r w:rsidRPr="00C43CFE">
        <w:rPr>
          <w:rFonts w:ascii="Times New Roman" w:eastAsia="Times New Roman" w:hAnsi="Times New Roman" w:cs="Times New Roman"/>
          <w:iCs/>
          <w:sz w:val="28"/>
          <w:szCs w:val="26"/>
        </w:rPr>
        <w:t>, 57.</w:t>
      </w:r>
    </w:p>
    <w:p w:rsidR="00C43CFE" w:rsidRDefault="00C43CFE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BA3BD5" w:rsidRDefault="00BA3BD5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коммунальных объектов:</w:t>
      </w:r>
    </w:p>
    <w:p w:rsidR="00BA3BD5" w:rsidRDefault="00BA3BD5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BA3BD5" w:rsidRPr="00BA3BD5" w:rsidRDefault="00BA3BD5" w:rsidP="00BA3BD5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Вороновское РУП ЖКХ «</w:t>
      </w:r>
      <w:r w:rsidRPr="00BA3BD5">
        <w:rPr>
          <w:rFonts w:ascii="Times New Roman" w:eastAsia="Times New Roman" w:hAnsi="Times New Roman" w:cs="Times New Roman"/>
          <w:sz w:val="28"/>
          <w:szCs w:val="26"/>
        </w:rPr>
        <w:t>Полигон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6"/>
        </w:rPr>
        <w:t>»</w:t>
      </w:r>
      <w:r w:rsidRPr="00BA3BD5">
        <w:rPr>
          <w:rFonts w:ascii="Times New Roman" w:eastAsia="Times New Roman" w:hAnsi="Times New Roman" w:cs="Times New Roman"/>
          <w:sz w:val="28"/>
          <w:szCs w:val="26"/>
        </w:rPr>
        <w:t xml:space="preserve">, д.Миловидное </w:t>
      </w:r>
    </w:p>
    <w:p w:rsidR="00BA3BD5" w:rsidRDefault="00BA3BD5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</w:p>
    <w:p w:rsidR="009F2E1F" w:rsidRPr="00914219" w:rsidRDefault="009F2E1F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санитарного содержания территорий</w:t>
      </w:r>
      <w:r w:rsidR="00106142" w:rsidRPr="00914219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:</w:t>
      </w:r>
    </w:p>
    <w:p w:rsidR="00106142" w:rsidRPr="00106142" w:rsidRDefault="00106142" w:rsidP="00792A71">
      <w:pPr>
        <w:pStyle w:val="a7"/>
        <w:tabs>
          <w:tab w:val="left" w:pos="99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4C720C" w:rsidRDefault="004C720C" w:rsidP="008F6E41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Т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ерритории </w:t>
      </w:r>
      <w:proofErr w:type="spellStart"/>
      <w:r w:rsidR="00C43CFE">
        <w:rPr>
          <w:rFonts w:ascii="Times New Roman" w:eastAsia="Times New Roman" w:hAnsi="Times New Roman" w:cs="Times New Roman"/>
          <w:sz w:val="28"/>
          <w:szCs w:val="26"/>
        </w:rPr>
        <w:t>Гирковского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</w:t>
      </w:r>
      <w:r w:rsidR="00C43CFE">
        <w:rPr>
          <w:rFonts w:ascii="Times New Roman" w:eastAsia="Times New Roman" w:hAnsi="Times New Roman" w:cs="Times New Roman"/>
          <w:sz w:val="28"/>
          <w:szCs w:val="26"/>
        </w:rPr>
        <w:t>;</w:t>
      </w:r>
    </w:p>
    <w:p w:rsidR="009F2E1F" w:rsidRDefault="009F2E1F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BB4" w:rsidRPr="005D4F10" w:rsidRDefault="005B23D8" w:rsidP="00792A71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В случаях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t>поступления информации от физических, юридических лиц, глобальной сети интернет о возможном нарушении субъектами санитарно-эпидемиологического законодательства; предъявлении субъектом в Центр документов, вызывающих сомнение достоверности предъявляемых сведений; поручения Министра здравоохранения или его заместителя; непредставление информации от субъекта об устранении выявленных в предшествующем периоде нарушений; поручения Президента Республики Беларусь, Совета Министров Республики Беларусь назначаются внеплановые (тематические) мониторинги, не включенные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D4F10">
        <w:rPr>
          <w:rFonts w:ascii="Times New Roman" w:eastAsia="Times New Roman" w:hAnsi="Times New Roman" w:cs="Times New Roman"/>
          <w:b/>
          <w:sz w:val="28"/>
          <w:szCs w:val="28"/>
        </w:rPr>
        <w:t>план проведения плановых тематических мониторингов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2F0BB4" w:rsidRPr="005D4F10" w:rsidSect="00914219">
      <w:headerReference w:type="default" r:id="rId8"/>
      <w:headerReference w:type="first" r:id="rId9"/>
      <w:pgSz w:w="11906" w:h="16838" w:code="9"/>
      <w:pgMar w:top="567" w:right="567" w:bottom="113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FE" w:rsidRDefault="006F7AFE">
      <w:pPr>
        <w:spacing w:after="0" w:line="240" w:lineRule="auto"/>
      </w:pPr>
      <w:r>
        <w:separator/>
      </w:r>
    </w:p>
  </w:endnote>
  <w:endnote w:type="continuationSeparator" w:id="0">
    <w:p w:rsidR="006F7AFE" w:rsidRDefault="006F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FE" w:rsidRDefault="006F7AFE">
      <w:pPr>
        <w:spacing w:after="0" w:line="240" w:lineRule="auto"/>
      </w:pPr>
      <w:r>
        <w:separator/>
      </w:r>
    </w:p>
  </w:footnote>
  <w:footnote w:type="continuationSeparator" w:id="0">
    <w:p w:rsidR="006F7AFE" w:rsidRDefault="006F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FE" w:rsidRPr="00741173" w:rsidRDefault="00C43CFE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EF249E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CFE" w:rsidRDefault="00C43CFE">
    <w:pPr>
      <w:pStyle w:val="a3"/>
      <w:jc w:val="center"/>
    </w:pPr>
  </w:p>
  <w:p w:rsidR="00C43CFE" w:rsidRDefault="00C43C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8D2"/>
    <w:multiLevelType w:val="hybridMultilevel"/>
    <w:tmpl w:val="63320FF6"/>
    <w:lvl w:ilvl="0" w:tplc="C772F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9CE"/>
    <w:multiLevelType w:val="hybridMultilevel"/>
    <w:tmpl w:val="9DD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843"/>
    <w:multiLevelType w:val="hybridMultilevel"/>
    <w:tmpl w:val="109C8164"/>
    <w:lvl w:ilvl="0" w:tplc="2890819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6E7789"/>
    <w:multiLevelType w:val="hybridMultilevel"/>
    <w:tmpl w:val="54B2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145"/>
    <w:multiLevelType w:val="hybridMultilevel"/>
    <w:tmpl w:val="ABCE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4381"/>
    <w:multiLevelType w:val="hybridMultilevel"/>
    <w:tmpl w:val="D12ACFE4"/>
    <w:lvl w:ilvl="0" w:tplc="082E2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A02B2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046B"/>
    <w:multiLevelType w:val="hybridMultilevel"/>
    <w:tmpl w:val="B462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72F2F"/>
    <w:multiLevelType w:val="hybridMultilevel"/>
    <w:tmpl w:val="89FE5CCC"/>
    <w:lvl w:ilvl="0" w:tplc="56B83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ED3"/>
    <w:multiLevelType w:val="hybridMultilevel"/>
    <w:tmpl w:val="37BE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A6C6B"/>
    <w:multiLevelType w:val="hybridMultilevel"/>
    <w:tmpl w:val="2190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06B28"/>
    <w:multiLevelType w:val="hybridMultilevel"/>
    <w:tmpl w:val="0CDE1346"/>
    <w:lvl w:ilvl="0" w:tplc="DE4A6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45D9A"/>
    <w:multiLevelType w:val="hybridMultilevel"/>
    <w:tmpl w:val="5D3C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409E9"/>
    <w:multiLevelType w:val="hybridMultilevel"/>
    <w:tmpl w:val="247C006C"/>
    <w:lvl w:ilvl="0" w:tplc="C9A2C1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25205"/>
    <w:multiLevelType w:val="hybridMultilevel"/>
    <w:tmpl w:val="ECAAB67E"/>
    <w:lvl w:ilvl="0" w:tplc="73C0FF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53CF4"/>
    <w:multiLevelType w:val="hybridMultilevel"/>
    <w:tmpl w:val="28BE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05459"/>
    <w:multiLevelType w:val="hybridMultilevel"/>
    <w:tmpl w:val="552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D12FB"/>
    <w:multiLevelType w:val="hybridMultilevel"/>
    <w:tmpl w:val="5506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766B6"/>
    <w:multiLevelType w:val="hybridMultilevel"/>
    <w:tmpl w:val="71DA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E3F3C"/>
    <w:multiLevelType w:val="hybridMultilevel"/>
    <w:tmpl w:val="D226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13BB"/>
    <w:multiLevelType w:val="hybridMultilevel"/>
    <w:tmpl w:val="C4B8589C"/>
    <w:lvl w:ilvl="0" w:tplc="3C68F1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2244F81"/>
    <w:multiLevelType w:val="hybridMultilevel"/>
    <w:tmpl w:val="756A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D759F"/>
    <w:multiLevelType w:val="hybridMultilevel"/>
    <w:tmpl w:val="477C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27190"/>
    <w:multiLevelType w:val="hybridMultilevel"/>
    <w:tmpl w:val="1E9C9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7631B"/>
    <w:multiLevelType w:val="hybridMultilevel"/>
    <w:tmpl w:val="78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2033D"/>
    <w:multiLevelType w:val="hybridMultilevel"/>
    <w:tmpl w:val="1808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1003"/>
    <w:multiLevelType w:val="hybridMultilevel"/>
    <w:tmpl w:val="4288C812"/>
    <w:lvl w:ilvl="0" w:tplc="D5C69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7690E"/>
    <w:multiLevelType w:val="hybridMultilevel"/>
    <w:tmpl w:val="CF48BD38"/>
    <w:lvl w:ilvl="0" w:tplc="B45A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97EAD"/>
    <w:multiLevelType w:val="hybridMultilevel"/>
    <w:tmpl w:val="377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8"/>
  </w:num>
  <w:num w:numId="6">
    <w:abstractNumId w:val="7"/>
  </w:num>
  <w:num w:numId="7">
    <w:abstractNumId w:val="14"/>
  </w:num>
  <w:num w:numId="8">
    <w:abstractNumId w:val="11"/>
  </w:num>
  <w:num w:numId="9">
    <w:abstractNumId w:val="27"/>
  </w:num>
  <w:num w:numId="10">
    <w:abstractNumId w:val="26"/>
  </w:num>
  <w:num w:numId="11">
    <w:abstractNumId w:val="6"/>
  </w:num>
  <w:num w:numId="12">
    <w:abstractNumId w:val="3"/>
  </w:num>
  <w:num w:numId="13">
    <w:abstractNumId w:val="1"/>
  </w:num>
  <w:num w:numId="14">
    <w:abstractNumId w:val="2"/>
  </w:num>
  <w:num w:numId="15">
    <w:abstractNumId w:val="20"/>
  </w:num>
  <w:num w:numId="16">
    <w:abstractNumId w:val="4"/>
  </w:num>
  <w:num w:numId="17">
    <w:abstractNumId w:val="12"/>
  </w:num>
  <w:num w:numId="18">
    <w:abstractNumId w:val="25"/>
  </w:num>
  <w:num w:numId="19">
    <w:abstractNumId w:val="24"/>
  </w:num>
  <w:num w:numId="20">
    <w:abstractNumId w:val="17"/>
  </w:num>
  <w:num w:numId="21">
    <w:abstractNumId w:val="16"/>
  </w:num>
  <w:num w:numId="22">
    <w:abstractNumId w:val="21"/>
  </w:num>
  <w:num w:numId="23">
    <w:abstractNumId w:val="28"/>
  </w:num>
  <w:num w:numId="24">
    <w:abstractNumId w:val="15"/>
  </w:num>
  <w:num w:numId="25">
    <w:abstractNumId w:val="22"/>
  </w:num>
  <w:num w:numId="26">
    <w:abstractNumId w:val="18"/>
  </w:num>
  <w:num w:numId="27">
    <w:abstractNumId w:val="29"/>
  </w:num>
  <w:num w:numId="28">
    <w:abstractNumId w:val="13"/>
  </w:num>
  <w:num w:numId="29">
    <w:abstractNumId w:val="0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3"/>
    <w:rsid w:val="0002052F"/>
    <w:rsid w:val="000260A5"/>
    <w:rsid w:val="00060896"/>
    <w:rsid w:val="00060E26"/>
    <w:rsid w:val="00062CF2"/>
    <w:rsid w:val="00077A4E"/>
    <w:rsid w:val="0009607B"/>
    <w:rsid w:val="000A215C"/>
    <w:rsid w:val="000B0106"/>
    <w:rsid w:val="000C6A04"/>
    <w:rsid w:val="000D19B7"/>
    <w:rsid w:val="000D29F0"/>
    <w:rsid w:val="000D55FB"/>
    <w:rsid w:val="000E26FB"/>
    <w:rsid w:val="000F037A"/>
    <w:rsid w:val="000F68D2"/>
    <w:rsid w:val="00106142"/>
    <w:rsid w:val="001078AC"/>
    <w:rsid w:val="001265C4"/>
    <w:rsid w:val="00130BD3"/>
    <w:rsid w:val="0017491E"/>
    <w:rsid w:val="0019218F"/>
    <w:rsid w:val="001968A6"/>
    <w:rsid w:val="00196FB7"/>
    <w:rsid w:val="001A2595"/>
    <w:rsid w:val="001C111F"/>
    <w:rsid w:val="001E2360"/>
    <w:rsid w:val="001E24FA"/>
    <w:rsid w:val="001E2843"/>
    <w:rsid w:val="001E5E0F"/>
    <w:rsid w:val="001E608E"/>
    <w:rsid w:val="001F3E49"/>
    <w:rsid w:val="002038F6"/>
    <w:rsid w:val="0020728B"/>
    <w:rsid w:val="00213A44"/>
    <w:rsid w:val="002145D8"/>
    <w:rsid w:val="00216989"/>
    <w:rsid w:val="00222693"/>
    <w:rsid w:val="00242FD9"/>
    <w:rsid w:val="002470DF"/>
    <w:rsid w:val="0026324D"/>
    <w:rsid w:val="0027746F"/>
    <w:rsid w:val="002931BC"/>
    <w:rsid w:val="002964B0"/>
    <w:rsid w:val="002A1BFA"/>
    <w:rsid w:val="002C283D"/>
    <w:rsid w:val="002D2BA0"/>
    <w:rsid w:val="002F0BB4"/>
    <w:rsid w:val="003146A8"/>
    <w:rsid w:val="003353AB"/>
    <w:rsid w:val="00340945"/>
    <w:rsid w:val="00342390"/>
    <w:rsid w:val="003475A5"/>
    <w:rsid w:val="00364E7E"/>
    <w:rsid w:val="003714E4"/>
    <w:rsid w:val="00381A11"/>
    <w:rsid w:val="0039775B"/>
    <w:rsid w:val="003A38FE"/>
    <w:rsid w:val="003C04E4"/>
    <w:rsid w:val="003D33B8"/>
    <w:rsid w:val="00437DA5"/>
    <w:rsid w:val="00453BDA"/>
    <w:rsid w:val="00473F3D"/>
    <w:rsid w:val="0049356A"/>
    <w:rsid w:val="0049375E"/>
    <w:rsid w:val="004963F9"/>
    <w:rsid w:val="004A0B83"/>
    <w:rsid w:val="004B3EEB"/>
    <w:rsid w:val="004B4587"/>
    <w:rsid w:val="004B7A01"/>
    <w:rsid w:val="004C720C"/>
    <w:rsid w:val="004D0878"/>
    <w:rsid w:val="004D1934"/>
    <w:rsid w:val="004E3524"/>
    <w:rsid w:val="004F5A23"/>
    <w:rsid w:val="005169EB"/>
    <w:rsid w:val="00526DD3"/>
    <w:rsid w:val="00570DCC"/>
    <w:rsid w:val="005745B7"/>
    <w:rsid w:val="005A6F06"/>
    <w:rsid w:val="005B1F65"/>
    <w:rsid w:val="005B23D8"/>
    <w:rsid w:val="005B2A1C"/>
    <w:rsid w:val="005D4F10"/>
    <w:rsid w:val="005E0F32"/>
    <w:rsid w:val="005E32E0"/>
    <w:rsid w:val="00677D01"/>
    <w:rsid w:val="0068076F"/>
    <w:rsid w:val="006858B3"/>
    <w:rsid w:val="006A7158"/>
    <w:rsid w:val="006B0FCE"/>
    <w:rsid w:val="006C034B"/>
    <w:rsid w:val="006D6218"/>
    <w:rsid w:val="006F2A4D"/>
    <w:rsid w:val="006F5F0E"/>
    <w:rsid w:val="006F7AFE"/>
    <w:rsid w:val="0071608E"/>
    <w:rsid w:val="007334BA"/>
    <w:rsid w:val="00745DFE"/>
    <w:rsid w:val="00747623"/>
    <w:rsid w:val="00750296"/>
    <w:rsid w:val="0077343A"/>
    <w:rsid w:val="0077665A"/>
    <w:rsid w:val="00792A71"/>
    <w:rsid w:val="00797D9E"/>
    <w:rsid w:val="007B3CC4"/>
    <w:rsid w:val="007B42A2"/>
    <w:rsid w:val="007C022B"/>
    <w:rsid w:val="007D0930"/>
    <w:rsid w:val="007D1144"/>
    <w:rsid w:val="007D56A6"/>
    <w:rsid w:val="007E79E8"/>
    <w:rsid w:val="00807BD0"/>
    <w:rsid w:val="00817C9F"/>
    <w:rsid w:val="00824417"/>
    <w:rsid w:val="00826F00"/>
    <w:rsid w:val="00860760"/>
    <w:rsid w:val="00872B61"/>
    <w:rsid w:val="00880DE7"/>
    <w:rsid w:val="00881EFA"/>
    <w:rsid w:val="0088368B"/>
    <w:rsid w:val="0089461D"/>
    <w:rsid w:val="008A1BC4"/>
    <w:rsid w:val="008A77D0"/>
    <w:rsid w:val="008A7C91"/>
    <w:rsid w:val="008B5BF0"/>
    <w:rsid w:val="008D4DF4"/>
    <w:rsid w:val="008F6E41"/>
    <w:rsid w:val="00902760"/>
    <w:rsid w:val="00914219"/>
    <w:rsid w:val="00931B30"/>
    <w:rsid w:val="009361CA"/>
    <w:rsid w:val="009412AB"/>
    <w:rsid w:val="00941ACE"/>
    <w:rsid w:val="00990E38"/>
    <w:rsid w:val="009B171B"/>
    <w:rsid w:val="009C350F"/>
    <w:rsid w:val="009C432E"/>
    <w:rsid w:val="009C5BCB"/>
    <w:rsid w:val="009F2E1F"/>
    <w:rsid w:val="009F3C74"/>
    <w:rsid w:val="00A31A1E"/>
    <w:rsid w:val="00A4076B"/>
    <w:rsid w:val="00A4547E"/>
    <w:rsid w:val="00A47978"/>
    <w:rsid w:val="00A6162A"/>
    <w:rsid w:val="00A7051F"/>
    <w:rsid w:val="00AA42FD"/>
    <w:rsid w:val="00B119B7"/>
    <w:rsid w:val="00B314D9"/>
    <w:rsid w:val="00B40EBE"/>
    <w:rsid w:val="00B507CB"/>
    <w:rsid w:val="00B552B4"/>
    <w:rsid w:val="00B86FA7"/>
    <w:rsid w:val="00B875F9"/>
    <w:rsid w:val="00BA3BD5"/>
    <w:rsid w:val="00BB0489"/>
    <w:rsid w:val="00BB4220"/>
    <w:rsid w:val="00BD2263"/>
    <w:rsid w:val="00BD25DB"/>
    <w:rsid w:val="00C129C9"/>
    <w:rsid w:val="00C242A1"/>
    <w:rsid w:val="00C41FE3"/>
    <w:rsid w:val="00C43CFE"/>
    <w:rsid w:val="00C63470"/>
    <w:rsid w:val="00C77C22"/>
    <w:rsid w:val="00C92B96"/>
    <w:rsid w:val="00CC07F3"/>
    <w:rsid w:val="00CE38A5"/>
    <w:rsid w:val="00CF7FCD"/>
    <w:rsid w:val="00D406CF"/>
    <w:rsid w:val="00D618B7"/>
    <w:rsid w:val="00D635F7"/>
    <w:rsid w:val="00D72228"/>
    <w:rsid w:val="00D72D4C"/>
    <w:rsid w:val="00D73732"/>
    <w:rsid w:val="00D95B8D"/>
    <w:rsid w:val="00DE5920"/>
    <w:rsid w:val="00DF16FD"/>
    <w:rsid w:val="00DF4B6C"/>
    <w:rsid w:val="00DF6E0F"/>
    <w:rsid w:val="00DF7E11"/>
    <w:rsid w:val="00E028EF"/>
    <w:rsid w:val="00E07C21"/>
    <w:rsid w:val="00E11587"/>
    <w:rsid w:val="00E326A4"/>
    <w:rsid w:val="00E47EBD"/>
    <w:rsid w:val="00E67356"/>
    <w:rsid w:val="00E92FBC"/>
    <w:rsid w:val="00EB22AA"/>
    <w:rsid w:val="00EF249E"/>
    <w:rsid w:val="00F04B61"/>
    <w:rsid w:val="00F12684"/>
    <w:rsid w:val="00F17097"/>
    <w:rsid w:val="00F228BA"/>
    <w:rsid w:val="00F43456"/>
    <w:rsid w:val="00F92E9F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EEE27-2828-47B2-857E-283A78DD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</w:style>
  <w:style w:type="table" w:styleId="a8">
    <w:name w:val="Table Grid"/>
    <w:basedOn w:val="a1"/>
    <w:uiPriority w:val="59"/>
    <w:rsid w:val="00677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74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5DFE"/>
  </w:style>
  <w:style w:type="character" w:styleId="ab">
    <w:name w:val="Strong"/>
    <w:basedOn w:val="a0"/>
    <w:uiPriority w:val="22"/>
    <w:qFormat/>
    <w:rsid w:val="00CF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D1D5-7B04-4C19-9E10-9D7CDAD5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</cp:lastModifiedBy>
  <cp:revision>2</cp:revision>
  <cp:lastPrinted>2023-01-04T09:43:00Z</cp:lastPrinted>
  <dcterms:created xsi:type="dcterms:W3CDTF">2023-02-02T09:44:00Z</dcterms:created>
  <dcterms:modified xsi:type="dcterms:W3CDTF">2023-02-02T09:44:00Z</dcterms:modified>
</cp:coreProperties>
</file>